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DC7" w:rsidRDefault="006D30F3" w:rsidP="000A5DC7">
      <w:pPr>
        <w:jc w:val="center"/>
        <w:rPr>
          <w:b/>
          <w:sz w:val="32"/>
          <w:szCs w:val="32"/>
        </w:rPr>
      </w:pPr>
      <w:r w:rsidRPr="000A5DC7">
        <w:rPr>
          <w:b/>
          <w:sz w:val="32"/>
          <w:szCs w:val="32"/>
        </w:rPr>
        <w:t>乐亭县自然资源和规划局</w:t>
      </w:r>
    </w:p>
    <w:p w:rsidR="00A05109" w:rsidRPr="000A5DC7" w:rsidRDefault="002707D1" w:rsidP="000A5DC7">
      <w:pPr>
        <w:jc w:val="center"/>
        <w:rPr>
          <w:b/>
          <w:color w:val="333333"/>
          <w:sz w:val="32"/>
          <w:szCs w:val="32"/>
          <w:shd w:val="clear" w:color="auto" w:fill="FFFFFF"/>
        </w:rPr>
      </w:pPr>
      <w:r>
        <w:rPr>
          <w:rFonts w:hint="eastAsia"/>
          <w:b/>
          <w:color w:val="333333"/>
          <w:sz w:val="32"/>
          <w:szCs w:val="32"/>
          <w:shd w:val="clear" w:color="auto" w:fill="FFFFFF"/>
        </w:rPr>
        <w:t>国有土地使用权划拨</w:t>
      </w:r>
      <w:r w:rsidR="006D30F3" w:rsidRPr="000A5DC7">
        <w:rPr>
          <w:rFonts w:hint="eastAsia"/>
          <w:b/>
          <w:color w:val="333333"/>
          <w:sz w:val="32"/>
          <w:szCs w:val="32"/>
          <w:shd w:val="clear" w:color="auto" w:fill="FFFFFF"/>
        </w:rPr>
        <w:t>办事指南</w:t>
      </w:r>
    </w:p>
    <w:p w:rsidR="000A5DC7" w:rsidRDefault="000A5DC7">
      <w:pPr>
        <w:rPr>
          <w:b/>
          <w:color w:val="333333"/>
          <w:shd w:val="clear" w:color="auto" w:fill="FFFFFF"/>
        </w:rPr>
      </w:pPr>
    </w:p>
    <w:p w:rsidR="000A5DC7" w:rsidRPr="00E21376" w:rsidRDefault="000A5DC7">
      <w:pPr>
        <w:rPr>
          <w:b/>
          <w:color w:val="333333"/>
          <w:shd w:val="clear" w:color="auto" w:fill="FFFFFF"/>
        </w:rPr>
      </w:pPr>
    </w:p>
    <w:p w:rsidR="006D30F3" w:rsidRDefault="006D30F3">
      <w:pPr>
        <w:rPr>
          <w:color w:val="333333"/>
          <w:shd w:val="clear" w:color="auto" w:fill="FFFFFF"/>
        </w:rPr>
      </w:pPr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申请条件</w:t>
      </w:r>
      <w:r w:rsidRPr="00E21376">
        <w:rPr>
          <w:rFonts w:hint="eastAsia"/>
          <w:b/>
          <w:color w:val="333333"/>
          <w:shd w:val="clear" w:color="auto" w:fill="FFFFFF"/>
        </w:rPr>
        <w:t>：</w:t>
      </w:r>
      <w:r w:rsidR="002707D1">
        <w:rPr>
          <w:rFonts w:hint="eastAsia"/>
          <w:color w:val="333333"/>
          <w:sz w:val="24"/>
          <w:szCs w:val="24"/>
          <w:shd w:val="clear" w:color="auto" w:fill="FFFFFF"/>
        </w:rPr>
        <w:t>符合《划拨用地目录》；土地权属来源合法、四至界限清楚、无争议；符合国家产业政策及建设用地使用标准；符合土地利用总体规划和城乡建设规划（规划范围及建设用地规划许可证）；经过发改部门审核、批准或备案。</w:t>
      </w:r>
    </w:p>
    <w:p w:rsidR="000A5DC7" w:rsidRDefault="000A5DC7">
      <w:pPr>
        <w:rPr>
          <w:b/>
          <w:color w:val="333333"/>
          <w:shd w:val="clear" w:color="auto" w:fill="FFFFFF"/>
        </w:rPr>
      </w:pPr>
    </w:p>
    <w:p w:rsidR="00E21376" w:rsidRDefault="006D30F3">
      <w:pPr>
        <w:rPr>
          <w:color w:val="333333"/>
          <w:shd w:val="clear" w:color="auto" w:fill="FFFFFF"/>
        </w:rPr>
      </w:pPr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申请材料</w:t>
      </w:r>
      <w:r>
        <w:rPr>
          <w:rFonts w:hint="eastAsia"/>
          <w:color w:val="333333"/>
          <w:shd w:val="clear" w:color="auto" w:fill="FFFFFF"/>
        </w:rPr>
        <w:t>：</w:t>
      </w:r>
    </w:p>
    <w:p w:rsidR="00E21376" w:rsidRDefault="000A5DC7">
      <w:pPr>
        <w:rPr>
          <w:color w:val="333333"/>
          <w:sz w:val="24"/>
          <w:szCs w:val="24"/>
          <w:shd w:val="clear" w:color="auto" w:fill="FFFFFF"/>
        </w:rPr>
      </w:pP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1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用地单位申请</w:t>
      </w:r>
    </w:p>
    <w:p w:rsidR="00AD6DCA" w:rsidRDefault="000A5DC7" w:rsidP="00AD6DCA">
      <w:pPr>
        <w:rPr>
          <w:color w:val="333333"/>
          <w:sz w:val="24"/>
          <w:szCs w:val="24"/>
          <w:shd w:val="clear" w:color="auto" w:fill="FFFFFF"/>
        </w:rPr>
      </w:pP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2</w:t>
      </w:r>
      <w:r w:rsidR="002707D1">
        <w:rPr>
          <w:rFonts w:hint="eastAsia"/>
          <w:color w:val="333333"/>
          <w:sz w:val="24"/>
          <w:szCs w:val="24"/>
          <w:shd w:val="clear" w:color="auto" w:fill="FFFFFF"/>
        </w:rPr>
        <w:t>用地单位有效身份证明文件（机关事业单位组织机构代码证及法人身份证复印件、</w:t>
      </w:r>
      <w:r w:rsidR="002707D1" w:rsidRPr="00E21376">
        <w:rPr>
          <w:rFonts w:hint="eastAsia"/>
          <w:color w:val="333333"/>
          <w:sz w:val="24"/>
          <w:szCs w:val="24"/>
          <w:shd w:val="clear" w:color="auto" w:fill="FFFFFF"/>
        </w:rPr>
        <w:t>企业</w:t>
      </w:r>
      <w:r w:rsidR="002707D1">
        <w:rPr>
          <w:rFonts w:hint="eastAsia"/>
          <w:color w:val="333333"/>
          <w:sz w:val="24"/>
          <w:szCs w:val="24"/>
          <w:shd w:val="clear" w:color="auto" w:fill="FFFFFF"/>
        </w:rPr>
        <w:t>提供</w:t>
      </w:r>
      <w:r w:rsidR="002707D1" w:rsidRPr="00E21376">
        <w:rPr>
          <w:rFonts w:hint="eastAsia"/>
          <w:color w:val="333333"/>
          <w:sz w:val="24"/>
          <w:szCs w:val="24"/>
          <w:shd w:val="clear" w:color="auto" w:fill="FFFFFF"/>
        </w:rPr>
        <w:t>营业执照、组织机构代码</w:t>
      </w:r>
      <w:r w:rsidR="002707D1">
        <w:rPr>
          <w:rFonts w:hint="eastAsia"/>
          <w:color w:val="333333"/>
          <w:sz w:val="24"/>
          <w:szCs w:val="24"/>
          <w:shd w:val="clear" w:color="auto" w:fill="FFFFFF"/>
        </w:rPr>
        <w:t>证</w:t>
      </w:r>
      <w:r w:rsidR="002707D1" w:rsidRPr="00E21376">
        <w:rPr>
          <w:rFonts w:hint="eastAsia"/>
          <w:color w:val="333333"/>
          <w:sz w:val="24"/>
          <w:szCs w:val="24"/>
          <w:shd w:val="clear" w:color="auto" w:fill="FFFFFF"/>
        </w:rPr>
        <w:t>及法人身份证明</w:t>
      </w:r>
      <w:r w:rsidR="002707D1">
        <w:rPr>
          <w:rFonts w:hint="eastAsia"/>
          <w:color w:val="333333"/>
          <w:sz w:val="24"/>
          <w:szCs w:val="24"/>
          <w:shd w:val="clear" w:color="auto" w:fill="FFFFFF"/>
        </w:rPr>
        <w:t>复印件）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3</w:t>
      </w:r>
      <w:r>
        <w:rPr>
          <w:rFonts w:hint="eastAsia"/>
          <w:color w:val="333333"/>
          <w:sz w:val="24"/>
          <w:szCs w:val="24"/>
          <w:shd w:val="clear" w:color="auto" w:fill="FFFFFF"/>
        </w:rPr>
        <w:t>发改部门出具的项目初步设计的批复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4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规划红线图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（原件）和建设用地规划许可证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5</w:t>
      </w:r>
      <w:r>
        <w:rPr>
          <w:rFonts w:hint="eastAsia"/>
          <w:color w:val="333333"/>
          <w:sz w:val="24"/>
          <w:szCs w:val="24"/>
          <w:shd w:val="clear" w:color="auto" w:fill="FFFFFF"/>
        </w:rPr>
        <w:t>项目总平面布置图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6</w:t>
      </w:r>
      <w:r w:rsidR="00E21376" w:rsidRPr="00E21376">
        <w:rPr>
          <w:rFonts w:hint="eastAsia"/>
          <w:color w:val="333333"/>
          <w:sz w:val="24"/>
          <w:szCs w:val="24"/>
          <w:shd w:val="clear" w:color="auto" w:fill="FFFFFF"/>
        </w:rPr>
        <w:t>宗地图</w:t>
      </w:r>
      <w:r>
        <w:rPr>
          <w:rFonts w:hint="eastAsia"/>
          <w:color w:val="333333"/>
          <w:sz w:val="24"/>
          <w:szCs w:val="24"/>
          <w:shd w:val="clear" w:color="auto" w:fill="FFFFFF"/>
        </w:rPr>
        <w:t>和界址点坐标（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TXT</w:t>
      </w:r>
      <w:r>
        <w:rPr>
          <w:rFonts w:hint="eastAsia"/>
          <w:color w:val="333333"/>
          <w:sz w:val="24"/>
          <w:szCs w:val="24"/>
          <w:shd w:val="clear" w:color="auto" w:fill="FFFFFF"/>
        </w:rPr>
        <w:t>格式及坐标光盘）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7</w:t>
      </w:r>
      <w:r>
        <w:rPr>
          <w:rFonts w:hint="eastAsia"/>
          <w:color w:val="333333"/>
          <w:sz w:val="24"/>
          <w:szCs w:val="24"/>
          <w:shd w:val="clear" w:color="auto" w:fill="FFFFFF"/>
        </w:rPr>
        <w:t>各科室会审意见（地籍、耕保、规划、监察）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8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土地</w:t>
      </w:r>
      <w:r>
        <w:rPr>
          <w:rFonts w:hint="eastAsia"/>
          <w:color w:val="333333"/>
          <w:sz w:val="24"/>
          <w:szCs w:val="24"/>
          <w:shd w:val="clear" w:color="auto" w:fill="FFFFFF"/>
        </w:rPr>
        <w:t>权属来源证明材料：（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1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）依法转征的：土地转征批复及批次详表（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2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）依法收回的：土地收回决定书、注销决定书（</w:t>
      </w:r>
      <w:r>
        <w:rPr>
          <w:rFonts w:hint="eastAsia"/>
          <w:color w:val="333333"/>
          <w:sz w:val="24"/>
          <w:szCs w:val="24"/>
          <w:shd w:val="clear" w:color="auto" w:fill="FFFFFF"/>
        </w:rPr>
        <w:t>3</w:t>
      </w:r>
      <w:r>
        <w:rPr>
          <w:rFonts w:hint="eastAsia"/>
          <w:color w:val="333333"/>
          <w:sz w:val="24"/>
          <w:szCs w:val="24"/>
          <w:shd w:val="clear" w:color="auto" w:fill="FFFFFF"/>
        </w:rPr>
        <w:t>）收储的：土地收储合同</w:t>
      </w:r>
    </w:p>
    <w:p w:rsidR="00AD6DCA" w:rsidRDefault="00AD6DCA" w:rsidP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9</w:t>
      </w:r>
      <w:r w:rsidRPr="00E21376">
        <w:rPr>
          <w:rFonts w:hint="eastAsia"/>
          <w:color w:val="333333"/>
          <w:sz w:val="24"/>
          <w:szCs w:val="24"/>
          <w:shd w:val="clear" w:color="auto" w:fill="FFFFFF"/>
        </w:rPr>
        <w:t>地灾评估报告</w:t>
      </w:r>
    </w:p>
    <w:p w:rsidR="00E21376" w:rsidRDefault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10</w:t>
      </w:r>
      <w:r>
        <w:rPr>
          <w:rFonts w:hint="eastAsia"/>
          <w:color w:val="333333"/>
          <w:sz w:val="24"/>
          <w:szCs w:val="24"/>
          <w:shd w:val="clear" w:color="auto" w:fill="FFFFFF"/>
        </w:rPr>
        <w:t>压覆矿产资源的证明（分区域）</w:t>
      </w:r>
    </w:p>
    <w:p w:rsidR="00AD6DCA" w:rsidRDefault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11</w:t>
      </w:r>
      <w:r>
        <w:rPr>
          <w:rFonts w:hint="eastAsia"/>
          <w:color w:val="333333"/>
          <w:sz w:val="24"/>
          <w:szCs w:val="24"/>
          <w:shd w:val="clear" w:color="auto" w:fill="FFFFFF"/>
        </w:rPr>
        <w:t>抗震设防</w:t>
      </w:r>
      <w:r w:rsidR="000544F3">
        <w:rPr>
          <w:rFonts w:hint="eastAsia"/>
          <w:color w:val="333333"/>
          <w:sz w:val="24"/>
          <w:szCs w:val="24"/>
          <w:shd w:val="clear" w:color="auto" w:fill="FFFFFF"/>
        </w:rPr>
        <w:t>要求</w:t>
      </w:r>
    </w:p>
    <w:p w:rsidR="00E21376" w:rsidRDefault="00AD6DCA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12</w:t>
      </w:r>
      <w:r>
        <w:rPr>
          <w:rFonts w:hint="eastAsia"/>
          <w:color w:val="333333"/>
          <w:sz w:val="24"/>
          <w:szCs w:val="24"/>
          <w:shd w:val="clear" w:color="auto" w:fill="FFFFFF"/>
        </w:rPr>
        <w:t>环保要求或环评报告</w:t>
      </w:r>
    </w:p>
    <w:p w:rsidR="006D30F3" w:rsidRPr="00E21376" w:rsidRDefault="000544F3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13</w:t>
      </w:r>
      <w:r>
        <w:rPr>
          <w:rFonts w:hint="eastAsia"/>
          <w:color w:val="333333"/>
          <w:sz w:val="24"/>
          <w:szCs w:val="24"/>
          <w:shd w:val="clear" w:color="auto" w:fill="FFFFFF"/>
        </w:rPr>
        <w:t>文物部门意见</w:t>
      </w:r>
    </w:p>
    <w:p w:rsidR="000A5DC7" w:rsidRPr="00E21376" w:rsidRDefault="000A5DC7">
      <w:pPr>
        <w:rPr>
          <w:b/>
          <w:color w:val="333333"/>
          <w:sz w:val="24"/>
          <w:szCs w:val="24"/>
          <w:shd w:val="clear" w:color="auto" w:fill="FFFFFF"/>
        </w:rPr>
      </w:pPr>
    </w:p>
    <w:p w:rsidR="006D30F3" w:rsidRDefault="006D30F3">
      <w:r w:rsidRPr="00E21376">
        <w:rPr>
          <w:rFonts w:hint="eastAsia"/>
          <w:b/>
          <w:color w:val="333333"/>
          <w:sz w:val="24"/>
          <w:szCs w:val="24"/>
          <w:shd w:val="clear" w:color="auto" w:fill="FFFFFF"/>
        </w:rPr>
        <w:t>办理流程</w:t>
      </w:r>
      <w:r>
        <w:rPr>
          <w:rFonts w:hint="eastAsia"/>
          <w:color w:val="333333"/>
          <w:shd w:val="clear" w:color="auto" w:fill="FFFFFF"/>
        </w:rPr>
        <w:t>：</w:t>
      </w:r>
      <w:r w:rsidR="000A5DC7" w:rsidRPr="00E21376">
        <w:rPr>
          <w:rFonts w:hint="eastAsia"/>
          <w:color w:val="333333"/>
          <w:sz w:val="24"/>
          <w:szCs w:val="24"/>
          <w:shd w:val="clear" w:color="auto" w:fill="FFFFFF"/>
        </w:rPr>
        <w:t>申请</w:t>
      </w:r>
      <w:r w:rsidR="00E21376">
        <w:rPr>
          <w:rFonts w:ascii="宋体" w:eastAsia="宋体" w:hAnsi="宋体" w:hint="eastAsia"/>
          <w:color w:val="333333"/>
          <w:sz w:val="24"/>
          <w:szCs w:val="24"/>
          <w:shd w:val="clear" w:color="auto" w:fill="FFFFFF"/>
        </w:rPr>
        <w:t>→</w:t>
      </w:r>
      <w:r w:rsidR="00E21376">
        <w:rPr>
          <w:rFonts w:hint="eastAsia"/>
          <w:color w:val="333333"/>
          <w:sz w:val="24"/>
          <w:szCs w:val="24"/>
          <w:shd w:val="clear" w:color="auto" w:fill="FFFFFF"/>
        </w:rPr>
        <w:t>经办人提出拟办意见</w:t>
      </w:r>
      <w:r w:rsidR="00E21376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→局务会集体决策→</w:t>
      </w:r>
      <w:r w:rsidR="000544F3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将划拨供地方案报请县</w:t>
      </w:r>
      <w:r w:rsidR="008031A5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土</w:t>
      </w:r>
      <w:r w:rsidR="000544F3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委会批准→</w:t>
      </w:r>
      <w:r w:rsidR="00E21376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主管局长、局长</w:t>
      </w:r>
      <w:r w:rsidR="006F373B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、县领导</w:t>
      </w:r>
      <w:r w:rsidR="00E21376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签批→网上录入成交公示（10天）→</w:t>
      </w:r>
      <w:r w:rsidR="000544F3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用地单位交纳相关费用（划拨费、耕地开垦费）→在土地市场监测监管系统</w:t>
      </w:r>
      <w:bookmarkStart w:id="0" w:name="_GoBack"/>
      <w:r w:rsidR="000544F3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生成《国有建设用地划拨决定书》</w:t>
      </w:r>
      <w:bookmarkEnd w:id="0"/>
      <w:r w:rsidR="000544F3">
        <w:rPr>
          <w:rFonts w:asciiTheme="minorEastAsia" w:hAnsiTheme="minorEastAsia" w:hint="eastAsia"/>
          <w:color w:val="333333"/>
          <w:sz w:val="24"/>
          <w:szCs w:val="24"/>
          <w:shd w:val="clear" w:color="auto" w:fill="FFFFFF"/>
        </w:rPr>
        <w:t>，并核发给用地单位</w:t>
      </w:r>
    </w:p>
    <w:sectPr w:rsidR="006D3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0F3"/>
    <w:rsid w:val="00037A1B"/>
    <w:rsid w:val="000544F3"/>
    <w:rsid w:val="000A5DC7"/>
    <w:rsid w:val="002707D1"/>
    <w:rsid w:val="006D30F3"/>
    <w:rsid w:val="006F373B"/>
    <w:rsid w:val="008031A5"/>
    <w:rsid w:val="00A05109"/>
    <w:rsid w:val="00AD6DCA"/>
    <w:rsid w:val="00E21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83</Words>
  <Characters>475</Characters>
  <Application>Microsoft Office Word</Application>
  <DocSecurity>0</DocSecurity>
  <Lines>3</Lines>
  <Paragraphs>1</Paragraphs>
  <ScaleCrop>false</ScaleCrop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xb21cn</dc:creator>
  <cp:lastModifiedBy>xb21cn</cp:lastModifiedBy>
  <cp:revision>6</cp:revision>
  <dcterms:created xsi:type="dcterms:W3CDTF">2022-05-10T07:07:00Z</dcterms:created>
  <dcterms:modified xsi:type="dcterms:W3CDTF">2022-05-10T07:23:00Z</dcterms:modified>
</cp:coreProperties>
</file>