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Theme="minorEastAsia"/>
          <w:spacing w:val="-4"/>
          <w:sz w:val="32"/>
          <w:szCs w:val="32"/>
        </w:rPr>
        <w:pict>
          <v:shape id="_x0000_s2051" o:spid="_x0000_s2051" o:spt="202" type="#_x0000_t202" style="position:absolute;left:0pt;margin-left:331.6pt;margin-top:8.25pt;height:39.15pt;width:165.25pt;z-index:251660288;mso-width-relative:margin;mso-height-relative:margin;mso-width-percent:400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_GB2312" w:eastAsia="仿宋_GB2312"/>
                      <w:sz w:val="32"/>
                      <w:szCs w:val="32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_x0000_s2050" o:spid="_x0000_s2050" o:spt="202" type="#_x0000_t202" style="position:absolute;left:0pt;margin-left:127.8pt;margin-top:0pt;height:39.15pt;width:164.15pt;z-index:251659264;mso-width-relative:margin;mso-height-relative:margin;mso-width-percent:400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仿宋_GB2312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乐市监</w:t>
                  </w:r>
                  <w:r>
                    <w:rPr>
                      <w:rFonts w:hint="eastAsia" w:ascii="仿宋_GB2312"/>
                      <w:sz w:val="32"/>
                      <w:szCs w:val="32"/>
                      <w:lang w:eastAsia="zh-CN"/>
                    </w:rPr>
                    <w:t>﹝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202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/>
                      <w:sz w:val="32"/>
                      <w:szCs w:val="32"/>
                      <w:lang w:eastAsia="zh-CN"/>
                    </w:rPr>
                    <w:t>﹞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号</w:t>
                  </w:r>
                </w:p>
              </w:txbxContent>
            </v:textbox>
          </v:shape>
        </w:pic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540" w:lineRule="exact"/>
        <w:rPr>
          <w:rFonts w:ascii="方正小标宋简体" w:eastAsia="方正小标宋简体"/>
          <w:sz w:val="28"/>
          <w:szCs w:val="28"/>
          <w:lang w:eastAsia="zh-CN"/>
        </w:rPr>
      </w:pPr>
    </w:p>
    <w:p>
      <w:pPr>
        <w:widowControl/>
        <w:spacing w:line="540" w:lineRule="exact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乐亭县市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场监督管理局202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年度抽查工作计划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rPr>
          <w:rFonts w:ascii="仿宋_GB2312" w:eastAsia="仿宋_GB2312" w:hAnsiTheme="minorEastAsia"/>
          <w:sz w:val="32"/>
          <w:szCs w:val="32"/>
          <w:lang w:eastAsia="zh-CN"/>
        </w:rPr>
      </w:pPr>
    </w:p>
    <w:p>
      <w:pPr>
        <w:rPr>
          <w:rFonts w:ascii="仿宋_GB2312" w:eastAsia="仿宋_GB2312" w:hAnsiTheme="minorEastAsia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综合执法局,各分局,各科室、站所、协会、中心: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 w:hAnsiTheme="minorEastAsia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按照上级工作要求，制定了</w:t>
      </w:r>
      <w:r>
        <w:rPr>
          <w:rFonts w:hint="eastAsia" w:ascii="仿宋_GB2312" w:eastAsia="仿宋_GB2312"/>
          <w:sz w:val="32"/>
          <w:szCs w:val="32"/>
          <w:lang w:eastAsia="zh-CN"/>
        </w:rPr>
        <w:t>《乐亭县市场监督管理局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年度部门内部联合随机抽查工作计划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》和《</w:t>
      </w:r>
      <w:r>
        <w:rPr>
          <w:rFonts w:hint="eastAsia" w:ascii="仿宋_GB2312" w:eastAsia="仿宋_GB2312"/>
          <w:sz w:val="32"/>
          <w:szCs w:val="32"/>
        </w:rPr>
        <w:t>乐亭县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年度拟发起</w:t>
      </w:r>
      <w:r>
        <w:rPr>
          <w:rFonts w:hint="eastAsia" w:ascii="仿宋_GB2312" w:eastAsia="仿宋_GB2312"/>
          <w:sz w:val="32"/>
          <w:szCs w:val="32"/>
          <w:lang w:eastAsia="zh-CN"/>
        </w:rPr>
        <w:t>的部门联合随机抽查工作计划》，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>请各相关单位根据计划，按时开展双随机抽查。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left="1598" w:leftChars="29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hint="eastAsia" w:ascii="仿宋_GB2312" w:eastAsia="仿宋_GB2312"/>
          <w:sz w:val="32"/>
          <w:szCs w:val="32"/>
          <w:lang w:eastAsia="zh-CN"/>
        </w:rPr>
        <w:t>乐亭县市场监督管理局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年度部门内部联合随机抽查工作计划</w:t>
      </w:r>
    </w:p>
    <w:p>
      <w:pPr>
        <w:spacing w:line="540" w:lineRule="exact"/>
        <w:ind w:left="1598" w:leftChars="29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eastAsia="仿宋_GB2312"/>
          <w:sz w:val="32"/>
          <w:szCs w:val="32"/>
          <w:lang w:eastAsia="zh-CN"/>
        </w:rPr>
        <w:t>乐亭县市场监督管理局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年拟发起的部门联合随机抽查工作计划</w:t>
      </w:r>
    </w:p>
    <w:p>
      <w:pPr>
        <w:adjustRightInd w:val="0"/>
        <w:snapToGrid w:val="0"/>
        <w:spacing w:line="560" w:lineRule="atLeast"/>
        <w:ind w:firstLine="624" w:firstLineChars="200"/>
        <w:rPr>
          <w:rFonts w:ascii="仿宋_GB2312" w:eastAsia="仿宋_GB2312" w:hAnsiTheme="minorEastAsia"/>
          <w:spacing w:val="-4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atLeast"/>
        <w:ind w:firstLine="4212" w:firstLineChars="1350"/>
        <w:rPr>
          <w:rFonts w:ascii="仿宋_GB2312" w:eastAsia="仿宋_GB2312" w:hAnsiTheme="minorEastAsia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>乐亭县市场监督管理局</w:t>
      </w:r>
    </w:p>
    <w:p>
      <w:pPr>
        <w:adjustRightInd w:val="0"/>
        <w:snapToGrid w:val="0"/>
        <w:spacing w:line="560" w:lineRule="atLeast"/>
        <w:ind w:firstLine="4524" w:firstLineChars="145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 xml:space="preserve">  202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>年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>月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pacing w:val="-4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D31"/>
    <w:rsid w:val="00010711"/>
    <w:rsid w:val="00013301"/>
    <w:rsid w:val="00054E58"/>
    <w:rsid w:val="00097E22"/>
    <w:rsid w:val="000A0548"/>
    <w:rsid w:val="000E2F0D"/>
    <w:rsid w:val="001161EB"/>
    <w:rsid w:val="0013161E"/>
    <w:rsid w:val="00134880"/>
    <w:rsid w:val="001A26EA"/>
    <w:rsid w:val="001E346D"/>
    <w:rsid w:val="002453E9"/>
    <w:rsid w:val="00250B65"/>
    <w:rsid w:val="00261471"/>
    <w:rsid w:val="00291B90"/>
    <w:rsid w:val="002A651D"/>
    <w:rsid w:val="00366719"/>
    <w:rsid w:val="00371F19"/>
    <w:rsid w:val="00395195"/>
    <w:rsid w:val="003A1518"/>
    <w:rsid w:val="003B5291"/>
    <w:rsid w:val="00432B1E"/>
    <w:rsid w:val="00433D95"/>
    <w:rsid w:val="004450CC"/>
    <w:rsid w:val="00457942"/>
    <w:rsid w:val="004E02B7"/>
    <w:rsid w:val="004F0FDC"/>
    <w:rsid w:val="00547226"/>
    <w:rsid w:val="005649FC"/>
    <w:rsid w:val="00573846"/>
    <w:rsid w:val="0058594B"/>
    <w:rsid w:val="00660F36"/>
    <w:rsid w:val="00686421"/>
    <w:rsid w:val="00691D58"/>
    <w:rsid w:val="00697D7B"/>
    <w:rsid w:val="006C1BF8"/>
    <w:rsid w:val="006F04CE"/>
    <w:rsid w:val="006F630D"/>
    <w:rsid w:val="00772251"/>
    <w:rsid w:val="007B36DC"/>
    <w:rsid w:val="007D5440"/>
    <w:rsid w:val="0080013F"/>
    <w:rsid w:val="00814CF2"/>
    <w:rsid w:val="008548A1"/>
    <w:rsid w:val="00855202"/>
    <w:rsid w:val="008B425D"/>
    <w:rsid w:val="008E0EC6"/>
    <w:rsid w:val="00925595"/>
    <w:rsid w:val="009E701D"/>
    <w:rsid w:val="00A021BE"/>
    <w:rsid w:val="00A10C2E"/>
    <w:rsid w:val="00A12118"/>
    <w:rsid w:val="00A451C9"/>
    <w:rsid w:val="00AE65E4"/>
    <w:rsid w:val="00B0704A"/>
    <w:rsid w:val="00B164CA"/>
    <w:rsid w:val="00B23089"/>
    <w:rsid w:val="00B24544"/>
    <w:rsid w:val="00B3028C"/>
    <w:rsid w:val="00B9358E"/>
    <w:rsid w:val="00BA1708"/>
    <w:rsid w:val="00BE7385"/>
    <w:rsid w:val="00BF661E"/>
    <w:rsid w:val="00C47C18"/>
    <w:rsid w:val="00C73E69"/>
    <w:rsid w:val="00C853F9"/>
    <w:rsid w:val="00D1731F"/>
    <w:rsid w:val="00D2654E"/>
    <w:rsid w:val="00D71566"/>
    <w:rsid w:val="00D842C0"/>
    <w:rsid w:val="00D85080"/>
    <w:rsid w:val="00D90D52"/>
    <w:rsid w:val="00DC0B82"/>
    <w:rsid w:val="00DC5DB8"/>
    <w:rsid w:val="00E73F0E"/>
    <w:rsid w:val="00E93ED0"/>
    <w:rsid w:val="00EE3D31"/>
    <w:rsid w:val="00EF1110"/>
    <w:rsid w:val="00FC6AE9"/>
    <w:rsid w:val="00FD6F76"/>
    <w:rsid w:val="00FE1001"/>
    <w:rsid w:val="00FF54E8"/>
    <w:rsid w:val="14CB309B"/>
    <w:rsid w:val="18EB3E77"/>
    <w:rsid w:val="410166F7"/>
    <w:rsid w:val="54C962C1"/>
    <w:rsid w:val="5E9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32</TotalTime>
  <ScaleCrop>false</ScaleCrop>
  <LinksUpToDate>false</LinksUpToDate>
  <CharactersWithSpaces>198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2018-02-09T06:41:00Z</dcterms:created>
  <dc:creator>123</dc:creator>
  <cp:lastModifiedBy>Administrator</cp:lastModifiedBy>
  <cp:lastPrinted>2021-08-06T07:25:00Z</cp:lastPrinted>
  <dcterms:modified xsi:type="dcterms:W3CDTF">2025-01-20T03:24:40Z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96145FE7D8A54508811EEE38CCF4F76D</vt:lpwstr>
  </property>
</Properties>
</file>