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2021年度部门绩效自评情况统计表</w:t>
      </w:r>
    </w:p>
    <w:p>
      <w:pPr>
        <w:rPr>
          <w:rFonts w:hint="eastAsia" w:ascii="宋体" w:hAnsi="宋体"/>
          <w:sz w:val="28"/>
          <w:szCs w:val="28"/>
        </w:rPr>
      </w:pPr>
      <w:r>
        <w:rPr>
          <w:rFonts w:hint="eastAsia" w:ascii="宋体" w:hAnsi="宋体"/>
          <w:sz w:val="28"/>
          <w:szCs w:val="28"/>
        </w:rPr>
        <w:t>填报单位：                            填报时间：</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0"/>
        <w:gridCol w:w="2164"/>
        <w:gridCol w:w="1559"/>
        <w:gridCol w:w="1170"/>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3794" w:type="dxa"/>
            <w:gridSpan w:val="2"/>
            <w:shd w:val="clear" w:color="auto" w:fill="auto"/>
            <w:noWrap w:val="0"/>
            <w:vAlign w:val="top"/>
          </w:tcPr>
          <w:p>
            <w:pPr>
              <w:jc w:val="center"/>
              <w:rPr>
                <w:rFonts w:hint="eastAsia" w:ascii="宋体" w:hAnsi="宋体"/>
                <w:sz w:val="28"/>
                <w:szCs w:val="28"/>
              </w:rPr>
            </w:pPr>
            <w:r>
              <w:rPr>
                <w:rFonts w:hint="eastAsia" w:ascii="宋体" w:hAnsi="宋体"/>
                <w:sz w:val="28"/>
                <w:szCs w:val="28"/>
              </w:rPr>
              <w:t>统计内容</w:t>
            </w:r>
          </w:p>
        </w:tc>
        <w:tc>
          <w:tcPr>
            <w:tcW w:w="1559" w:type="dxa"/>
            <w:shd w:val="clear" w:color="auto" w:fill="auto"/>
            <w:noWrap w:val="0"/>
            <w:vAlign w:val="top"/>
          </w:tcPr>
          <w:p>
            <w:pPr>
              <w:jc w:val="center"/>
              <w:rPr>
                <w:rFonts w:hint="eastAsia" w:ascii="宋体" w:hAnsi="宋体"/>
                <w:sz w:val="28"/>
                <w:szCs w:val="28"/>
              </w:rPr>
            </w:pPr>
            <w:r>
              <w:rPr>
                <w:rFonts w:hint="eastAsia" w:ascii="宋体" w:hAnsi="宋体"/>
                <w:sz w:val="28"/>
                <w:szCs w:val="28"/>
              </w:rPr>
              <w:t>应评价数</w:t>
            </w:r>
          </w:p>
        </w:tc>
        <w:tc>
          <w:tcPr>
            <w:tcW w:w="2801" w:type="dxa"/>
            <w:gridSpan w:val="2"/>
            <w:shd w:val="clear" w:color="auto" w:fill="auto"/>
            <w:noWrap w:val="0"/>
            <w:vAlign w:val="top"/>
          </w:tcPr>
          <w:p>
            <w:pPr>
              <w:jc w:val="center"/>
              <w:rPr>
                <w:rFonts w:hint="eastAsia" w:ascii="宋体" w:hAnsi="宋体"/>
                <w:sz w:val="28"/>
                <w:szCs w:val="28"/>
              </w:rPr>
            </w:pPr>
            <w:r>
              <w:rPr>
                <w:rFonts w:hint="eastAsia" w:ascii="宋体" w:hAnsi="宋体"/>
                <w:sz w:val="28"/>
                <w:szCs w:val="28"/>
              </w:rPr>
              <w:t>已评价数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gridSpan w:val="2"/>
            <w:shd w:val="clear" w:color="auto" w:fill="auto"/>
            <w:noWrap w:val="0"/>
            <w:vAlign w:val="top"/>
          </w:tcPr>
          <w:p>
            <w:pPr>
              <w:jc w:val="center"/>
              <w:rPr>
                <w:rFonts w:hint="eastAsia" w:ascii="宋体" w:hAnsi="宋体"/>
                <w:sz w:val="28"/>
                <w:szCs w:val="28"/>
              </w:rPr>
            </w:pPr>
            <w:r>
              <w:rPr>
                <w:rFonts w:hint="eastAsia" w:ascii="宋体" w:hAnsi="宋体"/>
                <w:sz w:val="28"/>
                <w:szCs w:val="28"/>
              </w:rPr>
              <w:t>预算项目数量（个）</w:t>
            </w:r>
          </w:p>
        </w:tc>
        <w:tc>
          <w:tcPr>
            <w:tcW w:w="1559" w:type="dxa"/>
            <w:shd w:val="clear" w:color="auto" w:fill="auto"/>
            <w:noWrap w:val="0"/>
            <w:vAlign w:val="top"/>
          </w:tcPr>
          <w:p>
            <w:pPr>
              <w:jc w:val="center"/>
              <w:rPr>
                <w:rFonts w:hint="default" w:ascii="宋体" w:hAnsi="宋体" w:eastAsia="宋体"/>
                <w:sz w:val="28"/>
                <w:szCs w:val="28"/>
                <w:lang w:val="en-US" w:eastAsia="zh-CN"/>
              </w:rPr>
            </w:pPr>
            <w:r>
              <w:rPr>
                <w:rFonts w:hint="eastAsia" w:ascii="宋体" w:hAnsi="宋体"/>
                <w:sz w:val="28"/>
                <w:szCs w:val="28"/>
                <w:lang w:val="en-US" w:eastAsia="zh-CN"/>
              </w:rPr>
              <w:t>14</w:t>
            </w:r>
          </w:p>
        </w:tc>
        <w:tc>
          <w:tcPr>
            <w:tcW w:w="2801" w:type="dxa"/>
            <w:gridSpan w:val="2"/>
            <w:shd w:val="clear" w:color="auto" w:fill="auto"/>
            <w:noWrap w:val="0"/>
            <w:vAlign w:val="top"/>
          </w:tcPr>
          <w:p>
            <w:pPr>
              <w:jc w:val="center"/>
              <w:rPr>
                <w:rFonts w:hint="default" w:ascii="宋体" w:hAnsi="宋体" w:eastAsia="宋体"/>
                <w:sz w:val="28"/>
                <w:szCs w:val="28"/>
                <w:lang w:val="en-US" w:eastAsia="zh-CN"/>
              </w:rPr>
            </w:pPr>
            <w:r>
              <w:rPr>
                <w:rFonts w:hint="eastAsia" w:ascii="宋体" w:hAnsi="宋体"/>
                <w:sz w:val="28"/>
                <w:szCs w:val="28"/>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0" w:type="dxa"/>
            <w:vMerge w:val="restart"/>
            <w:shd w:val="clear" w:color="auto" w:fill="auto"/>
            <w:noWrap w:val="0"/>
            <w:vAlign w:val="top"/>
          </w:tcPr>
          <w:p>
            <w:pPr>
              <w:jc w:val="center"/>
              <w:rPr>
                <w:rFonts w:hint="eastAsia" w:ascii="宋体" w:hAnsi="宋体"/>
                <w:sz w:val="28"/>
                <w:szCs w:val="28"/>
              </w:rPr>
            </w:pPr>
            <w:r>
              <w:rPr>
                <w:rFonts w:hint="eastAsia" w:ascii="宋体" w:hAnsi="宋体"/>
                <w:sz w:val="28"/>
                <w:szCs w:val="28"/>
              </w:rPr>
              <w:t>资金量（万元）</w:t>
            </w:r>
          </w:p>
        </w:tc>
        <w:tc>
          <w:tcPr>
            <w:tcW w:w="2164" w:type="dxa"/>
            <w:shd w:val="clear" w:color="auto" w:fill="auto"/>
            <w:noWrap w:val="0"/>
            <w:vAlign w:val="top"/>
          </w:tcPr>
          <w:p>
            <w:pPr>
              <w:jc w:val="center"/>
              <w:rPr>
                <w:rFonts w:hint="eastAsia" w:ascii="宋体" w:hAnsi="宋体"/>
                <w:sz w:val="28"/>
                <w:szCs w:val="28"/>
              </w:rPr>
            </w:pPr>
            <w:r>
              <w:rPr>
                <w:rFonts w:hint="eastAsia" w:ascii="宋体" w:hAnsi="宋体"/>
                <w:sz w:val="28"/>
                <w:szCs w:val="28"/>
              </w:rPr>
              <w:t>其中：中央资金</w:t>
            </w:r>
          </w:p>
        </w:tc>
        <w:tc>
          <w:tcPr>
            <w:tcW w:w="1559" w:type="dxa"/>
            <w:shd w:val="clear" w:color="auto" w:fill="auto"/>
            <w:noWrap w:val="0"/>
            <w:vAlign w:val="top"/>
          </w:tcPr>
          <w:p>
            <w:pPr>
              <w:jc w:val="center"/>
              <w:rPr>
                <w:rFonts w:hint="eastAsia" w:ascii="宋体" w:hAnsi="宋体"/>
                <w:sz w:val="28"/>
                <w:szCs w:val="28"/>
              </w:rPr>
            </w:pPr>
          </w:p>
        </w:tc>
        <w:tc>
          <w:tcPr>
            <w:tcW w:w="2801" w:type="dxa"/>
            <w:gridSpan w:val="2"/>
            <w:shd w:val="clear" w:color="auto" w:fill="auto"/>
            <w:noWrap w:val="0"/>
            <w:vAlign w:val="top"/>
          </w:tcPr>
          <w:p>
            <w:pPr>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0" w:type="dxa"/>
            <w:vMerge w:val="continue"/>
            <w:shd w:val="clear" w:color="auto" w:fill="auto"/>
            <w:noWrap w:val="0"/>
            <w:vAlign w:val="top"/>
          </w:tcPr>
          <w:p>
            <w:pPr>
              <w:jc w:val="center"/>
              <w:rPr>
                <w:rFonts w:hint="eastAsia" w:ascii="宋体" w:hAnsi="宋体"/>
                <w:sz w:val="28"/>
                <w:szCs w:val="28"/>
              </w:rPr>
            </w:pPr>
          </w:p>
        </w:tc>
        <w:tc>
          <w:tcPr>
            <w:tcW w:w="2164" w:type="dxa"/>
            <w:shd w:val="clear" w:color="auto" w:fill="auto"/>
            <w:noWrap w:val="0"/>
            <w:vAlign w:val="top"/>
          </w:tcPr>
          <w:p>
            <w:pPr>
              <w:jc w:val="center"/>
              <w:rPr>
                <w:rFonts w:hint="eastAsia" w:ascii="宋体" w:hAnsi="宋体"/>
                <w:sz w:val="28"/>
                <w:szCs w:val="28"/>
              </w:rPr>
            </w:pPr>
            <w:r>
              <w:rPr>
                <w:rFonts w:hint="eastAsia" w:ascii="宋体" w:hAnsi="宋体"/>
                <w:sz w:val="28"/>
                <w:szCs w:val="28"/>
              </w:rPr>
              <w:t>省级资金</w:t>
            </w:r>
          </w:p>
        </w:tc>
        <w:tc>
          <w:tcPr>
            <w:tcW w:w="1559" w:type="dxa"/>
            <w:shd w:val="clear" w:color="auto" w:fill="auto"/>
            <w:noWrap w:val="0"/>
            <w:vAlign w:val="top"/>
          </w:tcPr>
          <w:p>
            <w:pPr>
              <w:jc w:val="center"/>
              <w:rPr>
                <w:rFonts w:hint="default" w:ascii="宋体" w:hAnsi="宋体" w:eastAsia="宋体"/>
                <w:sz w:val="28"/>
                <w:szCs w:val="28"/>
                <w:lang w:val="en-US" w:eastAsia="zh-CN"/>
              </w:rPr>
            </w:pPr>
          </w:p>
        </w:tc>
        <w:tc>
          <w:tcPr>
            <w:tcW w:w="2801" w:type="dxa"/>
            <w:gridSpan w:val="2"/>
            <w:shd w:val="clear" w:color="auto" w:fill="auto"/>
            <w:noWrap w:val="0"/>
            <w:vAlign w:val="top"/>
          </w:tcPr>
          <w:p>
            <w:pPr>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0" w:type="dxa"/>
            <w:vMerge w:val="continue"/>
            <w:shd w:val="clear" w:color="auto" w:fill="auto"/>
            <w:noWrap w:val="0"/>
            <w:vAlign w:val="top"/>
          </w:tcPr>
          <w:p>
            <w:pPr>
              <w:jc w:val="center"/>
              <w:rPr>
                <w:rFonts w:hint="eastAsia" w:ascii="宋体" w:hAnsi="宋体"/>
                <w:sz w:val="28"/>
                <w:szCs w:val="28"/>
              </w:rPr>
            </w:pPr>
          </w:p>
        </w:tc>
        <w:tc>
          <w:tcPr>
            <w:tcW w:w="2164" w:type="dxa"/>
            <w:shd w:val="clear" w:color="auto" w:fill="auto"/>
            <w:noWrap w:val="0"/>
            <w:vAlign w:val="top"/>
          </w:tcPr>
          <w:p>
            <w:pPr>
              <w:jc w:val="center"/>
              <w:rPr>
                <w:rFonts w:hint="eastAsia" w:ascii="宋体" w:hAnsi="宋体"/>
                <w:sz w:val="28"/>
                <w:szCs w:val="28"/>
              </w:rPr>
            </w:pPr>
            <w:r>
              <w:rPr>
                <w:rFonts w:hint="eastAsia" w:ascii="宋体" w:hAnsi="宋体"/>
                <w:sz w:val="28"/>
                <w:szCs w:val="28"/>
              </w:rPr>
              <w:t>县级资金</w:t>
            </w:r>
          </w:p>
        </w:tc>
        <w:tc>
          <w:tcPr>
            <w:tcW w:w="1559" w:type="dxa"/>
            <w:shd w:val="clear" w:color="auto" w:fill="auto"/>
            <w:noWrap w:val="0"/>
            <w:vAlign w:val="top"/>
          </w:tcPr>
          <w:p>
            <w:pPr>
              <w:jc w:val="center"/>
              <w:rPr>
                <w:rFonts w:hint="eastAsia" w:ascii="宋体" w:hAnsi="宋体"/>
                <w:sz w:val="28"/>
                <w:szCs w:val="28"/>
              </w:rPr>
            </w:pPr>
          </w:p>
        </w:tc>
        <w:tc>
          <w:tcPr>
            <w:tcW w:w="2801" w:type="dxa"/>
            <w:gridSpan w:val="2"/>
            <w:shd w:val="clear" w:color="auto" w:fill="auto"/>
            <w:noWrap w:val="0"/>
            <w:vAlign w:val="top"/>
          </w:tcPr>
          <w:p>
            <w:pPr>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gridSpan w:val="2"/>
            <w:vMerge w:val="restart"/>
            <w:shd w:val="clear" w:color="auto" w:fill="auto"/>
            <w:noWrap w:val="0"/>
            <w:vAlign w:val="top"/>
          </w:tcPr>
          <w:p>
            <w:pPr>
              <w:jc w:val="center"/>
              <w:rPr>
                <w:rFonts w:hint="eastAsia" w:ascii="宋体" w:hAnsi="宋体"/>
                <w:sz w:val="28"/>
                <w:szCs w:val="28"/>
              </w:rPr>
            </w:pPr>
          </w:p>
          <w:p>
            <w:pPr>
              <w:jc w:val="center"/>
              <w:rPr>
                <w:rFonts w:hint="eastAsia" w:ascii="宋体" w:hAnsi="宋体"/>
                <w:sz w:val="28"/>
                <w:szCs w:val="28"/>
              </w:rPr>
            </w:pPr>
          </w:p>
          <w:p>
            <w:pPr>
              <w:jc w:val="center"/>
              <w:rPr>
                <w:rFonts w:hint="eastAsia" w:ascii="宋体" w:hAnsi="宋体"/>
                <w:sz w:val="28"/>
                <w:szCs w:val="28"/>
              </w:rPr>
            </w:pPr>
          </w:p>
          <w:p>
            <w:pPr>
              <w:jc w:val="center"/>
              <w:rPr>
                <w:rFonts w:hint="eastAsia" w:ascii="宋体" w:hAnsi="宋体"/>
                <w:sz w:val="28"/>
                <w:szCs w:val="28"/>
              </w:rPr>
            </w:pPr>
          </w:p>
          <w:p>
            <w:pPr>
              <w:rPr>
                <w:rFonts w:hint="eastAsia" w:ascii="宋体" w:hAnsi="宋体"/>
                <w:sz w:val="28"/>
                <w:szCs w:val="28"/>
              </w:rPr>
            </w:pPr>
            <w:r>
              <w:rPr>
                <w:rFonts w:hint="eastAsia" w:ascii="宋体" w:hAnsi="宋体"/>
                <w:sz w:val="28"/>
                <w:szCs w:val="28"/>
              </w:rPr>
              <w:t>评价指标（二级指标个数）</w:t>
            </w:r>
          </w:p>
        </w:tc>
        <w:tc>
          <w:tcPr>
            <w:tcW w:w="1559" w:type="dxa"/>
            <w:vMerge w:val="restart"/>
            <w:shd w:val="clear" w:color="auto" w:fill="auto"/>
            <w:noWrap w:val="0"/>
            <w:vAlign w:val="top"/>
          </w:tcPr>
          <w:p>
            <w:pPr>
              <w:jc w:val="center"/>
              <w:rPr>
                <w:rFonts w:hint="eastAsia" w:ascii="宋体" w:hAnsi="宋体"/>
                <w:sz w:val="28"/>
                <w:szCs w:val="28"/>
              </w:rPr>
            </w:pPr>
          </w:p>
        </w:tc>
        <w:tc>
          <w:tcPr>
            <w:tcW w:w="1170" w:type="dxa"/>
            <w:shd w:val="clear" w:color="auto" w:fill="auto"/>
            <w:noWrap w:val="0"/>
            <w:vAlign w:val="top"/>
          </w:tcPr>
          <w:p>
            <w:pPr>
              <w:jc w:val="center"/>
              <w:rPr>
                <w:rFonts w:hint="eastAsia" w:ascii="宋体" w:hAnsi="宋体"/>
                <w:sz w:val="28"/>
                <w:szCs w:val="28"/>
              </w:rPr>
            </w:pPr>
            <w:r>
              <w:rPr>
                <w:rFonts w:hint="eastAsia" w:ascii="宋体" w:hAnsi="宋体"/>
                <w:sz w:val="28"/>
                <w:szCs w:val="28"/>
              </w:rPr>
              <w:t>其中：优</w:t>
            </w:r>
          </w:p>
        </w:tc>
        <w:tc>
          <w:tcPr>
            <w:tcW w:w="1631" w:type="dxa"/>
            <w:shd w:val="clear" w:color="auto" w:fill="auto"/>
            <w:noWrap w:val="0"/>
            <w:vAlign w:val="top"/>
          </w:tcPr>
          <w:p>
            <w:pPr>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gridSpan w:val="2"/>
            <w:vMerge w:val="continue"/>
            <w:shd w:val="clear" w:color="auto" w:fill="auto"/>
            <w:noWrap w:val="0"/>
            <w:vAlign w:val="top"/>
          </w:tcPr>
          <w:p>
            <w:pPr>
              <w:jc w:val="center"/>
              <w:rPr>
                <w:rFonts w:hint="eastAsia" w:ascii="宋体" w:hAnsi="宋体"/>
                <w:sz w:val="28"/>
                <w:szCs w:val="28"/>
              </w:rPr>
            </w:pPr>
          </w:p>
        </w:tc>
        <w:tc>
          <w:tcPr>
            <w:tcW w:w="1559" w:type="dxa"/>
            <w:vMerge w:val="continue"/>
            <w:shd w:val="clear" w:color="auto" w:fill="auto"/>
            <w:noWrap w:val="0"/>
            <w:vAlign w:val="top"/>
          </w:tcPr>
          <w:p>
            <w:pPr>
              <w:jc w:val="center"/>
              <w:rPr>
                <w:rFonts w:hint="eastAsia" w:ascii="宋体" w:hAnsi="宋体"/>
                <w:sz w:val="28"/>
                <w:szCs w:val="28"/>
              </w:rPr>
            </w:pPr>
          </w:p>
        </w:tc>
        <w:tc>
          <w:tcPr>
            <w:tcW w:w="1170" w:type="dxa"/>
            <w:shd w:val="clear" w:color="auto" w:fill="auto"/>
            <w:noWrap w:val="0"/>
            <w:vAlign w:val="top"/>
          </w:tcPr>
          <w:p>
            <w:pPr>
              <w:jc w:val="center"/>
              <w:rPr>
                <w:rFonts w:hint="eastAsia" w:ascii="宋体" w:hAnsi="宋体"/>
                <w:sz w:val="28"/>
                <w:szCs w:val="28"/>
              </w:rPr>
            </w:pPr>
            <w:r>
              <w:rPr>
                <w:rFonts w:hint="eastAsia" w:ascii="宋体" w:hAnsi="宋体"/>
                <w:sz w:val="28"/>
                <w:szCs w:val="28"/>
              </w:rPr>
              <w:t xml:space="preserve">      良</w:t>
            </w:r>
          </w:p>
        </w:tc>
        <w:tc>
          <w:tcPr>
            <w:tcW w:w="1631" w:type="dxa"/>
            <w:shd w:val="clear" w:color="auto" w:fill="auto"/>
            <w:noWrap w:val="0"/>
            <w:vAlign w:val="top"/>
          </w:tcPr>
          <w:p>
            <w:pPr>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3794" w:type="dxa"/>
            <w:gridSpan w:val="2"/>
            <w:vMerge w:val="continue"/>
            <w:shd w:val="clear" w:color="auto" w:fill="auto"/>
            <w:noWrap w:val="0"/>
            <w:vAlign w:val="top"/>
          </w:tcPr>
          <w:p>
            <w:pPr>
              <w:jc w:val="center"/>
              <w:rPr>
                <w:rFonts w:hint="eastAsia" w:ascii="宋体" w:hAnsi="宋体"/>
                <w:sz w:val="28"/>
                <w:szCs w:val="28"/>
              </w:rPr>
            </w:pPr>
          </w:p>
        </w:tc>
        <w:tc>
          <w:tcPr>
            <w:tcW w:w="1559" w:type="dxa"/>
            <w:vMerge w:val="continue"/>
            <w:shd w:val="clear" w:color="auto" w:fill="auto"/>
            <w:noWrap w:val="0"/>
            <w:vAlign w:val="top"/>
          </w:tcPr>
          <w:p>
            <w:pPr>
              <w:jc w:val="center"/>
              <w:rPr>
                <w:rFonts w:hint="eastAsia" w:ascii="宋体" w:hAnsi="宋体"/>
                <w:sz w:val="28"/>
                <w:szCs w:val="28"/>
              </w:rPr>
            </w:pPr>
          </w:p>
        </w:tc>
        <w:tc>
          <w:tcPr>
            <w:tcW w:w="1170" w:type="dxa"/>
            <w:shd w:val="clear" w:color="auto" w:fill="auto"/>
            <w:noWrap w:val="0"/>
            <w:vAlign w:val="top"/>
          </w:tcPr>
          <w:p>
            <w:pPr>
              <w:jc w:val="center"/>
              <w:rPr>
                <w:rFonts w:hint="eastAsia" w:ascii="宋体" w:hAnsi="宋体"/>
                <w:sz w:val="28"/>
                <w:szCs w:val="28"/>
              </w:rPr>
            </w:pPr>
            <w:r>
              <w:rPr>
                <w:rFonts w:hint="eastAsia" w:ascii="宋体" w:hAnsi="宋体"/>
                <w:sz w:val="28"/>
                <w:szCs w:val="28"/>
              </w:rPr>
              <w:t xml:space="preserve">      中</w:t>
            </w:r>
          </w:p>
        </w:tc>
        <w:tc>
          <w:tcPr>
            <w:tcW w:w="1631" w:type="dxa"/>
            <w:shd w:val="clear" w:color="auto" w:fill="auto"/>
            <w:noWrap w:val="0"/>
            <w:vAlign w:val="top"/>
          </w:tcPr>
          <w:p>
            <w:pPr>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3794" w:type="dxa"/>
            <w:gridSpan w:val="2"/>
            <w:vMerge w:val="continue"/>
            <w:shd w:val="clear" w:color="auto" w:fill="auto"/>
            <w:noWrap w:val="0"/>
            <w:vAlign w:val="top"/>
          </w:tcPr>
          <w:p>
            <w:pPr>
              <w:jc w:val="center"/>
              <w:rPr>
                <w:rFonts w:hint="eastAsia" w:ascii="宋体" w:hAnsi="宋体"/>
                <w:sz w:val="28"/>
                <w:szCs w:val="28"/>
              </w:rPr>
            </w:pPr>
          </w:p>
        </w:tc>
        <w:tc>
          <w:tcPr>
            <w:tcW w:w="1559" w:type="dxa"/>
            <w:vMerge w:val="continue"/>
            <w:shd w:val="clear" w:color="auto" w:fill="auto"/>
            <w:noWrap w:val="0"/>
            <w:vAlign w:val="top"/>
          </w:tcPr>
          <w:p>
            <w:pPr>
              <w:jc w:val="center"/>
              <w:rPr>
                <w:rFonts w:hint="eastAsia" w:ascii="宋体" w:hAnsi="宋体"/>
                <w:sz w:val="28"/>
                <w:szCs w:val="28"/>
              </w:rPr>
            </w:pPr>
          </w:p>
        </w:tc>
        <w:tc>
          <w:tcPr>
            <w:tcW w:w="1170" w:type="dxa"/>
            <w:shd w:val="clear" w:color="auto" w:fill="auto"/>
            <w:noWrap w:val="0"/>
            <w:vAlign w:val="top"/>
          </w:tcPr>
          <w:p>
            <w:pPr>
              <w:jc w:val="center"/>
              <w:rPr>
                <w:rFonts w:hint="eastAsia" w:ascii="宋体" w:hAnsi="宋体"/>
                <w:sz w:val="28"/>
                <w:szCs w:val="28"/>
              </w:rPr>
            </w:pPr>
            <w:r>
              <w:rPr>
                <w:rFonts w:hint="eastAsia" w:ascii="宋体" w:hAnsi="宋体"/>
                <w:sz w:val="28"/>
                <w:szCs w:val="28"/>
              </w:rPr>
              <w:t xml:space="preserve">      差</w:t>
            </w:r>
          </w:p>
        </w:tc>
        <w:tc>
          <w:tcPr>
            <w:tcW w:w="1631" w:type="dxa"/>
            <w:shd w:val="clear" w:color="auto" w:fill="auto"/>
            <w:noWrap w:val="0"/>
            <w:vAlign w:val="top"/>
          </w:tcPr>
          <w:p>
            <w:pPr>
              <w:jc w:val="center"/>
              <w:rPr>
                <w:rFonts w:hint="eastAsia" w:ascii="宋体" w:hAnsi="宋体"/>
                <w:sz w:val="28"/>
                <w:szCs w:val="28"/>
              </w:rPr>
            </w:pPr>
          </w:p>
        </w:tc>
      </w:tr>
    </w:tbl>
    <w:p>
      <w:pPr>
        <w:ind w:firstLine="880" w:firstLineChars="200"/>
        <w:jc w:val="center"/>
        <w:rPr>
          <w:rFonts w:hint="eastAsia" w:ascii="方正小标宋简体" w:hAnsi="宋体" w:eastAsia="方正小标宋简体"/>
          <w:sz w:val="44"/>
          <w:szCs w:val="44"/>
        </w:rPr>
      </w:pPr>
    </w:p>
    <w:p>
      <w:pPr>
        <w:ind w:firstLine="880" w:firstLineChars="200"/>
        <w:jc w:val="center"/>
        <w:rPr>
          <w:rFonts w:hint="eastAsia" w:ascii="方正小标宋简体" w:hAnsi="宋体" w:eastAsia="方正小标宋简体"/>
          <w:sz w:val="44"/>
          <w:szCs w:val="44"/>
        </w:rPr>
      </w:pPr>
    </w:p>
    <w:p>
      <w:pPr>
        <w:ind w:firstLine="880" w:firstLineChars="200"/>
        <w:jc w:val="center"/>
        <w:rPr>
          <w:rFonts w:hint="eastAsia" w:ascii="方正小标宋简体" w:hAnsi="宋体" w:eastAsia="方正小标宋简体"/>
          <w:sz w:val="44"/>
          <w:szCs w:val="44"/>
        </w:rPr>
      </w:pPr>
    </w:p>
    <w:p>
      <w:pPr>
        <w:ind w:firstLine="563" w:firstLineChars="128"/>
        <w:jc w:val="center"/>
        <w:rPr>
          <w:rFonts w:hint="eastAsia" w:ascii="方正小标宋简体" w:hAnsi="宋体" w:eastAsia="方正小标宋简体"/>
          <w:sz w:val="44"/>
          <w:szCs w:val="44"/>
        </w:rPr>
      </w:pP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lang w:eastAsia="zh-CN"/>
        </w:rPr>
      </w:pPr>
      <w:r>
        <w:rPr>
          <w:rFonts w:hint="eastAsia" w:ascii="方正小标宋_GBK" w:hAnsi="方正小标宋_GBK" w:eastAsia="方正小标宋_GBK" w:cs="方正小标宋_GBK"/>
          <w:sz w:val="72"/>
          <w:szCs w:val="72"/>
          <w:lang w:eastAsia="zh-CN"/>
        </w:rPr>
        <w:t>乐亭县乐安街道办事处</w:t>
      </w:r>
    </w:p>
    <w:p>
      <w:pPr>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lang w:val="en-US" w:eastAsia="zh-CN"/>
        </w:rPr>
        <w:t>2021</w:t>
      </w:r>
      <w:r>
        <w:rPr>
          <w:rFonts w:hint="eastAsia" w:ascii="方正小标宋_GBK" w:hAnsi="方正小标宋_GBK" w:eastAsia="方正小标宋_GBK" w:cs="方正小标宋_GBK"/>
          <w:sz w:val="72"/>
          <w:szCs w:val="72"/>
        </w:rPr>
        <w:t>年预算项目绩效</w:t>
      </w:r>
    </w:p>
    <w:p>
      <w:pPr>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评价报告</w:t>
      </w:r>
    </w:p>
    <w:p>
      <w:pPr>
        <w:rPr>
          <w:rFonts w:eastAsia="仿宋"/>
        </w:rPr>
      </w:pPr>
    </w:p>
    <w:p>
      <w:pPr>
        <w:rPr>
          <w:rFonts w:eastAsia="仿宋"/>
        </w:rPr>
      </w:pPr>
    </w:p>
    <w:p>
      <w:pPr>
        <w:rPr>
          <w:rFonts w:eastAsia="仿宋"/>
        </w:rPr>
      </w:pPr>
    </w:p>
    <w:p>
      <w:pPr>
        <w:rPr>
          <w:rFonts w:eastAsia="仿宋"/>
        </w:rPr>
      </w:pPr>
    </w:p>
    <w:p>
      <w:pPr>
        <w:rPr>
          <w:rFonts w:eastAsia="仿宋"/>
        </w:rPr>
      </w:pPr>
    </w:p>
    <w:p>
      <w:pPr>
        <w:ind w:firstLine="1920" w:firstLineChars="600"/>
        <w:rPr>
          <w:rFonts w:eastAsia="仿宋"/>
          <w:sz w:val="32"/>
          <w:szCs w:val="32"/>
        </w:rPr>
      </w:pPr>
    </w:p>
    <w:p>
      <w:pPr>
        <w:ind w:firstLine="1920" w:firstLineChars="600"/>
        <w:rPr>
          <w:rFonts w:eastAsia="仿宋"/>
          <w:sz w:val="32"/>
          <w:szCs w:val="32"/>
        </w:rPr>
      </w:pPr>
    </w:p>
    <w:p>
      <w:pPr>
        <w:ind w:firstLine="1920" w:firstLineChars="600"/>
        <w:rPr>
          <w:rFonts w:eastAsia="仿宋"/>
          <w:sz w:val="32"/>
          <w:szCs w:val="32"/>
        </w:rPr>
      </w:pPr>
    </w:p>
    <w:p>
      <w:pPr>
        <w:ind w:firstLine="1920" w:firstLineChars="600"/>
        <w:rPr>
          <w:rFonts w:eastAsia="仿宋"/>
          <w:sz w:val="32"/>
          <w:szCs w:val="32"/>
        </w:rPr>
      </w:pPr>
    </w:p>
    <w:p>
      <w:pPr>
        <w:ind w:firstLine="1920" w:firstLineChars="600"/>
        <w:rPr>
          <w:rFonts w:eastAsia="仿宋"/>
          <w:sz w:val="32"/>
          <w:szCs w:val="32"/>
        </w:rPr>
      </w:pPr>
    </w:p>
    <w:p>
      <w:pPr>
        <w:ind w:firstLine="1920" w:firstLineChars="600"/>
        <w:rPr>
          <w:rFonts w:eastAsia="仿宋"/>
          <w:sz w:val="32"/>
          <w:szCs w:val="32"/>
        </w:rPr>
      </w:pPr>
    </w:p>
    <w:p>
      <w:pPr>
        <w:ind w:firstLine="1920" w:firstLineChars="600"/>
        <w:rPr>
          <w:rFonts w:eastAsia="仿宋"/>
          <w:sz w:val="32"/>
          <w:szCs w:val="32"/>
        </w:rPr>
      </w:pPr>
    </w:p>
    <w:p>
      <w:pPr>
        <w:ind w:firstLine="1920" w:firstLineChars="600"/>
        <w:rPr>
          <w:rFonts w:eastAsia="仿宋"/>
          <w:sz w:val="32"/>
          <w:szCs w:val="32"/>
        </w:rPr>
      </w:pPr>
    </w:p>
    <w:p>
      <w:pPr>
        <w:ind w:firstLine="1920" w:firstLineChars="600"/>
        <w:rPr>
          <w:rFonts w:eastAsia="仿宋"/>
          <w:sz w:val="32"/>
          <w:szCs w:val="32"/>
        </w:rPr>
      </w:pPr>
    </w:p>
    <w:p>
      <w:pPr>
        <w:jc w:val="center"/>
        <w:rPr>
          <w:rFonts w:ascii="黑体" w:hAnsi="黑体" w:eastAsia="黑体"/>
          <w:b/>
          <w:sz w:val="32"/>
        </w:rPr>
      </w:pPr>
      <w:r>
        <w:rPr>
          <w:rFonts w:hint="eastAsia" w:ascii="黑体" w:hAnsi="黑体" w:eastAsia="黑体"/>
          <w:b/>
          <w:sz w:val="32"/>
          <w:lang w:eastAsia="zh-CN"/>
        </w:rPr>
        <w:t>乐亭县乐安街道办事处</w:t>
      </w:r>
      <w:r>
        <w:rPr>
          <w:rFonts w:hint="eastAsia" w:ascii="黑体" w:hAnsi="黑体" w:eastAsia="黑体"/>
          <w:b/>
          <w:sz w:val="32"/>
        </w:rPr>
        <w:t>编制（盖章）</w:t>
      </w:r>
    </w:p>
    <w:p>
      <w:pPr>
        <w:jc w:val="center"/>
        <w:rPr>
          <w:rFonts w:ascii="黑体" w:hAnsi="黑体" w:eastAsia="黑体"/>
          <w:b/>
          <w:sz w:val="32"/>
        </w:rPr>
      </w:pPr>
      <w:r>
        <w:rPr>
          <w:rFonts w:hint="eastAsia" w:ascii="黑体" w:hAnsi="黑体" w:eastAsia="黑体"/>
          <w:b/>
          <w:sz w:val="32"/>
          <w:lang w:val="en-US" w:eastAsia="zh-CN"/>
        </w:rPr>
        <w:t>2022</w:t>
      </w:r>
      <w:r>
        <w:rPr>
          <w:rFonts w:hint="eastAsia" w:ascii="黑体" w:hAnsi="黑体" w:eastAsia="黑体"/>
          <w:b/>
          <w:sz w:val="32"/>
        </w:rPr>
        <w:t>年</w:t>
      </w:r>
      <w:r>
        <w:rPr>
          <w:rFonts w:hint="eastAsia" w:ascii="黑体" w:hAnsi="黑体" w:eastAsia="黑体"/>
          <w:b/>
          <w:sz w:val="32"/>
          <w:lang w:val="en-US" w:eastAsia="zh-CN"/>
        </w:rPr>
        <w:t>3</w:t>
      </w:r>
      <w:r>
        <w:rPr>
          <w:rFonts w:hint="eastAsia" w:ascii="黑体" w:hAnsi="黑体" w:eastAsia="黑体"/>
          <w:b/>
          <w:sz w:val="32"/>
        </w:rPr>
        <w:t>月</w:t>
      </w:r>
      <w:r>
        <w:rPr>
          <w:rFonts w:hint="eastAsia" w:ascii="黑体" w:hAnsi="黑体" w:eastAsia="黑体"/>
          <w:b/>
          <w:sz w:val="32"/>
          <w:lang w:val="en-US" w:eastAsia="zh-CN"/>
        </w:rPr>
        <w:t>15</w:t>
      </w:r>
      <w:r>
        <w:rPr>
          <w:rFonts w:hint="eastAsia" w:ascii="黑体" w:hAnsi="黑体" w:eastAsia="黑体"/>
          <w:b/>
          <w:sz w:val="32"/>
        </w:rPr>
        <w:t>日</w:t>
      </w:r>
    </w:p>
    <w:p>
      <w:pPr>
        <w:widowControl/>
        <w:jc w:val="left"/>
        <w:rPr>
          <w:rFonts w:ascii="黑体" w:hAnsi="黑体" w:eastAsia="黑体"/>
          <w:sz w:val="32"/>
          <w:szCs w:val="32"/>
        </w:rPr>
      </w:pPr>
      <w:r>
        <w:rPr>
          <w:rFonts w:ascii="黑体" w:hAnsi="黑体" w:eastAsia="黑体"/>
          <w:sz w:val="32"/>
          <w:szCs w:val="32"/>
        </w:rPr>
        <w:br w:type="page"/>
      </w:r>
    </w:p>
    <w:p>
      <w:pPr>
        <w:spacing w:line="600" w:lineRule="atLeast"/>
        <w:jc w:val="center"/>
        <w:rPr>
          <w:rFonts w:ascii="方正小标宋_GBK" w:hAnsi="宋体" w:eastAsia="方正小标宋_GBK"/>
          <w:sz w:val="44"/>
          <w:szCs w:val="44"/>
        </w:rPr>
      </w:pPr>
      <w:r>
        <w:rPr>
          <w:rFonts w:hint="eastAsia" w:ascii="方正小标宋_GBK" w:hAnsi="宋体" w:eastAsia="方正小标宋_GBK"/>
          <w:sz w:val="44"/>
          <w:szCs w:val="44"/>
        </w:rPr>
        <w:t>部门整体绩效评价报告</w:t>
      </w:r>
    </w:p>
    <w:p>
      <w:pPr>
        <w:spacing w:line="600" w:lineRule="atLeast"/>
        <w:ind w:firstLine="643" w:firstLineChars="200"/>
        <w:rPr>
          <w:rFonts w:eastAsia="黑体"/>
          <w:b/>
          <w:sz w:val="32"/>
          <w:szCs w:val="32"/>
        </w:rPr>
      </w:pPr>
    </w:p>
    <w:p>
      <w:pPr>
        <w:spacing w:line="600" w:lineRule="atLeast"/>
        <w:ind w:firstLine="640" w:firstLineChars="200"/>
        <w:rPr>
          <w:rFonts w:eastAsia="黑体"/>
          <w:sz w:val="32"/>
          <w:szCs w:val="32"/>
        </w:rPr>
      </w:pPr>
      <w:r>
        <w:rPr>
          <w:rFonts w:eastAsia="黑体"/>
          <w:sz w:val="32"/>
          <w:szCs w:val="32"/>
        </w:rPr>
        <w:t>一、部门</w:t>
      </w:r>
      <w:r>
        <w:rPr>
          <w:rFonts w:hint="eastAsia" w:eastAsia="黑体"/>
          <w:sz w:val="32"/>
          <w:szCs w:val="32"/>
        </w:rPr>
        <w:t>整体</w:t>
      </w:r>
      <w:r>
        <w:rPr>
          <w:rFonts w:eastAsia="黑体"/>
          <w:sz w:val="32"/>
          <w:szCs w:val="32"/>
        </w:rPr>
        <w:t>概况</w:t>
      </w:r>
    </w:p>
    <w:p>
      <w:pPr>
        <w:spacing w:line="600" w:lineRule="atLeast"/>
        <w:ind w:firstLine="640" w:firstLineChars="200"/>
        <w:rPr>
          <w:rFonts w:ascii="仿宋" w:hAnsi="仿宋" w:eastAsia="仿宋"/>
          <w:sz w:val="32"/>
          <w:szCs w:val="32"/>
        </w:rPr>
      </w:pPr>
      <w:r>
        <w:rPr>
          <w:rFonts w:ascii="仿宋" w:hAnsi="仿宋" w:eastAsia="仿宋"/>
          <w:sz w:val="32"/>
          <w:szCs w:val="32"/>
        </w:rPr>
        <w:t>本部门20</w:t>
      </w:r>
      <w:r>
        <w:rPr>
          <w:rFonts w:hint="eastAsia" w:ascii="仿宋" w:hAnsi="仿宋" w:eastAsia="仿宋"/>
          <w:sz w:val="32"/>
          <w:szCs w:val="32"/>
          <w:lang w:val="en-US" w:eastAsia="zh-CN"/>
        </w:rPr>
        <w:t>21</w:t>
      </w:r>
      <w:r>
        <w:rPr>
          <w:rFonts w:ascii="仿宋" w:hAnsi="仿宋" w:eastAsia="仿宋"/>
          <w:sz w:val="32"/>
          <w:szCs w:val="32"/>
        </w:rPr>
        <w:t>年度申请预算</w:t>
      </w:r>
      <w:r>
        <w:rPr>
          <w:rFonts w:hint="eastAsia" w:ascii="仿宋" w:hAnsi="仿宋" w:eastAsia="仿宋"/>
          <w:sz w:val="32"/>
          <w:szCs w:val="32"/>
        </w:rPr>
        <w:t>资金</w:t>
      </w:r>
      <w:r>
        <w:rPr>
          <w:rFonts w:hint="eastAsia" w:ascii="仿宋" w:hAnsi="仿宋" w:eastAsia="仿宋"/>
          <w:sz w:val="32"/>
          <w:szCs w:val="32"/>
          <w:lang w:val="en-US" w:eastAsia="zh-CN"/>
        </w:rPr>
        <w:t>5101.40</w:t>
      </w:r>
      <w:r>
        <w:rPr>
          <w:rFonts w:hint="eastAsia" w:ascii="仿宋" w:hAnsi="仿宋" w:eastAsia="仿宋"/>
          <w:sz w:val="32"/>
          <w:szCs w:val="32"/>
        </w:rPr>
        <w:t>万元，实际支出</w:t>
      </w:r>
      <w:r>
        <w:rPr>
          <w:rFonts w:hint="eastAsia" w:ascii="仿宋" w:hAnsi="仿宋" w:eastAsia="仿宋"/>
          <w:sz w:val="32"/>
          <w:szCs w:val="32"/>
          <w:lang w:val="en-US" w:eastAsia="zh-CN"/>
        </w:rPr>
        <w:t>5101.40</w:t>
      </w:r>
      <w:r>
        <w:rPr>
          <w:rFonts w:hint="eastAsia" w:ascii="仿宋" w:hAnsi="仿宋" w:eastAsia="仿宋"/>
          <w:sz w:val="32"/>
          <w:szCs w:val="32"/>
        </w:rPr>
        <w:t>万元，预算执行率</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。其中：专项</w:t>
      </w:r>
      <w:r>
        <w:rPr>
          <w:rFonts w:ascii="仿宋" w:hAnsi="仿宋" w:eastAsia="仿宋"/>
          <w:sz w:val="32"/>
          <w:szCs w:val="32"/>
        </w:rPr>
        <w:t>项目</w:t>
      </w:r>
      <w:r>
        <w:rPr>
          <w:rFonts w:hint="eastAsia" w:ascii="仿宋" w:hAnsi="仿宋" w:eastAsia="仿宋"/>
          <w:sz w:val="32"/>
          <w:szCs w:val="32"/>
          <w:lang w:val="en-US" w:eastAsia="zh-CN"/>
        </w:rPr>
        <w:t>11</w:t>
      </w:r>
      <w:r>
        <w:rPr>
          <w:rFonts w:ascii="仿宋" w:hAnsi="仿宋" w:eastAsia="仿宋"/>
          <w:sz w:val="32"/>
          <w:szCs w:val="32"/>
        </w:rPr>
        <w:t>个，金额合计</w:t>
      </w:r>
      <w:r>
        <w:rPr>
          <w:rFonts w:hint="eastAsia" w:ascii="仿宋" w:hAnsi="仿宋" w:eastAsia="仿宋"/>
          <w:sz w:val="32"/>
          <w:szCs w:val="32"/>
          <w:lang w:val="en-US" w:eastAsia="zh-CN"/>
        </w:rPr>
        <w:t>1354.87</w:t>
      </w:r>
      <w:r>
        <w:rPr>
          <w:rFonts w:ascii="仿宋" w:hAnsi="仿宋" w:eastAsia="仿宋"/>
          <w:sz w:val="32"/>
          <w:szCs w:val="32"/>
        </w:rPr>
        <w:t>万元，实际</w:t>
      </w:r>
      <w:r>
        <w:rPr>
          <w:rFonts w:hint="eastAsia" w:ascii="仿宋" w:hAnsi="仿宋" w:eastAsia="仿宋"/>
          <w:sz w:val="32"/>
          <w:szCs w:val="32"/>
        </w:rPr>
        <w:t>支出</w:t>
      </w:r>
      <w:r>
        <w:rPr>
          <w:rFonts w:hint="eastAsia" w:ascii="仿宋" w:hAnsi="仿宋" w:eastAsia="仿宋"/>
          <w:sz w:val="32"/>
          <w:szCs w:val="32"/>
          <w:lang w:val="en-US" w:eastAsia="zh-CN"/>
        </w:rPr>
        <w:t>1354.87</w:t>
      </w:r>
      <w:r>
        <w:rPr>
          <w:rFonts w:ascii="仿宋" w:hAnsi="仿宋" w:eastAsia="仿宋"/>
          <w:sz w:val="32"/>
          <w:szCs w:val="32"/>
        </w:rPr>
        <w:t>万元，执行率为</w:t>
      </w:r>
      <w:r>
        <w:rPr>
          <w:rFonts w:hint="eastAsia" w:ascii="仿宋" w:hAnsi="仿宋" w:eastAsia="仿宋"/>
          <w:sz w:val="32"/>
          <w:szCs w:val="32"/>
          <w:lang w:val="en-US" w:eastAsia="zh-CN"/>
        </w:rPr>
        <w:t>100</w:t>
      </w:r>
      <w:r>
        <w:rPr>
          <w:rFonts w:ascii="仿宋" w:hAnsi="仿宋" w:eastAsia="仿宋"/>
          <w:sz w:val="32"/>
          <w:szCs w:val="32"/>
        </w:rPr>
        <w:t>%。</w:t>
      </w:r>
    </w:p>
    <w:p>
      <w:pPr>
        <w:spacing w:line="600" w:lineRule="atLeast"/>
        <w:ind w:firstLine="640" w:firstLineChars="200"/>
        <w:rPr>
          <w:rFonts w:eastAsia="黑体"/>
          <w:sz w:val="32"/>
          <w:szCs w:val="32"/>
        </w:rPr>
      </w:pPr>
      <w:r>
        <w:rPr>
          <w:rFonts w:eastAsia="黑体"/>
          <w:sz w:val="32"/>
          <w:szCs w:val="32"/>
        </w:rPr>
        <w:t>二、部门总体绩效目标和绩效指标设定情况</w:t>
      </w:r>
    </w:p>
    <w:p>
      <w:pPr>
        <w:spacing w:line="600" w:lineRule="atLeast"/>
        <w:ind w:firstLine="640" w:firstLineChars="200"/>
        <w:rPr>
          <w:rFonts w:ascii="仿宋" w:hAnsi="仿宋" w:eastAsia="仿宋"/>
          <w:sz w:val="32"/>
          <w:szCs w:val="32"/>
        </w:rPr>
      </w:pPr>
      <w:r>
        <w:rPr>
          <w:rFonts w:ascii="仿宋" w:hAnsi="仿宋" w:eastAsia="仿宋"/>
          <w:sz w:val="32"/>
          <w:szCs w:val="32"/>
        </w:rPr>
        <w:t>本部门年初设定的部门</w:t>
      </w:r>
      <w:r>
        <w:rPr>
          <w:rFonts w:hint="eastAsia" w:ascii="仿宋" w:hAnsi="仿宋" w:eastAsia="仿宋"/>
          <w:sz w:val="32"/>
          <w:szCs w:val="32"/>
        </w:rPr>
        <w:t>整体</w:t>
      </w:r>
      <w:r>
        <w:rPr>
          <w:rFonts w:ascii="仿宋" w:hAnsi="仿宋" w:eastAsia="仿宋"/>
          <w:sz w:val="32"/>
          <w:szCs w:val="32"/>
        </w:rPr>
        <w:t>绩效指标是：</w:t>
      </w:r>
    </w:p>
    <w:p>
      <w:pPr>
        <w:pStyle w:val="6"/>
        <w:pageBreakBefore w:val="0"/>
        <w:tabs>
          <w:tab w:val="left" w:pos="839"/>
        </w:tabs>
        <w:kinsoku/>
        <w:wordWrap/>
        <w:overflowPunct/>
        <w:topLinePunct w:val="0"/>
        <w:autoSpaceDE/>
        <w:autoSpaceDN/>
        <w:bidi w:val="0"/>
        <w:adjustRightInd/>
        <w:snapToGrid/>
        <w:spacing w:line="360" w:lineRule="auto"/>
        <w:ind w:firstLine="640" w:firstLineChars="200"/>
        <w:jc w:val="both"/>
        <w:textAlignment w:val="auto"/>
        <w:rPr>
          <w:rFonts w:ascii="Times New Roman" w:hAnsi="Times New Roman" w:eastAsia="仿宋" w:cs="Times New Roman"/>
          <w:b w:val="0"/>
          <w:bCs/>
          <w:sz w:val="32"/>
          <w:szCs w:val="32"/>
        </w:rPr>
      </w:pPr>
      <w:r>
        <w:rPr>
          <w:rFonts w:hint="eastAsia" w:ascii="Times New Roman" w:hAnsi="Times New Roman" w:eastAsia="仿宋" w:cs="Times New Roman"/>
          <w:b w:val="0"/>
          <w:bCs/>
          <w:sz w:val="32"/>
          <w:szCs w:val="32"/>
          <w:lang w:eastAsia="zh-CN"/>
        </w:rPr>
        <w:t>（一）</w:t>
      </w:r>
      <w:r>
        <w:rPr>
          <w:rFonts w:ascii="Times New Roman" w:hAnsi="Times New Roman" w:eastAsia="仿宋" w:cs="Times New Roman"/>
          <w:b w:val="0"/>
          <w:bCs/>
          <w:sz w:val="32"/>
          <w:szCs w:val="32"/>
        </w:rPr>
        <w:t>本部门年初设定的部门</w:t>
      </w:r>
      <w:r>
        <w:rPr>
          <w:rFonts w:hint="eastAsia" w:ascii="Times New Roman" w:hAnsi="Times New Roman" w:eastAsia="仿宋" w:cs="Times New Roman"/>
          <w:b w:val="0"/>
          <w:bCs/>
          <w:sz w:val="32"/>
          <w:szCs w:val="32"/>
        </w:rPr>
        <w:t>整体</w:t>
      </w:r>
      <w:r>
        <w:rPr>
          <w:rFonts w:ascii="Times New Roman" w:hAnsi="Times New Roman" w:eastAsia="仿宋" w:cs="Times New Roman"/>
          <w:b w:val="0"/>
          <w:bCs/>
          <w:sz w:val="32"/>
          <w:szCs w:val="32"/>
        </w:rPr>
        <w:t>绩效指标是：</w:t>
      </w:r>
    </w:p>
    <w:p>
      <w:pPr>
        <w:pageBreakBefore w:val="0"/>
        <w:numPr>
          <w:ilvl w:val="0"/>
          <w:numId w:val="1"/>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党员和党组织建设</w:t>
      </w:r>
    </w:p>
    <w:p>
      <w:pPr>
        <w:pageBreakBefore w:val="0"/>
        <w:numPr>
          <w:ilvl w:val="0"/>
          <w:numId w:val="0"/>
        </w:numPr>
        <w:kinsoku/>
        <w:wordWrap/>
        <w:overflowPunct/>
        <w:topLinePunct w:val="0"/>
        <w:autoSpaceDE/>
        <w:autoSpaceDN/>
        <w:bidi w:val="0"/>
        <w:adjustRightInd/>
        <w:snapToGrid/>
        <w:spacing w:line="360" w:lineRule="auto"/>
        <w:ind w:firstLine="640"/>
        <w:textAlignment w:val="auto"/>
        <w:rPr>
          <w:rFonts w:hint="eastAsia"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加强办事处领导班子建设；加强非公经济组织和社会组织党建工作。</w:t>
      </w:r>
    </w:p>
    <w:p>
      <w:pPr>
        <w:pageBreakBefore w:val="0"/>
        <w:numPr>
          <w:ilvl w:val="0"/>
          <w:numId w:val="0"/>
        </w:numPr>
        <w:kinsoku/>
        <w:wordWrap/>
        <w:overflowPunct/>
        <w:topLinePunct w:val="0"/>
        <w:autoSpaceDE/>
        <w:autoSpaceDN/>
        <w:bidi w:val="0"/>
        <w:adjustRightInd/>
        <w:snapToGrid/>
        <w:spacing w:line="360" w:lineRule="auto"/>
        <w:ind w:firstLine="640"/>
        <w:textAlignment w:val="auto"/>
        <w:rPr>
          <w:rFonts w:hint="eastAsia"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2、党组织建设及党员教育管理</w:t>
      </w:r>
    </w:p>
    <w:p>
      <w:pPr>
        <w:pageBreakBefore w:val="0"/>
        <w:numPr>
          <w:ilvl w:val="0"/>
          <w:numId w:val="0"/>
        </w:numPr>
        <w:kinsoku/>
        <w:wordWrap/>
        <w:overflowPunct/>
        <w:topLinePunct w:val="0"/>
        <w:autoSpaceDE/>
        <w:autoSpaceDN/>
        <w:bidi w:val="0"/>
        <w:adjustRightInd/>
        <w:snapToGrid/>
        <w:spacing w:line="360" w:lineRule="auto"/>
        <w:ind w:firstLine="640"/>
        <w:textAlignment w:val="auto"/>
        <w:rPr>
          <w:rFonts w:hint="eastAsia"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加强党组织建设和党员管理，不断提高执政能力和领导水平。</w:t>
      </w:r>
    </w:p>
    <w:p>
      <w:pPr>
        <w:pageBreakBefore w:val="0"/>
        <w:numPr>
          <w:ilvl w:val="0"/>
          <w:numId w:val="0"/>
        </w:numPr>
        <w:kinsoku/>
        <w:wordWrap/>
        <w:overflowPunct/>
        <w:topLinePunct w:val="0"/>
        <w:autoSpaceDE/>
        <w:autoSpaceDN/>
        <w:bidi w:val="0"/>
        <w:adjustRightInd/>
        <w:snapToGrid/>
        <w:spacing w:line="360" w:lineRule="auto"/>
        <w:ind w:firstLine="640"/>
        <w:textAlignment w:val="auto"/>
        <w:rPr>
          <w:rFonts w:hint="eastAsia"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3、干部管理</w:t>
      </w:r>
    </w:p>
    <w:p>
      <w:pPr>
        <w:pageBreakBefore w:val="0"/>
        <w:numPr>
          <w:ilvl w:val="0"/>
          <w:numId w:val="0"/>
        </w:numPr>
        <w:kinsoku/>
        <w:wordWrap/>
        <w:overflowPunct/>
        <w:topLinePunct w:val="0"/>
        <w:autoSpaceDE/>
        <w:autoSpaceDN/>
        <w:bidi w:val="0"/>
        <w:adjustRightInd/>
        <w:snapToGrid/>
        <w:spacing w:line="360" w:lineRule="auto"/>
        <w:ind w:firstLine="640"/>
        <w:textAlignment w:val="auto"/>
        <w:rPr>
          <w:rFonts w:hint="eastAsia"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完成领导班子和领导干部年度综合考评工作。</w:t>
      </w:r>
    </w:p>
    <w:p>
      <w:pPr>
        <w:pageBreakBefore w:val="0"/>
        <w:numPr>
          <w:ilvl w:val="0"/>
          <w:numId w:val="0"/>
        </w:numPr>
        <w:kinsoku/>
        <w:wordWrap/>
        <w:overflowPunct/>
        <w:topLinePunct w:val="0"/>
        <w:autoSpaceDE/>
        <w:autoSpaceDN/>
        <w:bidi w:val="0"/>
        <w:adjustRightInd/>
        <w:snapToGrid/>
        <w:spacing w:line="360" w:lineRule="auto"/>
        <w:ind w:firstLine="640"/>
        <w:textAlignment w:val="auto"/>
        <w:rPr>
          <w:rFonts w:hint="eastAsia"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4、干部培养选拔</w:t>
      </w:r>
    </w:p>
    <w:p>
      <w:pPr>
        <w:pageBreakBefore w:val="0"/>
        <w:numPr>
          <w:ilvl w:val="0"/>
          <w:numId w:val="0"/>
        </w:numPr>
        <w:kinsoku/>
        <w:wordWrap/>
        <w:overflowPunct/>
        <w:topLinePunct w:val="0"/>
        <w:autoSpaceDE/>
        <w:autoSpaceDN/>
        <w:bidi w:val="0"/>
        <w:adjustRightInd/>
        <w:snapToGrid/>
        <w:spacing w:line="360" w:lineRule="auto"/>
        <w:ind w:firstLine="640"/>
        <w:textAlignment w:val="auto"/>
        <w:rPr>
          <w:rFonts w:hint="eastAsia"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培养后备干部、妇女干部、少数民族干部、党外干部。</w:t>
      </w:r>
    </w:p>
    <w:p>
      <w:pPr>
        <w:pageBreakBefore w:val="0"/>
        <w:numPr>
          <w:ilvl w:val="0"/>
          <w:numId w:val="0"/>
        </w:numPr>
        <w:kinsoku/>
        <w:wordWrap/>
        <w:overflowPunct/>
        <w:topLinePunct w:val="0"/>
        <w:autoSpaceDE/>
        <w:autoSpaceDN/>
        <w:bidi w:val="0"/>
        <w:adjustRightInd/>
        <w:snapToGrid/>
        <w:spacing w:line="360" w:lineRule="auto"/>
        <w:ind w:firstLine="640"/>
        <w:textAlignment w:val="auto"/>
        <w:rPr>
          <w:rFonts w:hint="eastAsia"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5、宣传思想工作</w:t>
      </w:r>
    </w:p>
    <w:p>
      <w:pPr>
        <w:pageBreakBefore w:val="0"/>
        <w:numPr>
          <w:ilvl w:val="0"/>
          <w:numId w:val="0"/>
        </w:numPr>
        <w:kinsoku/>
        <w:wordWrap/>
        <w:overflowPunct/>
        <w:topLinePunct w:val="0"/>
        <w:autoSpaceDE/>
        <w:autoSpaceDN/>
        <w:bidi w:val="0"/>
        <w:adjustRightInd/>
        <w:snapToGrid/>
        <w:spacing w:line="360" w:lineRule="auto"/>
        <w:ind w:firstLine="640"/>
        <w:textAlignment w:val="auto"/>
        <w:rPr>
          <w:rFonts w:hint="eastAsia"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弘扬主旋律，汇聚正能量，为全县经济社会发展提供有力的思想保证、精神动力、舆论支持。</w:t>
      </w:r>
    </w:p>
    <w:p>
      <w:pPr>
        <w:pageBreakBefore w:val="0"/>
        <w:numPr>
          <w:ilvl w:val="0"/>
          <w:numId w:val="0"/>
        </w:numPr>
        <w:kinsoku/>
        <w:wordWrap/>
        <w:overflowPunct/>
        <w:topLinePunct w:val="0"/>
        <w:autoSpaceDE/>
        <w:autoSpaceDN/>
        <w:bidi w:val="0"/>
        <w:adjustRightInd/>
        <w:snapToGrid/>
        <w:spacing w:line="360" w:lineRule="auto"/>
        <w:ind w:firstLine="640"/>
        <w:textAlignment w:val="auto"/>
        <w:rPr>
          <w:rFonts w:hint="eastAsia"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6、思想理论建设</w:t>
      </w:r>
    </w:p>
    <w:p>
      <w:pPr>
        <w:pageBreakBefore w:val="0"/>
        <w:numPr>
          <w:ilvl w:val="0"/>
          <w:numId w:val="0"/>
        </w:numPr>
        <w:kinsoku/>
        <w:wordWrap/>
        <w:overflowPunct/>
        <w:topLinePunct w:val="0"/>
        <w:autoSpaceDE/>
        <w:autoSpaceDN/>
        <w:bidi w:val="0"/>
        <w:adjustRightInd/>
        <w:snapToGrid/>
        <w:spacing w:line="360" w:lineRule="auto"/>
        <w:ind w:firstLine="640"/>
        <w:textAlignment w:val="auto"/>
        <w:rPr>
          <w:rFonts w:hint="eastAsia"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提高干部群众运用科学理论解决实际问题能力；增强广大干部群众理论自信、道路自信、制度自信，不断巩固全县人民团结奋斗的共同思想基础。</w:t>
      </w:r>
    </w:p>
    <w:p>
      <w:pPr>
        <w:pageBreakBefore w:val="0"/>
        <w:numPr>
          <w:ilvl w:val="0"/>
          <w:numId w:val="0"/>
        </w:numPr>
        <w:kinsoku/>
        <w:wordWrap/>
        <w:overflowPunct/>
        <w:topLinePunct w:val="0"/>
        <w:autoSpaceDE/>
        <w:autoSpaceDN/>
        <w:bidi w:val="0"/>
        <w:adjustRightInd/>
        <w:snapToGrid/>
        <w:spacing w:line="360" w:lineRule="auto"/>
        <w:ind w:firstLine="640"/>
        <w:textAlignment w:val="auto"/>
        <w:rPr>
          <w:rFonts w:hint="eastAsia"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7、思想政治工作</w:t>
      </w:r>
    </w:p>
    <w:p>
      <w:pPr>
        <w:pageBreakBefore w:val="0"/>
        <w:numPr>
          <w:ilvl w:val="0"/>
          <w:numId w:val="0"/>
        </w:numPr>
        <w:kinsoku/>
        <w:wordWrap/>
        <w:overflowPunct/>
        <w:topLinePunct w:val="0"/>
        <w:autoSpaceDE/>
        <w:autoSpaceDN/>
        <w:bidi w:val="0"/>
        <w:adjustRightInd/>
        <w:snapToGrid/>
        <w:spacing w:line="360" w:lineRule="auto"/>
        <w:ind w:firstLine="640"/>
        <w:textAlignment w:val="auto"/>
        <w:rPr>
          <w:rFonts w:hint="eastAsia"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完成思想政治工作重大任务，推进社会主义核心价值观落地生根。</w:t>
      </w:r>
    </w:p>
    <w:p>
      <w:pPr>
        <w:pageBreakBefore w:val="0"/>
        <w:numPr>
          <w:ilvl w:val="0"/>
          <w:numId w:val="0"/>
        </w:numPr>
        <w:kinsoku/>
        <w:wordWrap/>
        <w:overflowPunct/>
        <w:topLinePunct w:val="0"/>
        <w:autoSpaceDE/>
        <w:autoSpaceDN/>
        <w:bidi w:val="0"/>
        <w:adjustRightInd/>
        <w:snapToGrid/>
        <w:spacing w:line="360" w:lineRule="auto"/>
        <w:ind w:firstLine="640"/>
        <w:textAlignment w:val="auto"/>
        <w:rPr>
          <w:rFonts w:hint="eastAsia"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8、互联网宣传和信息内容管理</w:t>
      </w:r>
    </w:p>
    <w:p>
      <w:pPr>
        <w:pageBreakBefore w:val="0"/>
        <w:numPr>
          <w:ilvl w:val="0"/>
          <w:numId w:val="0"/>
        </w:numPr>
        <w:kinsoku/>
        <w:wordWrap/>
        <w:overflowPunct/>
        <w:topLinePunct w:val="0"/>
        <w:autoSpaceDE/>
        <w:autoSpaceDN/>
        <w:bidi w:val="0"/>
        <w:adjustRightInd/>
        <w:snapToGrid/>
        <w:spacing w:line="360" w:lineRule="auto"/>
        <w:ind w:firstLine="640"/>
        <w:textAlignment w:val="auto"/>
        <w:rPr>
          <w:rFonts w:hint="eastAsia"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完善互联网管理领导体制，加强网上舆论引导，营造良好网络舆论氛围，发展健康向上网络文化。</w:t>
      </w:r>
    </w:p>
    <w:p>
      <w:pPr>
        <w:pageBreakBefore w:val="0"/>
        <w:numPr>
          <w:ilvl w:val="0"/>
          <w:numId w:val="0"/>
        </w:numPr>
        <w:kinsoku/>
        <w:wordWrap/>
        <w:overflowPunct/>
        <w:topLinePunct w:val="0"/>
        <w:autoSpaceDE/>
        <w:autoSpaceDN/>
        <w:bidi w:val="0"/>
        <w:adjustRightInd/>
        <w:snapToGrid/>
        <w:spacing w:line="360" w:lineRule="auto"/>
        <w:ind w:firstLine="640"/>
        <w:textAlignment w:val="auto"/>
        <w:rPr>
          <w:rFonts w:hint="eastAsia"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9、党风廉政建设</w:t>
      </w:r>
    </w:p>
    <w:p>
      <w:pPr>
        <w:pageBreakBefore w:val="0"/>
        <w:numPr>
          <w:ilvl w:val="0"/>
          <w:numId w:val="0"/>
        </w:numPr>
        <w:kinsoku/>
        <w:wordWrap/>
        <w:overflowPunct/>
        <w:topLinePunct w:val="0"/>
        <w:autoSpaceDE/>
        <w:autoSpaceDN/>
        <w:bidi w:val="0"/>
        <w:adjustRightInd/>
        <w:snapToGrid/>
        <w:spacing w:line="360" w:lineRule="auto"/>
        <w:ind w:firstLine="640"/>
        <w:textAlignment w:val="auto"/>
        <w:rPr>
          <w:rFonts w:hint="eastAsia"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积极发挥职能作用，加强党风廉政建设，营造风清气正、干事创业的工作氛围。</w:t>
      </w:r>
    </w:p>
    <w:p>
      <w:pPr>
        <w:pageBreakBefore w:val="0"/>
        <w:numPr>
          <w:ilvl w:val="0"/>
          <w:numId w:val="0"/>
        </w:numPr>
        <w:kinsoku/>
        <w:wordWrap/>
        <w:overflowPunct/>
        <w:topLinePunct w:val="0"/>
        <w:autoSpaceDE/>
        <w:autoSpaceDN/>
        <w:bidi w:val="0"/>
        <w:adjustRightInd/>
        <w:snapToGrid/>
        <w:spacing w:line="360" w:lineRule="auto"/>
        <w:ind w:firstLine="640"/>
        <w:textAlignment w:val="auto"/>
        <w:rPr>
          <w:rFonts w:hint="eastAsia"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10、信访问题处理</w:t>
      </w:r>
    </w:p>
    <w:p>
      <w:pPr>
        <w:pageBreakBefore w:val="0"/>
        <w:numPr>
          <w:ilvl w:val="0"/>
          <w:numId w:val="0"/>
        </w:numPr>
        <w:kinsoku/>
        <w:wordWrap/>
        <w:overflowPunct/>
        <w:topLinePunct w:val="0"/>
        <w:autoSpaceDE/>
        <w:autoSpaceDN/>
        <w:bidi w:val="0"/>
        <w:adjustRightInd/>
        <w:snapToGrid/>
        <w:spacing w:line="360" w:lineRule="auto"/>
        <w:ind w:firstLine="640"/>
        <w:textAlignment w:val="auto"/>
        <w:rPr>
          <w:rFonts w:hint="eastAsia"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畅通信访渠道，减少信访案件，维护社会和谐稳定。</w:t>
      </w:r>
    </w:p>
    <w:p>
      <w:pPr>
        <w:pageBreakBefore w:val="0"/>
        <w:numPr>
          <w:ilvl w:val="0"/>
          <w:numId w:val="0"/>
        </w:numPr>
        <w:kinsoku/>
        <w:wordWrap/>
        <w:overflowPunct/>
        <w:topLinePunct w:val="0"/>
        <w:autoSpaceDE/>
        <w:autoSpaceDN/>
        <w:bidi w:val="0"/>
        <w:adjustRightInd/>
        <w:snapToGrid/>
        <w:spacing w:line="360" w:lineRule="auto"/>
        <w:ind w:firstLine="640"/>
        <w:textAlignment w:val="auto"/>
        <w:rPr>
          <w:rFonts w:hint="eastAsia"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11、信访业务处理</w:t>
      </w:r>
    </w:p>
    <w:p>
      <w:pPr>
        <w:pageBreakBefore w:val="0"/>
        <w:numPr>
          <w:ilvl w:val="0"/>
          <w:numId w:val="0"/>
        </w:numPr>
        <w:kinsoku/>
        <w:wordWrap/>
        <w:overflowPunct/>
        <w:topLinePunct w:val="0"/>
        <w:autoSpaceDE/>
        <w:autoSpaceDN/>
        <w:bidi w:val="0"/>
        <w:adjustRightInd/>
        <w:snapToGrid/>
        <w:spacing w:line="360" w:lineRule="auto"/>
        <w:ind w:firstLine="640"/>
        <w:textAlignment w:val="auto"/>
        <w:rPr>
          <w:rFonts w:hint="eastAsia"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畅通信访渠道，提高信访事项办理质量和效率。</w:t>
      </w:r>
    </w:p>
    <w:p>
      <w:pPr>
        <w:pageBreakBefore w:val="0"/>
        <w:numPr>
          <w:ilvl w:val="0"/>
          <w:numId w:val="0"/>
        </w:numPr>
        <w:kinsoku/>
        <w:wordWrap/>
        <w:overflowPunct/>
        <w:topLinePunct w:val="0"/>
        <w:autoSpaceDE/>
        <w:autoSpaceDN/>
        <w:bidi w:val="0"/>
        <w:adjustRightInd/>
        <w:snapToGrid/>
        <w:spacing w:line="360" w:lineRule="auto"/>
        <w:ind w:firstLine="640"/>
        <w:textAlignment w:val="auto"/>
        <w:rPr>
          <w:rFonts w:hint="eastAsia"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12、武装部建设</w:t>
      </w:r>
    </w:p>
    <w:p>
      <w:pPr>
        <w:pageBreakBefore w:val="0"/>
        <w:numPr>
          <w:ilvl w:val="0"/>
          <w:numId w:val="0"/>
        </w:numPr>
        <w:kinsoku/>
        <w:wordWrap/>
        <w:overflowPunct/>
        <w:topLinePunct w:val="0"/>
        <w:autoSpaceDE/>
        <w:autoSpaceDN/>
        <w:bidi w:val="0"/>
        <w:adjustRightInd/>
        <w:snapToGrid/>
        <w:spacing w:line="360" w:lineRule="auto"/>
        <w:ind w:firstLine="640"/>
        <w:textAlignment w:val="auto"/>
        <w:rPr>
          <w:rFonts w:hint="eastAsia"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以爱国主义为核心，依法推动全民国防教育普及发展，进一步强化全民国防观念，引导广大适龄青年依法服兵役。</w:t>
      </w:r>
    </w:p>
    <w:p>
      <w:pPr>
        <w:pageBreakBefore w:val="0"/>
        <w:numPr>
          <w:ilvl w:val="0"/>
          <w:numId w:val="0"/>
        </w:numPr>
        <w:kinsoku/>
        <w:wordWrap/>
        <w:overflowPunct/>
        <w:topLinePunct w:val="0"/>
        <w:autoSpaceDE/>
        <w:autoSpaceDN/>
        <w:bidi w:val="0"/>
        <w:adjustRightInd/>
        <w:snapToGrid/>
        <w:spacing w:line="360" w:lineRule="auto"/>
        <w:ind w:firstLine="640"/>
        <w:textAlignment w:val="auto"/>
        <w:rPr>
          <w:rFonts w:hint="eastAsia"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13、国防教育</w:t>
      </w:r>
    </w:p>
    <w:p>
      <w:pPr>
        <w:pageBreakBefore w:val="0"/>
        <w:numPr>
          <w:ilvl w:val="0"/>
          <w:numId w:val="0"/>
        </w:numPr>
        <w:kinsoku/>
        <w:wordWrap/>
        <w:overflowPunct/>
        <w:topLinePunct w:val="0"/>
        <w:autoSpaceDE/>
        <w:autoSpaceDN/>
        <w:bidi w:val="0"/>
        <w:adjustRightInd/>
        <w:snapToGrid/>
        <w:spacing w:line="360" w:lineRule="auto"/>
        <w:ind w:firstLine="640"/>
        <w:textAlignment w:val="auto"/>
        <w:rPr>
          <w:rFonts w:hint="eastAsia"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以爱国主义为核心，依法推动全民国防教育普及发展，进一步强化全民国防观念。</w:t>
      </w:r>
    </w:p>
    <w:p>
      <w:pPr>
        <w:pageBreakBefore w:val="0"/>
        <w:numPr>
          <w:ilvl w:val="0"/>
          <w:numId w:val="0"/>
        </w:numPr>
        <w:kinsoku/>
        <w:wordWrap/>
        <w:overflowPunct/>
        <w:topLinePunct w:val="0"/>
        <w:autoSpaceDE/>
        <w:autoSpaceDN/>
        <w:bidi w:val="0"/>
        <w:adjustRightInd/>
        <w:snapToGrid/>
        <w:spacing w:line="360" w:lineRule="auto"/>
        <w:ind w:firstLine="640"/>
        <w:textAlignment w:val="auto"/>
        <w:rPr>
          <w:rFonts w:hint="eastAsia"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14、兵役登记</w:t>
      </w:r>
    </w:p>
    <w:p>
      <w:pPr>
        <w:pageBreakBefore w:val="0"/>
        <w:numPr>
          <w:ilvl w:val="0"/>
          <w:numId w:val="0"/>
        </w:numPr>
        <w:kinsoku/>
        <w:wordWrap/>
        <w:overflowPunct/>
        <w:topLinePunct w:val="0"/>
        <w:autoSpaceDE/>
        <w:autoSpaceDN/>
        <w:bidi w:val="0"/>
        <w:adjustRightInd/>
        <w:snapToGrid/>
        <w:spacing w:line="360" w:lineRule="auto"/>
        <w:ind w:firstLine="640"/>
        <w:textAlignment w:val="auto"/>
        <w:rPr>
          <w:rFonts w:hint="eastAsia"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兵役登记是征兵工作的一项基础工作，精心组织，加大宣传，营造氛围。引导广大适龄青年树立正确的国防观念，依法服兵役观念，并大力开展兵役法规的宣传教育，从而使兵役登记的依据、目的、内容和要求家喻户晓，人人皆知。</w:t>
      </w:r>
    </w:p>
    <w:p>
      <w:pPr>
        <w:pageBreakBefore w:val="0"/>
        <w:numPr>
          <w:ilvl w:val="0"/>
          <w:numId w:val="0"/>
        </w:numPr>
        <w:kinsoku/>
        <w:wordWrap/>
        <w:overflowPunct/>
        <w:topLinePunct w:val="0"/>
        <w:autoSpaceDE/>
        <w:autoSpaceDN/>
        <w:bidi w:val="0"/>
        <w:adjustRightInd/>
        <w:snapToGrid/>
        <w:spacing w:line="360" w:lineRule="auto"/>
        <w:ind w:firstLine="640"/>
        <w:textAlignment w:val="auto"/>
        <w:rPr>
          <w:rFonts w:hint="eastAsia"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15、社会保障服务</w:t>
      </w:r>
    </w:p>
    <w:p>
      <w:pPr>
        <w:pageBreakBefore w:val="0"/>
        <w:numPr>
          <w:ilvl w:val="0"/>
          <w:numId w:val="0"/>
        </w:numPr>
        <w:kinsoku/>
        <w:wordWrap/>
        <w:overflowPunct/>
        <w:topLinePunct w:val="0"/>
        <w:autoSpaceDE/>
        <w:autoSpaceDN/>
        <w:bidi w:val="0"/>
        <w:adjustRightInd/>
        <w:snapToGrid/>
        <w:spacing w:line="360" w:lineRule="auto"/>
        <w:ind w:firstLine="640"/>
        <w:textAlignment w:val="auto"/>
        <w:rPr>
          <w:rFonts w:hint="eastAsia"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组织企业退休人员及灵活就业人员及时足额缴交保险；促进失业人员再就业，控制城镇登记失业率，保持就业形势的基本稳定。</w:t>
      </w:r>
    </w:p>
    <w:p>
      <w:pPr>
        <w:pageBreakBefore w:val="0"/>
        <w:numPr>
          <w:ilvl w:val="0"/>
          <w:numId w:val="0"/>
        </w:numPr>
        <w:kinsoku/>
        <w:wordWrap/>
        <w:overflowPunct/>
        <w:topLinePunct w:val="0"/>
        <w:autoSpaceDE/>
        <w:autoSpaceDN/>
        <w:bidi w:val="0"/>
        <w:adjustRightInd/>
        <w:snapToGrid/>
        <w:spacing w:line="360" w:lineRule="auto"/>
        <w:ind w:firstLine="640"/>
        <w:textAlignment w:val="auto"/>
        <w:rPr>
          <w:rFonts w:hint="eastAsia"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16、社会保障</w:t>
      </w:r>
    </w:p>
    <w:p>
      <w:pPr>
        <w:pageBreakBefore w:val="0"/>
        <w:numPr>
          <w:ilvl w:val="0"/>
          <w:numId w:val="0"/>
        </w:numPr>
        <w:kinsoku/>
        <w:wordWrap/>
        <w:overflowPunct/>
        <w:topLinePunct w:val="0"/>
        <w:autoSpaceDE/>
        <w:autoSpaceDN/>
        <w:bidi w:val="0"/>
        <w:adjustRightInd/>
        <w:snapToGrid/>
        <w:spacing w:line="360" w:lineRule="auto"/>
        <w:ind w:firstLine="640"/>
        <w:textAlignment w:val="auto"/>
        <w:rPr>
          <w:rFonts w:hint="eastAsia"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完成养老医疗保险扩面征缴任务，做到应保尽保。</w:t>
      </w:r>
    </w:p>
    <w:p>
      <w:pPr>
        <w:pageBreakBefore w:val="0"/>
        <w:numPr>
          <w:ilvl w:val="0"/>
          <w:numId w:val="0"/>
        </w:numPr>
        <w:kinsoku/>
        <w:wordWrap/>
        <w:overflowPunct/>
        <w:topLinePunct w:val="0"/>
        <w:autoSpaceDE/>
        <w:autoSpaceDN/>
        <w:bidi w:val="0"/>
        <w:adjustRightInd/>
        <w:snapToGrid/>
        <w:spacing w:line="360" w:lineRule="auto"/>
        <w:ind w:firstLine="640"/>
        <w:textAlignment w:val="auto"/>
        <w:rPr>
          <w:rFonts w:hint="eastAsia"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17、就业创业服务</w:t>
      </w:r>
    </w:p>
    <w:p>
      <w:pPr>
        <w:pageBreakBefore w:val="0"/>
        <w:numPr>
          <w:ilvl w:val="0"/>
          <w:numId w:val="0"/>
        </w:numPr>
        <w:kinsoku/>
        <w:wordWrap/>
        <w:overflowPunct/>
        <w:topLinePunct w:val="0"/>
        <w:autoSpaceDE/>
        <w:autoSpaceDN/>
        <w:bidi w:val="0"/>
        <w:adjustRightInd/>
        <w:snapToGrid/>
        <w:spacing w:line="360" w:lineRule="auto"/>
        <w:ind w:firstLine="640"/>
        <w:textAlignment w:val="auto"/>
        <w:rPr>
          <w:rFonts w:hint="eastAsia"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实施免费的公共就业服务。</w:t>
      </w:r>
    </w:p>
    <w:p>
      <w:pPr>
        <w:pageBreakBefore w:val="0"/>
        <w:numPr>
          <w:ilvl w:val="0"/>
          <w:numId w:val="0"/>
        </w:numPr>
        <w:kinsoku/>
        <w:wordWrap/>
        <w:overflowPunct/>
        <w:topLinePunct w:val="0"/>
        <w:autoSpaceDE/>
        <w:autoSpaceDN/>
        <w:bidi w:val="0"/>
        <w:adjustRightInd/>
        <w:snapToGrid/>
        <w:spacing w:line="360" w:lineRule="auto"/>
        <w:ind w:firstLine="640"/>
        <w:textAlignment w:val="auto"/>
        <w:rPr>
          <w:rFonts w:hint="eastAsia"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18、人口和计划生育管理</w:t>
      </w:r>
    </w:p>
    <w:p>
      <w:pPr>
        <w:pageBreakBefore w:val="0"/>
        <w:numPr>
          <w:ilvl w:val="0"/>
          <w:numId w:val="0"/>
        </w:numPr>
        <w:kinsoku/>
        <w:wordWrap/>
        <w:overflowPunct/>
        <w:topLinePunct w:val="0"/>
        <w:autoSpaceDE/>
        <w:autoSpaceDN/>
        <w:bidi w:val="0"/>
        <w:adjustRightInd/>
        <w:snapToGrid/>
        <w:spacing w:line="360" w:lineRule="auto"/>
        <w:ind w:firstLine="640"/>
        <w:textAlignment w:val="auto"/>
        <w:rPr>
          <w:rFonts w:hint="eastAsia"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保持适度的低生育水平，有效保障计划生育家庭生活水平，提高妇女生殖健康水平，降低出生缺陷的发生，有效遏制出生人口性别比偏高问题。</w:t>
      </w:r>
    </w:p>
    <w:p>
      <w:pPr>
        <w:pageBreakBefore w:val="0"/>
        <w:numPr>
          <w:ilvl w:val="0"/>
          <w:numId w:val="0"/>
        </w:numPr>
        <w:kinsoku/>
        <w:wordWrap/>
        <w:overflowPunct/>
        <w:topLinePunct w:val="0"/>
        <w:autoSpaceDE/>
        <w:autoSpaceDN/>
        <w:bidi w:val="0"/>
        <w:adjustRightInd/>
        <w:snapToGrid/>
        <w:spacing w:line="360" w:lineRule="auto"/>
        <w:ind w:firstLine="640"/>
        <w:textAlignment w:val="auto"/>
        <w:rPr>
          <w:rFonts w:hint="eastAsia"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19、计划生育家庭发展与利益导向机制建设</w:t>
      </w:r>
    </w:p>
    <w:p>
      <w:pPr>
        <w:pageBreakBefore w:val="0"/>
        <w:numPr>
          <w:ilvl w:val="0"/>
          <w:numId w:val="0"/>
        </w:numPr>
        <w:kinsoku/>
        <w:wordWrap/>
        <w:overflowPunct/>
        <w:topLinePunct w:val="0"/>
        <w:autoSpaceDE/>
        <w:autoSpaceDN/>
        <w:bidi w:val="0"/>
        <w:adjustRightInd/>
        <w:snapToGrid/>
        <w:spacing w:line="360" w:lineRule="auto"/>
        <w:ind w:firstLine="640"/>
        <w:textAlignment w:val="auto"/>
        <w:rPr>
          <w:rFonts w:hint="eastAsia"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有效引导群众自觉实行计划生育，加强计划生育家庭的发展能力，提高计划生育家庭的凝聚力及成员幸福感。</w:t>
      </w:r>
    </w:p>
    <w:p>
      <w:pPr>
        <w:pageBreakBefore w:val="0"/>
        <w:numPr>
          <w:ilvl w:val="0"/>
          <w:numId w:val="0"/>
        </w:numPr>
        <w:kinsoku/>
        <w:wordWrap/>
        <w:overflowPunct/>
        <w:topLinePunct w:val="0"/>
        <w:autoSpaceDE/>
        <w:autoSpaceDN/>
        <w:bidi w:val="0"/>
        <w:adjustRightInd/>
        <w:snapToGrid/>
        <w:spacing w:line="360" w:lineRule="auto"/>
        <w:ind w:firstLine="640"/>
        <w:textAlignment w:val="auto"/>
        <w:rPr>
          <w:rFonts w:hint="eastAsia"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20、计划生育指导与管理</w:t>
      </w:r>
    </w:p>
    <w:p>
      <w:pPr>
        <w:pageBreakBefore w:val="0"/>
        <w:numPr>
          <w:ilvl w:val="0"/>
          <w:numId w:val="0"/>
        </w:numPr>
        <w:kinsoku/>
        <w:wordWrap/>
        <w:overflowPunct/>
        <w:topLinePunct w:val="0"/>
        <w:autoSpaceDE/>
        <w:autoSpaceDN/>
        <w:bidi w:val="0"/>
        <w:adjustRightInd/>
        <w:snapToGrid/>
        <w:spacing w:line="360" w:lineRule="auto"/>
        <w:ind w:firstLine="640"/>
        <w:textAlignment w:val="auto"/>
        <w:rPr>
          <w:rFonts w:hint="eastAsia"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逐步扩大流动人口卫生计生基本公共服务均等化覆盖面，提高计划生育依法行政能力，提高各类人群计划生育服务满意度，促进社会和谐发展。</w:t>
      </w:r>
    </w:p>
    <w:p>
      <w:pPr>
        <w:pageBreakBefore w:val="0"/>
        <w:numPr>
          <w:ilvl w:val="0"/>
          <w:numId w:val="0"/>
        </w:numPr>
        <w:kinsoku/>
        <w:wordWrap/>
        <w:overflowPunct/>
        <w:topLinePunct w:val="0"/>
        <w:autoSpaceDE/>
        <w:autoSpaceDN/>
        <w:bidi w:val="0"/>
        <w:adjustRightInd/>
        <w:snapToGrid/>
        <w:spacing w:line="360" w:lineRule="auto"/>
        <w:ind w:firstLine="640"/>
        <w:textAlignment w:val="auto"/>
        <w:rPr>
          <w:rFonts w:hint="eastAsia"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21、计划生育群众工作</w:t>
      </w:r>
    </w:p>
    <w:p>
      <w:pPr>
        <w:pageBreakBefore w:val="0"/>
        <w:numPr>
          <w:ilvl w:val="0"/>
          <w:numId w:val="0"/>
        </w:numPr>
        <w:kinsoku/>
        <w:wordWrap/>
        <w:overflowPunct/>
        <w:topLinePunct w:val="0"/>
        <w:autoSpaceDE/>
        <w:autoSpaceDN/>
        <w:bidi w:val="0"/>
        <w:adjustRightInd/>
        <w:snapToGrid/>
        <w:spacing w:line="360" w:lineRule="auto"/>
        <w:ind w:firstLine="640"/>
        <w:textAlignment w:val="auto"/>
        <w:rPr>
          <w:rFonts w:hint="eastAsia"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增进广大育龄群众和计生家庭福祉，提高群众自觉实行计划生育的积极性。</w:t>
      </w:r>
    </w:p>
    <w:p>
      <w:pPr>
        <w:pageBreakBefore w:val="0"/>
        <w:numPr>
          <w:ilvl w:val="0"/>
          <w:numId w:val="0"/>
        </w:numPr>
        <w:kinsoku/>
        <w:wordWrap/>
        <w:overflowPunct/>
        <w:topLinePunct w:val="0"/>
        <w:autoSpaceDE/>
        <w:autoSpaceDN/>
        <w:bidi w:val="0"/>
        <w:adjustRightInd/>
        <w:snapToGrid/>
        <w:spacing w:line="360" w:lineRule="auto"/>
        <w:ind w:firstLine="640"/>
        <w:textAlignment w:val="auto"/>
        <w:rPr>
          <w:rFonts w:hint="eastAsia"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22、社区管理</w:t>
      </w:r>
    </w:p>
    <w:p>
      <w:pPr>
        <w:pageBreakBefore w:val="0"/>
        <w:numPr>
          <w:ilvl w:val="0"/>
          <w:numId w:val="0"/>
        </w:numPr>
        <w:kinsoku/>
        <w:wordWrap/>
        <w:overflowPunct/>
        <w:topLinePunct w:val="0"/>
        <w:autoSpaceDE/>
        <w:autoSpaceDN/>
        <w:bidi w:val="0"/>
        <w:adjustRightInd/>
        <w:snapToGrid/>
        <w:spacing w:line="360" w:lineRule="auto"/>
        <w:ind w:firstLine="640"/>
        <w:textAlignment w:val="auto"/>
        <w:rPr>
          <w:rFonts w:hint="eastAsia"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加强管理，提高城市承载能力和宜居度。</w:t>
      </w:r>
    </w:p>
    <w:p>
      <w:pPr>
        <w:pageBreakBefore w:val="0"/>
        <w:numPr>
          <w:ilvl w:val="0"/>
          <w:numId w:val="0"/>
        </w:numPr>
        <w:kinsoku/>
        <w:wordWrap/>
        <w:overflowPunct/>
        <w:topLinePunct w:val="0"/>
        <w:autoSpaceDE/>
        <w:autoSpaceDN/>
        <w:bidi w:val="0"/>
        <w:adjustRightInd/>
        <w:snapToGrid/>
        <w:spacing w:line="360" w:lineRule="auto"/>
        <w:ind w:firstLine="640"/>
        <w:textAlignment w:val="auto"/>
        <w:rPr>
          <w:rFonts w:hint="eastAsia"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23、城市管理综合执法</w:t>
      </w:r>
    </w:p>
    <w:p>
      <w:pPr>
        <w:pageBreakBefore w:val="0"/>
        <w:numPr>
          <w:ilvl w:val="0"/>
          <w:numId w:val="0"/>
        </w:numPr>
        <w:kinsoku/>
        <w:wordWrap/>
        <w:overflowPunct/>
        <w:topLinePunct w:val="0"/>
        <w:autoSpaceDE/>
        <w:autoSpaceDN/>
        <w:bidi w:val="0"/>
        <w:adjustRightInd/>
        <w:snapToGrid/>
        <w:spacing w:line="360" w:lineRule="auto"/>
        <w:ind w:firstLine="640"/>
        <w:textAlignment w:val="auto"/>
        <w:rPr>
          <w:rFonts w:hint="eastAsia"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推进洁净城市创建进程，加强综合治理力度。</w:t>
      </w:r>
    </w:p>
    <w:p>
      <w:pPr>
        <w:pageBreakBefore w:val="0"/>
        <w:numPr>
          <w:ilvl w:val="0"/>
          <w:numId w:val="0"/>
        </w:numPr>
        <w:kinsoku/>
        <w:wordWrap/>
        <w:overflowPunct/>
        <w:topLinePunct w:val="0"/>
        <w:autoSpaceDE/>
        <w:autoSpaceDN/>
        <w:bidi w:val="0"/>
        <w:adjustRightInd/>
        <w:snapToGrid/>
        <w:spacing w:line="360" w:lineRule="auto"/>
        <w:ind w:firstLine="640"/>
        <w:textAlignment w:val="auto"/>
        <w:rPr>
          <w:rFonts w:hint="eastAsia"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24、环境卫生</w:t>
      </w:r>
    </w:p>
    <w:p>
      <w:pPr>
        <w:pageBreakBefore w:val="0"/>
        <w:numPr>
          <w:ilvl w:val="0"/>
          <w:numId w:val="0"/>
        </w:numPr>
        <w:kinsoku/>
        <w:wordWrap/>
        <w:overflowPunct/>
        <w:topLinePunct w:val="0"/>
        <w:autoSpaceDE/>
        <w:autoSpaceDN/>
        <w:bidi w:val="0"/>
        <w:adjustRightInd/>
        <w:snapToGrid/>
        <w:spacing w:line="360" w:lineRule="auto"/>
        <w:ind w:firstLine="640"/>
        <w:textAlignment w:val="auto"/>
        <w:rPr>
          <w:rFonts w:hint="eastAsia"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推进洁净城市创建进度，全覆盖全天候做好保洁。</w:t>
      </w:r>
    </w:p>
    <w:p>
      <w:pPr>
        <w:pageBreakBefore w:val="0"/>
        <w:numPr>
          <w:ilvl w:val="0"/>
          <w:numId w:val="0"/>
        </w:numPr>
        <w:kinsoku/>
        <w:wordWrap/>
        <w:overflowPunct/>
        <w:topLinePunct w:val="0"/>
        <w:autoSpaceDE/>
        <w:autoSpaceDN/>
        <w:bidi w:val="0"/>
        <w:adjustRightInd/>
        <w:snapToGrid/>
        <w:spacing w:line="360" w:lineRule="auto"/>
        <w:ind w:firstLine="640"/>
        <w:textAlignment w:val="auto"/>
        <w:rPr>
          <w:rFonts w:hint="eastAsia"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25、动物防疫</w:t>
      </w:r>
    </w:p>
    <w:p>
      <w:pPr>
        <w:pageBreakBefore w:val="0"/>
        <w:numPr>
          <w:ilvl w:val="0"/>
          <w:numId w:val="0"/>
        </w:numPr>
        <w:kinsoku/>
        <w:wordWrap/>
        <w:overflowPunct/>
        <w:topLinePunct w:val="0"/>
        <w:autoSpaceDE/>
        <w:autoSpaceDN/>
        <w:bidi w:val="0"/>
        <w:adjustRightInd/>
        <w:snapToGrid/>
        <w:spacing w:line="360" w:lineRule="auto"/>
        <w:ind w:firstLine="640"/>
        <w:textAlignment w:val="auto"/>
        <w:rPr>
          <w:rFonts w:hint="eastAsia"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动物防疫工作完成上级下达任务。</w:t>
      </w:r>
    </w:p>
    <w:p>
      <w:pPr>
        <w:pageBreakBefore w:val="0"/>
        <w:numPr>
          <w:ilvl w:val="0"/>
          <w:numId w:val="0"/>
        </w:numPr>
        <w:kinsoku/>
        <w:wordWrap/>
        <w:overflowPunct/>
        <w:topLinePunct w:val="0"/>
        <w:autoSpaceDE/>
        <w:autoSpaceDN/>
        <w:bidi w:val="0"/>
        <w:adjustRightInd/>
        <w:snapToGrid/>
        <w:spacing w:line="360" w:lineRule="auto"/>
        <w:ind w:firstLine="640"/>
        <w:textAlignment w:val="auto"/>
        <w:rPr>
          <w:rFonts w:hint="eastAsia"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26、食品安全</w:t>
      </w:r>
    </w:p>
    <w:p>
      <w:pPr>
        <w:pageBreakBefore w:val="0"/>
        <w:numPr>
          <w:ilvl w:val="0"/>
          <w:numId w:val="0"/>
        </w:numPr>
        <w:kinsoku/>
        <w:wordWrap/>
        <w:overflowPunct/>
        <w:topLinePunct w:val="0"/>
        <w:autoSpaceDE/>
        <w:autoSpaceDN/>
        <w:bidi w:val="0"/>
        <w:adjustRightInd/>
        <w:snapToGrid/>
        <w:spacing w:line="360" w:lineRule="auto"/>
        <w:ind w:firstLine="640"/>
        <w:textAlignment w:val="auto"/>
        <w:rPr>
          <w:rFonts w:hint="eastAsia"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健全办事处食品风险监测体系，提高食品安全风险监测预警能力，保障人民群众身体健康。</w:t>
      </w:r>
    </w:p>
    <w:p>
      <w:pPr>
        <w:pageBreakBefore w:val="0"/>
        <w:numPr>
          <w:ilvl w:val="0"/>
          <w:numId w:val="0"/>
        </w:numPr>
        <w:kinsoku/>
        <w:wordWrap/>
        <w:overflowPunct/>
        <w:topLinePunct w:val="0"/>
        <w:autoSpaceDE/>
        <w:autoSpaceDN/>
        <w:bidi w:val="0"/>
        <w:adjustRightInd/>
        <w:snapToGrid/>
        <w:spacing w:line="360" w:lineRule="auto"/>
        <w:ind w:firstLine="640"/>
        <w:textAlignment w:val="auto"/>
        <w:rPr>
          <w:rFonts w:hint="eastAsia"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27、应急管理</w:t>
      </w:r>
    </w:p>
    <w:p>
      <w:pPr>
        <w:pageBreakBefore w:val="0"/>
        <w:numPr>
          <w:ilvl w:val="0"/>
          <w:numId w:val="0"/>
        </w:numPr>
        <w:kinsoku/>
        <w:wordWrap/>
        <w:overflowPunct/>
        <w:topLinePunct w:val="0"/>
        <w:autoSpaceDE/>
        <w:autoSpaceDN/>
        <w:bidi w:val="0"/>
        <w:adjustRightInd/>
        <w:snapToGrid/>
        <w:spacing w:line="360" w:lineRule="auto"/>
        <w:ind w:firstLine="640"/>
        <w:textAlignment w:val="auto"/>
        <w:rPr>
          <w:rFonts w:hint="eastAsia"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保障应急平台安全运行，有效保证应急突发事件应对处置，完善应急体系，有效组织应急演练，进一步提升应急工作水平。</w:t>
      </w:r>
    </w:p>
    <w:p>
      <w:pPr>
        <w:pageBreakBefore w:val="0"/>
        <w:numPr>
          <w:ilvl w:val="0"/>
          <w:numId w:val="0"/>
        </w:numPr>
        <w:kinsoku/>
        <w:wordWrap/>
        <w:overflowPunct/>
        <w:topLinePunct w:val="0"/>
        <w:autoSpaceDE/>
        <w:autoSpaceDN/>
        <w:bidi w:val="0"/>
        <w:adjustRightInd/>
        <w:snapToGrid/>
        <w:spacing w:line="360" w:lineRule="auto"/>
        <w:ind w:firstLine="640"/>
        <w:textAlignment w:val="auto"/>
        <w:rPr>
          <w:rFonts w:hint="eastAsia"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28、应急管理</w:t>
      </w:r>
    </w:p>
    <w:p>
      <w:pPr>
        <w:pageBreakBefore w:val="0"/>
        <w:numPr>
          <w:ilvl w:val="0"/>
          <w:numId w:val="0"/>
        </w:numPr>
        <w:kinsoku/>
        <w:wordWrap/>
        <w:overflowPunct/>
        <w:topLinePunct w:val="0"/>
        <w:autoSpaceDE/>
        <w:autoSpaceDN/>
        <w:bidi w:val="0"/>
        <w:adjustRightInd/>
        <w:snapToGrid/>
        <w:spacing w:line="360" w:lineRule="auto"/>
        <w:ind w:firstLine="640"/>
        <w:textAlignment w:val="auto"/>
        <w:rPr>
          <w:rFonts w:hint="eastAsia"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建设运行维护平台数据，为有效保障全县突发事件提供技术保障，确保快速、有效处置突发事件，提高事件应对时效。</w:t>
      </w:r>
    </w:p>
    <w:p>
      <w:pPr>
        <w:spacing w:line="600" w:lineRule="atLeast"/>
        <w:ind w:firstLine="640" w:firstLineChars="200"/>
        <w:rPr>
          <w:rFonts w:eastAsia="黑体"/>
          <w:sz w:val="32"/>
          <w:szCs w:val="32"/>
        </w:rPr>
      </w:pPr>
      <w:r>
        <w:rPr>
          <w:rFonts w:eastAsia="黑体"/>
          <w:sz w:val="32"/>
          <w:szCs w:val="32"/>
        </w:rPr>
        <w:t>三、绩效评价组织情况</w:t>
      </w:r>
    </w:p>
    <w:p>
      <w:pPr>
        <w:spacing w:line="600" w:lineRule="atLeast"/>
        <w:ind w:firstLine="640" w:firstLineChars="200"/>
        <w:rPr>
          <w:rFonts w:ascii="仿宋" w:hAnsi="仿宋" w:eastAsia="仿宋"/>
          <w:sz w:val="32"/>
          <w:szCs w:val="32"/>
        </w:rPr>
      </w:pPr>
      <w:r>
        <w:rPr>
          <w:rFonts w:ascii="仿宋" w:hAnsi="仿宋" w:eastAsia="仿宋"/>
          <w:sz w:val="32"/>
          <w:szCs w:val="32"/>
        </w:rPr>
        <w:t>本次绩效评价项目</w:t>
      </w:r>
      <w:r>
        <w:rPr>
          <w:rFonts w:hint="eastAsia" w:ascii="仿宋" w:hAnsi="仿宋" w:eastAsia="仿宋"/>
          <w:sz w:val="32"/>
          <w:szCs w:val="32"/>
          <w:lang w:val="en-US" w:eastAsia="zh-CN"/>
        </w:rPr>
        <w:t>11</w:t>
      </w:r>
      <w:r>
        <w:rPr>
          <w:rFonts w:ascii="仿宋" w:hAnsi="仿宋" w:eastAsia="仿宋"/>
          <w:sz w:val="32"/>
          <w:szCs w:val="32"/>
        </w:rPr>
        <w:t>个，</w:t>
      </w:r>
      <w:r>
        <w:rPr>
          <w:rFonts w:hint="eastAsia" w:ascii="仿宋" w:hAnsi="仿宋" w:eastAsia="仿宋"/>
          <w:sz w:val="32"/>
          <w:szCs w:val="32"/>
        </w:rPr>
        <w:t>占</w:t>
      </w:r>
      <w:r>
        <w:rPr>
          <w:rFonts w:ascii="仿宋" w:hAnsi="仿宋" w:eastAsia="仿宋"/>
          <w:sz w:val="32"/>
          <w:szCs w:val="32"/>
        </w:rPr>
        <w:t>部门项目总数的</w:t>
      </w:r>
      <w:r>
        <w:rPr>
          <w:rFonts w:hint="eastAsia" w:ascii="仿宋" w:hAnsi="仿宋" w:eastAsia="仿宋"/>
          <w:sz w:val="32"/>
          <w:szCs w:val="32"/>
          <w:lang w:val="en-US" w:eastAsia="zh-CN"/>
        </w:rPr>
        <w:t>100</w:t>
      </w:r>
      <w:r>
        <w:rPr>
          <w:rFonts w:ascii="仿宋" w:hAnsi="仿宋" w:eastAsia="仿宋"/>
          <w:sz w:val="32"/>
          <w:szCs w:val="32"/>
        </w:rPr>
        <w:t>%，涉及金额</w:t>
      </w:r>
      <w:r>
        <w:rPr>
          <w:rFonts w:hint="eastAsia" w:ascii="仿宋" w:hAnsi="仿宋" w:eastAsia="仿宋"/>
          <w:sz w:val="32"/>
          <w:szCs w:val="32"/>
          <w:lang w:val="en-US" w:eastAsia="zh-CN"/>
        </w:rPr>
        <w:t>1354.87</w:t>
      </w:r>
      <w:r>
        <w:rPr>
          <w:rFonts w:ascii="仿宋" w:hAnsi="仿宋" w:eastAsia="仿宋"/>
          <w:sz w:val="32"/>
          <w:szCs w:val="32"/>
        </w:rPr>
        <w:t>万元。采取成立本部门绩效自评工作组</w:t>
      </w:r>
      <w:r>
        <w:rPr>
          <w:rFonts w:hint="eastAsia" w:ascii="仿宋" w:hAnsi="仿宋" w:eastAsia="仿宋"/>
          <w:sz w:val="32"/>
          <w:szCs w:val="32"/>
        </w:rPr>
        <w:t>的</w:t>
      </w:r>
      <w:r>
        <w:rPr>
          <w:rFonts w:ascii="仿宋" w:hAnsi="仿宋" w:eastAsia="仿宋"/>
          <w:sz w:val="32"/>
          <w:szCs w:val="32"/>
        </w:rPr>
        <w:t>形式，本着客观、公正、公开的原则开展自评工作，所有项目的绩效自评均设计了合理、明晰、可考核的、关键性产出指标和效果指标。自评结果真实可靠。</w:t>
      </w:r>
    </w:p>
    <w:p>
      <w:pPr>
        <w:spacing w:line="600" w:lineRule="atLeast"/>
        <w:ind w:firstLine="640" w:firstLineChars="200"/>
        <w:rPr>
          <w:rFonts w:eastAsia="黑体"/>
          <w:sz w:val="32"/>
          <w:szCs w:val="32"/>
        </w:rPr>
      </w:pPr>
      <w:r>
        <w:rPr>
          <w:rFonts w:eastAsia="黑体"/>
          <w:sz w:val="32"/>
          <w:szCs w:val="32"/>
        </w:rPr>
        <w:t>四、绩效实现情况分析</w:t>
      </w:r>
    </w:p>
    <w:p>
      <w:pPr>
        <w:pStyle w:val="6"/>
        <w:pageBreakBefore w:val="0"/>
        <w:numPr>
          <w:ilvl w:val="0"/>
          <w:numId w:val="0"/>
        </w:numPr>
        <w:tabs>
          <w:tab w:val="left" w:pos="839"/>
        </w:tabs>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1、乡镇维稳专项资金</w:t>
      </w:r>
      <w:r>
        <w:rPr>
          <w:rFonts w:hint="eastAsia" w:ascii="仿宋" w:hAnsi="仿宋" w:eastAsia="仿宋" w:cs="仿宋"/>
          <w:sz w:val="32"/>
          <w:szCs w:val="32"/>
          <w:lang w:val="en-US" w:eastAsia="zh-CN"/>
        </w:rPr>
        <w:t>75</w:t>
      </w:r>
      <w:r>
        <w:rPr>
          <w:rFonts w:hint="eastAsia" w:ascii="仿宋" w:hAnsi="仿宋" w:eastAsia="仿宋" w:cs="仿宋"/>
          <w:sz w:val="32"/>
          <w:szCs w:val="32"/>
        </w:rPr>
        <w:t>万元。</w:t>
      </w:r>
    </w:p>
    <w:p>
      <w:pPr>
        <w:pStyle w:val="6"/>
        <w:pageBreakBefore w:val="0"/>
        <w:numPr>
          <w:ilvl w:val="0"/>
          <w:numId w:val="0"/>
        </w:numPr>
        <w:tabs>
          <w:tab w:val="left" w:pos="839"/>
        </w:tabs>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资金投入支出情况分析：项目资金于202</w:t>
      </w:r>
      <w:r>
        <w:rPr>
          <w:rFonts w:hint="eastAsia" w:ascii="仿宋" w:hAnsi="仿宋" w:eastAsia="仿宋" w:cs="仿宋"/>
          <w:sz w:val="32"/>
          <w:szCs w:val="32"/>
          <w:lang w:val="en-US" w:eastAsia="zh-CN"/>
        </w:rPr>
        <w:t>1</w:t>
      </w:r>
      <w:r>
        <w:rPr>
          <w:rFonts w:hint="eastAsia" w:ascii="仿宋" w:hAnsi="仿宋" w:eastAsia="仿宋" w:cs="仿宋"/>
          <w:sz w:val="32"/>
          <w:szCs w:val="32"/>
        </w:rPr>
        <w:t>年全部到位，主要用于处置、化解信访案件，减少越级上访事件的发生，将信访人稳定在基层，维护社会和谐稳定。项目于202</w:t>
      </w:r>
      <w:r>
        <w:rPr>
          <w:rFonts w:hint="eastAsia" w:ascii="仿宋" w:hAnsi="仿宋" w:eastAsia="仿宋" w:cs="仿宋"/>
          <w:sz w:val="32"/>
          <w:szCs w:val="32"/>
          <w:lang w:val="en-US" w:eastAsia="zh-CN"/>
        </w:rPr>
        <w:t>1</w:t>
      </w:r>
      <w:r>
        <w:rPr>
          <w:rFonts w:hint="eastAsia" w:ascii="仿宋" w:hAnsi="仿宋" w:eastAsia="仿宋" w:cs="仿宋"/>
          <w:sz w:val="32"/>
          <w:szCs w:val="32"/>
        </w:rPr>
        <w:t>年用于</w:t>
      </w:r>
      <w:r>
        <w:rPr>
          <w:rFonts w:hint="eastAsia" w:ascii="仿宋" w:hAnsi="仿宋" w:eastAsia="仿宋" w:cs="仿宋"/>
          <w:sz w:val="32"/>
          <w:szCs w:val="32"/>
          <w:lang w:eastAsia="zh-CN"/>
        </w:rPr>
        <w:t>街道</w:t>
      </w:r>
      <w:r>
        <w:rPr>
          <w:rFonts w:hint="eastAsia" w:ascii="仿宋" w:hAnsi="仿宋" w:eastAsia="仿宋" w:cs="仿宋"/>
          <w:sz w:val="32"/>
          <w:szCs w:val="32"/>
        </w:rPr>
        <w:t>维稳支出，实际支出</w:t>
      </w:r>
      <w:r>
        <w:rPr>
          <w:rFonts w:hint="eastAsia" w:ascii="仿宋" w:hAnsi="仿宋" w:eastAsia="仿宋" w:cs="仿宋"/>
          <w:sz w:val="32"/>
          <w:szCs w:val="32"/>
          <w:lang w:val="en-US" w:eastAsia="zh-CN"/>
        </w:rPr>
        <w:t>75</w:t>
      </w:r>
      <w:r>
        <w:rPr>
          <w:rFonts w:hint="eastAsia" w:ascii="仿宋" w:hAnsi="仿宋" w:eastAsia="仿宋" w:cs="仿宋"/>
          <w:sz w:val="32"/>
          <w:szCs w:val="32"/>
        </w:rPr>
        <w:t>万元，执行率</w:t>
      </w:r>
      <w:r>
        <w:rPr>
          <w:rFonts w:hint="eastAsia" w:ascii="仿宋" w:hAnsi="仿宋" w:eastAsia="仿宋" w:cs="仿宋"/>
          <w:sz w:val="32"/>
          <w:szCs w:val="32"/>
          <w:lang w:val="en-US" w:eastAsia="zh-CN"/>
        </w:rPr>
        <w:t>100</w:t>
      </w:r>
      <w:r>
        <w:rPr>
          <w:rFonts w:hint="eastAsia" w:ascii="仿宋" w:hAnsi="仿宋" w:eastAsia="仿宋" w:cs="仿宋"/>
          <w:sz w:val="32"/>
          <w:szCs w:val="32"/>
        </w:rPr>
        <w:t>%</w:t>
      </w:r>
      <w:r>
        <w:rPr>
          <w:rFonts w:hint="eastAsia" w:ascii="仿宋" w:hAnsi="仿宋" w:eastAsia="仿宋" w:cs="仿宋"/>
          <w:sz w:val="32"/>
          <w:szCs w:val="32"/>
          <w:lang w:eastAsia="zh-CN"/>
        </w:rPr>
        <w:t>。</w:t>
      </w:r>
    </w:p>
    <w:p>
      <w:pPr>
        <w:pStyle w:val="6"/>
        <w:pageBreakBefore w:val="0"/>
        <w:numPr>
          <w:ilvl w:val="0"/>
          <w:numId w:val="0"/>
        </w:numPr>
        <w:tabs>
          <w:tab w:val="left" w:pos="839"/>
        </w:tabs>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项目绩效目标：202</w:t>
      </w:r>
      <w:r>
        <w:rPr>
          <w:rFonts w:hint="eastAsia" w:ascii="仿宋" w:hAnsi="仿宋" w:eastAsia="仿宋" w:cs="仿宋"/>
          <w:sz w:val="32"/>
          <w:szCs w:val="32"/>
          <w:lang w:val="en-US" w:eastAsia="zh-CN"/>
        </w:rPr>
        <w:t>1</w:t>
      </w:r>
      <w:r>
        <w:rPr>
          <w:rFonts w:hint="eastAsia" w:ascii="仿宋" w:hAnsi="仿宋" w:eastAsia="仿宋" w:cs="仿宋"/>
          <w:sz w:val="32"/>
          <w:szCs w:val="32"/>
        </w:rPr>
        <w:t>年按照上级财政资金安排，合理使用维稳经费，提高人民群众幸福生活指数，积极推进民主法治示系范村创建活动，多层次构建社会法治体系，确保基层稳定</w:t>
      </w:r>
      <w:r>
        <w:rPr>
          <w:rFonts w:hint="eastAsia" w:ascii="仿宋" w:hAnsi="仿宋" w:eastAsia="仿宋" w:cs="仿宋"/>
          <w:sz w:val="32"/>
          <w:szCs w:val="32"/>
          <w:lang w:eastAsia="zh-CN"/>
        </w:rPr>
        <w:t>。</w:t>
      </w:r>
    </w:p>
    <w:p>
      <w:pPr>
        <w:pStyle w:val="6"/>
        <w:pageBreakBefore w:val="0"/>
        <w:numPr>
          <w:ilvl w:val="0"/>
          <w:numId w:val="0"/>
        </w:numPr>
        <w:tabs>
          <w:tab w:val="left" w:pos="839"/>
        </w:tabs>
        <w:kinsoku/>
        <w:wordWrap/>
        <w:overflowPunct/>
        <w:topLinePunct w:val="0"/>
        <w:autoSpaceDE/>
        <w:autoSpaceDN/>
        <w:bidi w:val="0"/>
        <w:adjustRightInd/>
        <w:snapToGrid/>
        <w:spacing w:line="360" w:lineRule="auto"/>
        <w:ind w:leftChars="200" w:firstLine="320" w:firstLineChars="1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绩效指标分析：</w:t>
      </w:r>
    </w:p>
    <w:p>
      <w:pPr>
        <w:pStyle w:val="6"/>
        <w:pageBreakBefore w:val="0"/>
        <w:numPr>
          <w:ilvl w:val="0"/>
          <w:numId w:val="0"/>
        </w:numPr>
        <w:tabs>
          <w:tab w:val="left" w:pos="839"/>
        </w:tabs>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产出指标：信访案件化解率达100%，将群众矛盾化解在基层，确保我单位无越级上访事件；</w:t>
      </w:r>
    </w:p>
    <w:p>
      <w:pPr>
        <w:pStyle w:val="6"/>
        <w:pageBreakBefore w:val="0"/>
        <w:numPr>
          <w:ilvl w:val="0"/>
          <w:numId w:val="0"/>
        </w:numPr>
        <w:tabs>
          <w:tab w:val="left" w:pos="839"/>
        </w:tabs>
        <w:kinsoku/>
        <w:wordWrap/>
        <w:overflowPunct/>
        <w:topLinePunct w:val="0"/>
        <w:autoSpaceDE/>
        <w:autoSpaceDN/>
        <w:bidi w:val="0"/>
        <w:adjustRightInd/>
        <w:snapToGrid/>
        <w:spacing w:line="360" w:lineRule="auto"/>
        <w:ind w:leftChars="200" w:firstLine="320" w:firstLineChars="1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效果指标：群众信访问题解决率100%，确保基层稳定。</w:t>
      </w:r>
    </w:p>
    <w:p>
      <w:pPr>
        <w:pStyle w:val="6"/>
        <w:pageBreakBefore w:val="0"/>
        <w:numPr>
          <w:ilvl w:val="0"/>
          <w:numId w:val="0"/>
        </w:numPr>
        <w:tabs>
          <w:tab w:val="left" w:pos="839"/>
        </w:tabs>
        <w:kinsoku/>
        <w:wordWrap/>
        <w:overflowPunct/>
        <w:topLinePunct w:val="0"/>
        <w:autoSpaceDE/>
        <w:autoSpaceDN/>
        <w:bidi w:val="0"/>
        <w:adjustRightInd/>
        <w:snapToGrid/>
        <w:spacing w:line="360" w:lineRule="auto"/>
        <w:ind w:leftChars="200" w:firstLine="320" w:firstLineChars="1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2、定期定量补助4.65万元。</w:t>
      </w:r>
    </w:p>
    <w:p>
      <w:pPr>
        <w:pStyle w:val="6"/>
        <w:pageBreakBefore w:val="0"/>
        <w:numPr>
          <w:ilvl w:val="0"/>
          <w:numId w:val="0"/>
        </w:numPr>
        <w:tabs>
          <w:tab w:val="left" w:pos="839"/>
        </w:tabs>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资金投入支出情况分析：项目资金于2021年全部到位，主要解决农村困难群众生活，符合政策的精减老弱残职工、职业警察和农村特困人员生活困难问题。项目于2021年实际支出4.65万元，执行率100%。</w:t>
      </w:r>
    </w:p>
    <w:p>
      <w:pPr>
        <w:pStyle w:val="6"/>
        <w:pageBreakBefore w:val="0"/>
        <w:numPr>
          <w:ilvl w:val="0"/>
          <w:numId w:val="0"/>
        </w:numPr>
        <w:tabs>
          <w:tab w:val="left" w:pos="839"/>
        </w:tabs>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项目绩效目标：为切实解决农村困难群众生活，对符合政策的精减老弱残职工、职业警察和农村特困人员发放生活补助。</w:t>
      </w:r>
    </w:p>
    <w:p>
      <w:pPr>
        <w:pStyle w:val="6"/>
        <w:pageBreakBefore w:val="0"/>
        <w:numPr>
          <w:ilvl w:val="0"/>
          <w:numId w:val="0"/>
        </w:numPr>
        <w:tabs>
          <w:tab w:val="left" w:pos="839"/>
        </w:tabs>
        <w:kinsoku/>
        <w:wordWrap/>
        <w:overflowPunct/>
        <w:topLinePunct w:val="0"/>
        <w:autoSpaceDE/>
        <w:autoSpaceDN/>
        <w:bidi w:val="0"/>
        <w:adjustRightInd/>
        <w:snapToGrid/>
        <w:spacing w:line="360" w:lineRule="auto"/>
        <w:ind w:leftChars="200" w:firstLine="320" w:firstLineChars="1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绩效指标分析：</w:t>
      </w:r>
    </w:p>
    <w:p>
      <w:pPr>
        <w:pStyle w:val="6"/>
        <w:pageBreakBefore w:val="0"/>
        <w:numPr>
          <w:ilvl w:val="0"/>
          <w:numId w:val="0"/>
        </w:numPr>
        <w:tabs>
          <w:tab w:val="left" w:pos="839"/>
        </w:tabs>
        <w:kinsoku/>
        <w:wordWrap/>
        <w:overflowPunct/>
        <w:topLinePunct w:val="0"/>
        <w:autoSpaceDE/>
        <w:autoSpaceDN/>
        <w:bidi w:val="0"/>
        <w:adjustRightInd/>
        <w:snapToGrid/>
        <w:spacing w:line="360" w:lineRule="auto"/>
        <w:ind w:leftChars="200" w:firstLine="320" w:firstLineChars="1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产出指标：发放补助人数25人，补贴发放及时率100%。</w:t>
      </w:r>
    </w:p>
    <w:p>
      <w:pPr>
        <w:pStyle w:val="6"/>
        <w:pageBreakBefore w:val="0"/>
        <w:numPr>
          <w:ilvl w:val="0"/>
          <w:numId w:val="0"/>
        </w:numPr>
        <w:tabs>
          <w:tab w:val="left" w:pos="839"/>
        </w:tabs>
        <w:kinsoku/>
        <w:wordWrap/>
        <w:overflowPunct/>
        <w:topLinePunct w:val="0"/>
        <w:autoSpaceDE/>
        <w:autoSpaceDN/>
        <w:bidi w:val="0"/>
        <w:adjustRightInd/>
        <w:snapToGrid/>
        <w:spacing w:line="360" w:lineRule="auto"/>
        <w:ind w:leftChars="200" w:firstLine="320" w:firstLineChars="1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效果指标：补贴人员生活水平保持稳定。</w:t>
      </w:r>
    </w:p>
    <w:p>
      <w:pPr>
        <w:pStyle w:val="6"/>
        <w:pageBreakBefore w:val="0"/>
        <w:numPr>
          <w:ilvl w:val="0"/>
          <w:numId w:val="0"/>
        </w:numPr>
        <w:tabs>
          <w:tab w:val="left" w:pos="839"/>
        </w:tabs>
        <w:kinsoku/>
        <w:wordWrap/>
        <w:overflowPunct/>
        <w:topLinePunct w:val="0"/>
        <w:autoSpaceDE/>
        <w:autoSpaceDN/>
        <w:bidi w:val="0"/>
        <w:adjustRightInd/>
        <w:snapToGrid/>
        <w:spacing w:line="360" w:lineRule="auto"/>
        <w:ind w:leftChars="200" w:firstLine="320" w:firstLineChars="1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满意度指标：受补贴人员满意度达95%以上。</w:t>
      </w:r>
    </w:p>
    <w:p>
      <w:pPr>
        <w:pStyle w:val="6"/>
        <w:pageBreakBefore w:val="0"/>
        <w:numPr>
          <w:ilvl w:val="0"/>
          <w:numId w:val="0"/>
        </w:numPr>
        <w:tabs>
          <w:tab w:val="left" w:pos="839"/>
        </w:tabs>
        <w:kinsoku/>
        <w:wordWrap/>
        <w:overflowPunct/>
        <w:topLinePunct w:val="0"/>
        <w:autoSpaceDE/>
        <w:autoSpaceDN/>
        <w:bidi w:val="0"/>
        <w:adjustRightInd/>
        <w:snapToGrid/>
        <w:spacing w:line="360" w:lineRule="auto"/>
        <w:ind w:leftChars="200" w:firstLine="320" w:firstLineChars="1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3、网格员补助37.84万元。</w:t>
      </w:r>
    </w:p>
    <w:p>
      <w:pPr>
        <w:pStyle w:val="6"/>
        <w:pageBreakBefore w:val="0"/>
        <w:numPr>
          <w:ilvl w:val="0"/>
          <w:numId w:val="0"/>
        </w:numPr>
        <w:tabs>
          <w:tab w:val="left" w:pos="839"/>
        </w:tabs>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资金投入支出情况分析：项目资金于2021年全部到位，主要用于网格员补助发放。项目于2021年实际支出37.84万元，执行率100%。</w:t>
      </w:r>
    </w:p>
    <w:p>
      <w:pPr>
        <w:pStyle w:val="6"/>
        <w:pageBreakBefore w:val="0"/>
        <w:numPr>
          <w:ilvl w:val="0"/>
          <w:numId w:val="0"/>
        </w:numPr>
        <w:tabs>
          <w:tab w:val="left" w:pos="839"/>
        </w:tabs>
        <w:kinsoku/>
        <w:wordWrap/>
        <w:overflowPunct/>
        <w:topLinePunct w:val="0"/>
        <w:autoSpaceDE/>
        <w:autoSpaceDN/>
        <w:bidi w:val="0"/>
        <w:adjustRightInd/>
        <w:snapToGrid/>
        <w:spacing w:line="360" w:lineRule="auto"/>
        <w:ind w:leftChars="200" w:firstLine="320" w:firstLineChars="1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项目绩效目标：按照财政资金安排，主要用于网格员补助发放。</w:t>
      </w:r>
    </w:p>
    <w:p>
      <w:pPr>
        <w:pStyle w:val="6"/>
        <w:pageBreakBefore w:val="0"/>
        <w:numPr>
          <w:ilvl w:val="0"/>
          <w:numId w:val="0"/>
        </w:numPr>
        <w:tabs>
          <w:tab w:val="left" w:pos="839"/>
        </w:tabs>
        <w:kinsoku/>
        <w:wordWrap/>
        <w:overflowPunct/>
        <w:topLinePunct w:val="0"/>
        <w:autoSpaceDE/>
        <w:autoSpaceDN/>
        <w:bidi w:val="0"/>
        <w:adjustRightInd/>
        <w:snapToGrid/>
        <w:spacing w:line="360" w:lineRule="auto"/>
        <w:ind w:leftChars="200" w:firstLine="320" w:firstLineChars="1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绩效指标分析：</w:t>
      </w:r>
    </w:p>
    <w:p>
      <w:pPr>
        <w:pStyle w:val="6"/>
        <w:pageBreakBefore w:val="0"/>
        <w:numPr>
          <w:ilvl w:val="0"/>
          <w:numId w:val="0"/>
        </w:numPr>
        <w:tabs>
          <w:tab w:val="left" w:pos="839"/>
        </w:tabs>
        <w:kinsoku/>
        <w:wordWrap/>
        <w:overflowPunct/>
        <w:topLinePunct w:val="0"/>
        <w:autoSpaceDE/>
        <w:autoSpaceDN/>
        <w:bidi w:val="0"/>
        <w:adjustRightInd/>
        <w:snapToGrid/>
        <w:spacing w:line="360" w:lineRule="auto"/>
        <w:ind w:leftChars="200" w:firstLine="320" w:firstLineChars="1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产出指标：发生污染事件及时上报。</w:t>
      </w:r>
    </w:p>
    <w:p>
      <w:pPr>
        <w:pStyle w:val="6"/>
        <w:pageBreakBefore w:val="0"/>
        <w:numPr>
          <w:ilvl w:val="0"/>
          <w:numId w:val="0"/>
        </w:numPr>
        <w:tabs>
          <w:tab w:val="left" w:pos="839"/>
        </w:tabs>
        <w:kinsoku/>
        <w:wordWrap/>
        <w:overflowPunct/>
        <w:topLinePunct w:val="0"/>
        <w:autoSpaceDE/>
        <w:autoSpaceDN/>
        <w:bidi w:val="0"/>
        <w:adjustRightInd/>
        <w:snapToGrid/>
        <w:spacing w:line="360" w:lineRule="auto"/>
        <w:ind w:leftChars="200" w:firstLine="320" w:firstLineChars="1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效益指标：污染得到治理，提高人居幸福指数。</w:t>
      </w:r>
    </w:p>
    <w:p>
      <w:pPr>
        <w:pStyle w:val="6"/>
        <w:pageBreakBefore w:val="0"/>
        <w:numPr>
          <w:ilvl w:val="0"/>
          <w:numId w:val="0"/>
        </w:numPr>
        <w:tabs>
          <w:tab w:val="left" w:pos="839"/>
        </w:tabs>
        <w:kinsoku/>
        <w:wordWrap/>
        <w:overflowPunct/>
        <w:topLinePunct w:val="0"/>
        <w:autoSpaceDE/>
        <w:autoSpaceDN/>
        <w:bidi w:val="0"/>
        <w:adjustRightInd/>
        <w:snapToGrid/>
        <w:spacing w:line="360" w:lineRule="auto"/>
        <w:ind w:leftChars="200" w:firstLine="320" w:firstLineChars="1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满意度指标：受益群众满意度达95%以上。</w:t>
      </w:r>
    </w:p>
    <w:p>
      <w:pPr>
        <w:pStyle w:val="6"/>
        <w:pageBreakBefore w:val="0"/>
        <w:numPr>
          <w:ilvl w:val="0"/>
          <w:numId w:val="0"/>
        </w:numPr>
        <w:tabs>
          <w:tab w:val="left" w:pos="839"/>
        </w:tabs>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4、村级经费资金162.7万元。</w:t>
      </w:r>
    </w:p>
    <w:p>
      <w:pPr>
        <w:pStyle w:val="6"/>
        <w:pageBreakBefore w:val="0"/>
        <w:numPr>
          <w:ilvl w:val="0"/>
          <w:numId w:val="0"/>
        </w:numPr>
        <w:tabs>
          <w:tab w:val="left" w:pos="839"/>
        </w:tabs>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资金投入支出情况分析：项目资金于2021年全部到位，主要用于村民委员会办公支出、服务群众专项事务支出、村级党组织活动支出、村干部养老保险支出，维持村民委员会、党支部的正常工作运转，更好的服务村民。项目于2021年实际支出162.7万元，执行率100%。</w:t>
      </w:r>
    </w:p>
    <w:p>
      <w:pPr>
        <w:pStyle w:val="6"/>
        <w:pageBreakBefore w:val="0"/>
        <w:numPr>
          <w:ilvl w:val="0"/>
          <w:numId w:val="0"/>
        </w:numPr>
        <w:tabs>
          <w:tab w:val="left" w:pos="839"/>
        </w:tabs>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项目绩效目标：按照财政资金安排，主要用于村民委员会办公支出、服务群众专项事务支出、村级党组织活动支出、村干部养老保险，维持村民委员会、党支部的正常工作运转。</w:t>
      </w:r>
    </w:p>
    <w:p>
      <w:pPr>
        <w:pStyle w:val="6"/>
        <w:pageBreakBefore w:val="0"/>
        <w:numPr>
          <w:ilvl w:val="0"/>
          <w:numId w:val="0"/>
        </w:numPr>
        <w:tabs>
          <w:tab w:val="left" w:pos="839"/>
        </w:tabs>
        <w:kinsoku/>
        <w:wordWrap/>
        <w:overflowPunct/>
        <w:topLinePunct w:val="0"/>
        <w:autoSpaceDE/>
        <w:autoSpaceDN/>
        <w:bidi w:val="0"/>
        <w:adjustRightInd/>
        <w:snapToGrid/>
        <w:spacing w:line="360" w:lineRule="auto"/>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绩效指标分析：</w:t>
      </w:r>
    </w:p>
    <w:p>
      <w:pPr>
        <w:pStyle w:val="6"/>
        <w:pageBreakBefore w:val="0"/>
        <w:numPr>
          <w:ilvl w:val="0"/>
          <w:numId w:val="0"/>
        </w:numPr>
        <w:tabs>
          <w:tab w:val="left" w:pos="839"/>
        </w:tabs>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产出指标：维持村民委员会、党支部的正常工作运转。</w:t>
      </w:r>
    </w:p>
    <w:p>
      <w:pPr>
        <w:pStyle w:val="6"/>
        <w:pageBreakBefore w:val="0"/>
        <w:numPr>
          <w:ilvl w:val="0"/>
          <w:numId w:val="0"/>
        </w:numPr>
        <w:tabs>
          <w:tab w:val="left" w:pos="839"/>
        </w:tabs>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效益指标：更好的服务村民。</w:t>
      </w:r>
    </w:p>
    <w:p>
      <w:pPr>
        <w:pStyle w:val="6"/>
        <w:pageBreakBefore w:val="0"/>
        <w:numPr>
          <w:ilvl w:val="0"/>
          <w:numId w:val="0"/>
        </w:numPr>
        <w:tabs>
          <w:tab w:val="left" w:pos="839"/>
        </w:tabs>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满意度指标：群众满意度达到95％以上。</w:t>
      </w:r>
    </w:p>
    <w:p>
      <w:pPr>
        <w:pStyle w:val="6"/>
        <w:pageBreakBefore w:val="0"/>
        <w:numPr>
          <w:ilvl w:val="0"/>
          <w:numId w:val="0"/>
        </w:numPr>
        <w:tabs>
          <w:tab w:val="left" w:pos="839"/>
        </w:tabs>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5、人大之家工作经费2万元。</w:t>
      </w:r>
    </w:p>
    <w:p>
      <w:pPr>
        <w:pStyle w:val="6"/>
        <w:pageBreakBefore w:val="0"/>
        <w:numPr>
          <w:ilvl w:val="0"/>
          <w:numId w:val="0"/>
        </w:numPr>
        <w:tabs>
          <w:tab w:val="left" w:pos="839"/>
        </w:tabs>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资金投入支出情况分析：项目资金于2021年全部到位，主要用于保障人大代表之家办公经费，提升人大代表服务能力，更好地为基层群众服务。项目于2021年实际支出2万元，执行率100%。</w:t>
      </w:r>
    </w:p>
    <w:p>
      <w:pPr>
        <w:pStyle w:val="6"/>
        <w:pageBreakBefore w:val="0"/>
        <w:numPr>
          <w:ilvl w:val="0"/>
          <w:numId w:val="0"/>
        </w:numPr>
        <w:tabs>
          <w:tab w:val="left" w:pos="839"/>
        </w:tabs>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项目绩效目标：按照财政资金安排，主要用于保障人大代表之家办公经费，提升人大代表服务能力，</w:t>
      </w:r>
      <w:bookmarkStart w:id="0" w:name="_GoBack"/>
      <w:bookmarkEnd w:id="0"/>
      <w:r>
        <w:rPr>
          <w:rFonts w:hint="eastAsia" w:ascii="仿宋" w:hAnsi="仿宋" w:eastAsia="仿宋" w:cs="仿宋"/>
          <w:sz w:val="32"/>
          <w:szCs w:val="32"/>
          <w:lang w:val="en-US" w:eastAsia="zh-CN"/>
        </w:rPr>
        <w:t>更好地为基层群众服务。</w:t>
      </w:r>
    </w:p>
    <w:p>
      <w:pPr>
        <w:pStyle w:val="6"/>
        <w:pageBreakBefore w:val="0"/>
        <w:numPr>
          <w:ilvl w:val="0"/>
          <w:numId w:val="0"/>
        </w:numPr>
        <w:tabs>
          <w:tab w:val="left" w:pos="839"/>
        </w:tabs>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绩效指标分析：</w:t>
      </w:r>
    </w:p>
    <w:p>
      <w:pPr>
        <w:pStyle w:val="6"/>
        <w:pageBreakBefore w:val="0"/>
        <w:numPr>
          <w:ilvl w:val="0"/>
          <w:numId w:val="0"/>
        </w:numPr>
        <w:tabs>
          <w:tab w:val="left" w:pos="839"/>
        </w:tabs>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产出指标：保障人大代表之家办公经费。</w:t>
      </w:r>
    </w:p>
    <w:p>
      <w:pPr>
        <w:pStyle w:val="6"/>
        <w:pageBreakBefore w:val="0"/>
        <w:numPr>
          <w:ilvl w:val="0"/>
          <w:numId w:val="0"/>
        </w:numPr>
        <w:tabs>
          <w:tab w:val="left" w:pos="839"/>
        </w:tabs>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效益指标：提升人大代表服务能力，更好地为基层群众服务。</w:t>
      </w:r>
    </w:p>
    <w:p>
      <w:pPr>
        <w:pStyle w:val="6"/>
        <w:pageBreakBefore w:val="0"/>
        <w:numPr>
          <w:ilvl w:val="0"/>
          <w:numId w:val="0"/>
        </w:numPr>
        <w:tabs>
          <w:tab w:val="left" w:pos="839"/>
        </w:tabs>
        <w:kinsoku/>
        <w:wordWrap/>
        <w:overflowPunct/>
        <w:topLinePunct w:val="0"/>
        <w:autoSpaceDE/>
        <w:autoSpaceDN/>
        <w:bidi w:val="0"/>
        <w:adjustRightInd/>
        <w:snapToGrid/>
        <w:spacing w:line="360" w:lineRule="auto"/>
        <w:ind w:left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满意度指标：群众满意度达到95％以上。</w:t>
      </w:r>
    </w:p>
    <w:p>
      <w:pPr>
        <w:pStyle w:val="6"/>
        <w:pageBreakBefore w:val="0"/>
        <w:numPr>
          <w:ilvl w:val="0"/>
          <w:numId w:val="0"/>
        </w:numPr>
        <w:tabs>
          <w:tab w:val="left" w:pos="839"/>
        </w:tabs>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6、新中国成立前老党员生活补贴5.28万元。</w:t>
      </w:r>
    </w:p>
    <w:p>
      <w:pPr>
        <w:pStyle w:val="6"/>
        <w:pageBreakBefore w:val="0"/>
        <w:numPr>
          <w:ilvl w:val="0"/>
          <w:numId w:val="0"/>
        </w:numPr>
        <w:tabs>
          <w:tab w:val="left" w:pos="839"/>
        </w:tabs>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资金投入支出情况分析：项目资金于2021年全部到位，主要用于用老党员生活补贴。项目于2021年实际支出5.28万元，执行率100%。</w:t>
      </w:r>
    </w:p>
    <w:p>
      <w:pPr>
        <w:pStyle w:val="6"/>
        <w:pageBreakBefore w:val="0"/>
        <w:numPr>
          <w:ilvl w:val="0"/>
          <w:numId w:val="0"/>
        </w:numPr>
        <w:tabs>
          <w:tab w:val="left" w:pos="839"/>
        </w:tabs>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项目绩效目标：按照财政资金安排，主要用于老党员生活补贴，提高老党员生活水平。</w:t>
      </w:r>
    </w:p>
    <w:p>
      <w:pPr>
        <w:pStyle w:val="6"/>
        <w:pageBreakBefore w:val="0"/>
        <w:numPr>
          <w:ilvl w:val="0"/>
          <w:numId w:val="0"/>
        </w:numPr>
        <w:tabs>
          <w:tab w:val="left" w:pos="839"/>
        </w:tabs>
        <w:kinsoku/>
        <w:wordWrap/>
        <w:overflowPunct/>
        <w:topLinePunct w:val="0"/>
        <w:autoSpaceDE/>
        <w:autoSpaceDN/>
        <w:bidi w:val="0"/>
        <w:adjustRightInd/>
        <w:snapToGrid/>
        <w:spacing w:line="360" w:lineRule="auto"/>
        <w:ind w:left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绩效指标分析：</w:t>
      </w:r>
    </w:p>
    <w:p>
      <w:pPr>
        <w:pStyle w:val="6"/>
        <w:pageBreakBefore w:val="0"/>
        <w:numPr>
          <w:ilvl w:val="0"/>
          <w:numId w:val="0"/>
        </w:numPr>
        <w:tabs>
          <w:tab w:val="left" w:pos="839"/>
        </w:tabs>
        <w:kinsoku/>
        <w:wordWrap/>
        <w:overflowPunct/>
        <w:topLinePunct w:val="0"/>
        <w:autoSpaceDE/>
        <w:autoSpaceDN/>
        <w:bidi w:val="0"/>
        <w:adjustRightInd/>
        <w:snapToGrid/>
        <w:spacing w:line="360" w:lineRule="auto"/>
        <w:ind w:left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产出指标：补贴人数6人，补贴发放及时率100%</w:t>
      </w:r>
    </w:p>
    <w:p>
      <w:pPr>
        <w:pStyle w:val="6"/>
        <w:pageBreakBefore w:val="0"/>
        <w:numPr>
          <w:ilvl w:val="0"/>
          <w:numId w:val="0"/>
        </w:numPr>
        <w:tabs>
          <w:tab w:val="left" w:pos="839"/>
        </w:tabs>
        <w:kinsoku/>
        <w:wordWrap/>
        <w:overflowPunct/>
        <w:topLinePunct w:val="0"/>
        <w:autoSpaceDE/>
        <w:autoSpaceDN/>
        <w:bidi w:val="0"/>
        <w:adjustRightInd/>
        <w:snapToGrid/>
        <w:spacing w:line="360" w:lineRule="auto"/>
        <w:ind w:left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效益指标：补贴人员生活水平保持稳定。</w:t>
      </w:r>
    </w:p>
    <w:p>
      <w:pPr>
        <w:pStyle w:val="6"/>
        <w:pageBreakBefore w:val="0"/>
        <w:numPr>
          <w:ilvl w:val="0"/>
          <w:numId w:val="0"/>
        </w:numPr>
        <w:tabs>
          <w:tab w:val="left" w:pos="839"/>
        </w:tabs>
        <w:kinsoku/>
        <w:wordWrap/>
        <w:overflowPunct/>
        <w:topLinePunct w:val="0"/>
        <w:autoSpaceDE/>
        <w:autoSpaceDN/>
        <w:bidi w:val="0"/>
        <w:adjustRightInd/>
        <w:snapToGrid/>
        <w:spacing w:line="360" w:lineRule="auto"/>
        <w:ind w:left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满意度指标：受补贴人员满意度达95%以上。</w:t>
      </w:r>
    </w:p>
    <w:p>
      <w:pPr>
        <w:pStyle w:val="6"/>
        <w:pageBreakBefore w:val="0"/>
        <w:numPr>
          <w:ilvl w:val="0"/>
          <w:numId w:val="0"/>
        </w:numPr>
        <w:tabs>
          <w:tab w:val="left" w:pos="839"/>
        </w:tabs>
        <w:kinsoku/>
        <w:wordWrap/>
        <w:overflowPunct/>
        <w:topLinePunct w:val="0"/>
        <w:autoSpaceDE/>
        <w:autoSpaceDN/>
        <w:bidi w:val="0"/>
        <w:adjustRightInd/>
        <w:snapToGrid/>
        <w:spacing w:line="360" w:lineRule="auto"/>
        <w:ind w:leftChars="200" w:firstLine="320" w:firstLineChars="1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7、城区绿地租金726.89万元。</w:t>
      </w:r>
    </w:p>
    <w:p>
      <w:pPr>
        <w:pStyle w:val="6"/>
        <w:pageBreakBefore w:val="0"/>
        <w:numPr>
          <w:ilvl w:val="0"/>
          <w:numId w:val="0"/>
        </w:numPr>
        <w:tabs>
          <w:tab w:val="left" w:pos="839"/>
        </w:tabs>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资金投入支出情况分析：项目资金于2021年全部到位，全部为2021-2022年城区绿地租金。项目于2021年实际支出726.89万元，执行率100%。</w:t>
      </w:r>
    </w:p>
    <w:p>
      <w:pPr>
        <w:pStyle w:val="6"/>
        <w:pageBreakBefore w:val="0"/>
        <w:numPr>
          <w:ilvl w:val="0"/>
          <w:numId w:val="0"/>
        </w:numPr>
        <w:tabs>
          <w:tab w:val="left" w:pos="839"/>
        </w:tabs>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项目绩效目标： 按合同约定时间和标准支付租金。</w:t>
      </w:r>
    </w:p>
    <w:p>
      <w:pPr>
        <w:pStyle w:val="6"/>
        <w:pageBreakBefore w:val="0"/>
        <w:numPr>
          <w:ilvl w:val="0"/>
          <w:numId w:val="0"/>
        </w:numPr>
        <w:tabs>
          <w:tab w:val="left" w:pos="839"/>
        </w:tabs>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绩效指标分析：</w:t>
      </w:r>
    </w:p>
    <w:p>
      <w:pPr>
        <w:pStyle w:val="6"/>
        <w:pageBreakBefore w:val="0"/>
        <w:numPr>
          <w:ilvl w:val="0"/>
          <w:numId w:val="0"/>
        </w:numPr>
        <w:tabs>
          <w:tab w:val="left" w:pos="839"/>
        </w:tabs>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产出指标：涉及城中村27个（自然村）。</w:t>
      </w:r>
    </w:p>
    <w:p>
      <w:pPr>
        <w:pStyle w:val="6"/>
        <w:pageBreakBefore w:val="0"/>
        <w:numPr>
          <w:ilvl w:val="0"/>
          <w:numId w:val="0"/>
        </w:numPr>
        <w:tabs>
          <w:tab w:val="left" w:pos="839"/>
        </w:tabs>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效益指标：绿化美化居住环境，保持国家级园林县城。</w:t>
      </w:r>
    </w:p>
    <w:p>
      <w:pPr>
        <w:pStyle w:val="6"/>
        <w:pageBreakBefore w:val="0"/>
        <w:numPr>
          <w:ilvl w:val="0"/>
          <w:numId w:val="0"/>
        </w:numPr>
        <w:tabs>
          <w:tab w:val="left" w:pos="839"/>
        </w:tabs>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满意度指标：群众满意度达到95％以上。</w:t>
      </w:r>
    </w:p>
    <w:p>
      <w:pPr>
        <w:pStyle w:val="6"/>
        <w:pageBreakBefore w:val="0"/>
        <w:numPr>
          <w:ilvl w:val="0"/>
          <w:numId w:val="0"/>
        </w:numPr>
        <w:tabs>
          <w:tab w:val="left" w:pos="839"/>
        </w:tabs>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8、城中村保洁员经费38.61万元。</w:t>
      </w:r>
    </w:p>
    <w:p>
      <w:pPr>
        <w:pStyle w:val="6"/>
        <w:pageBreakBefore w:val="0"/>
        <w:numPr>
          <w:ilvl w:val="0"/>
          <w:numId w:val="0"/>
        </w:numPr>
        <w:tabs>
          <w:tab w:val="left" w:pos="839"/>
        </w:tabs>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资金投入支出情况分析：项目资金于2021年全部到位，主要用于城中村保洁员工资及劳保用品的开支。项目于2021年实际支出38.61万元，执行率100%。</w:t>
      </w:r>
    </w:p>
    <w:p>
      <w:pPr>
        <w:pStyle w:val="6"/>
        <w:pageBreakBefore w:val="0"/>
        <w:numPr>
          <w:ilvl w:val="0"/>
          <w:numId w:val="0"/>
        </w:numPr>
        <w:tabs>
          <w:tab w:val="left" w:pos="839"/>
        </w:tabs>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项目绩效目标：按照财政资金安排，用于城中村保洁开支，保证城中村环境卫生整洁。</w:t>
      </w:r>
    </w:p>
    <w:p>
      <w:pPr>
        <w:pStyle w:val="6"/>
        <w:pageBreakBefore w:val="0"/>
        <w:numPr>
          <w:ilvl w:val="0"/>
          <w:numId w:val="0"/>
        </w:numPr>
        <w:tabs>
          <w:tab w:val="left" w:pos="839"/>
        </w:tabs>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绩效指标分析：</w:t>
      </w:r>
    </w:p>
    <w:p>
      <w:pPr>
        <w:pStyle w:val="6"/>
        <w:pageBreakBefore w:val="0"/>
        <w:numPr>
          <w:ilvl w:val="0"/>
          <w:numId w:val="0"/>
        </w:numPr>
        <w:tabs>
          <w:tab w:val="left" w:pos="839"/>
        </w:tabs>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产出指标：设置保洁员的城中村8个，保洁覆盖率100%。</w:t>
      </w:r>
    </w:p>
    <w:p>
      <w:pPr>
        <w:pStyle w:val="6"/>
        <w:pageBreakBefore w:val="0"/>
        <w:numPr>
          <w:ilvl w:val="0"/>
          <w:numId w:val="0"/>
        </w:numPr>
        <w:tabs>
          <w:tab w:val="left" w:pos="839"/>
        </w:tabs>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效益指标：保持城中村环境卫生整洁。</w:t>
      </w:r>
    </w:p>
    <w:p>
      <w:pPr>
        <w:pStyle w:val="6"/>
        <w:pageBreakBefore w:val="0"/>
        <w:numPr>
          <w:ilvl w:val="0"/>
          <w:numId w:val="0"/>
        </w:numPr>
        <w:tabs>
          <w:tab w:val="left" w:pos="839"/>
        </w:tabs>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满意度指标：群众满意度达到95％以上。</w:t>
      </w:r>
    </w:p>
    <w:p>
      <w:pPr>
        <w:pStyle w:val="6"/>
        <w:pageBreakBefore w:val="0"/>
        <w:numPr>
          <w:ilvl w:val="0"/>
          <w:numId w:val="0"/>
        </w:numPr>
        <w:tabs>
          <w:tab w:val="left" w:pos="839"/>
        </w:tabs>
        <w:kinsoku/>
        <w:wordWrap/>
        <w:overflowPunct/>
        <w:topLinePunct w:val="0"/>
        <w:autoSpaceDE/>
        <w:autoSpaceDN/>
        <w:bidi w:val="0"/>
        <w:adjustRightInd/>
        <w:snapToGrid/>
        <w:spacing w:line="360" w:lineRule="auto"/>
        <w:ind w:leftChars="200" w:firstLine="320" w:firstLineChars="1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9、社区治理经费300万元。</w:t>
      </w:r>
    </w:p>
    <w:p>
      <w:pPr>
        <w:pStyle w:val="6"/>
        <w:pageBreakBefore w:val="0"/>
        <w:numPr>
          <w:ilvl w:val="0"/>
          <w:numId w:val="0"/>
        </w:numPr>
        <w:tabs>
          <w:tab w:val="left" w:pos="839"/>
        </w:tabs>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资金投入支出情况分析：项目资金于2021年全部到位，用于社区公共基础设施维护和管理。项目于2021年实际支出300万元，执行率100%。</w:t>
      </w:r>
    </w:p>
    <w:p>
      <w:pPr>
        <w:pStyle w:val="6"/>
        <w:pageBreakBefore w:val="0"/>
        <w:numPr>
          <w:ilvl w:val="0"/>
          <w:numId w:val="0"/>
        </w:numPr>
        <w:tabs>
          <w:tab w:val="left" w:pos="839"/>
        </w:tabs>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项目绩效目标：按照财政资金安排，用于社区管理和设施维护，保障社区正常运转。</w:t>
      </w:r>
    </w:p>
    <w:p>
      <w:pPr>
        <w:pStyle w:val="6"/>
        <w:pageBreakBefore w:val="0"/>
        <w:numPr>
          <w:ilvl w:val="0"/>
          <w:numId w:val="0"/>
        </w:numPr>
        <w:tabs>
          <w:tab w:val="left" w:pos="839"/>
        </w:tabs>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绩效指标分析：</w:t>
      </w:r>
    </w:p>
    <w:p>
      <w:pPr>
        <w:pStyle w:val="6"/>
        <w:pageBreakBefore w:val="0"/>
        <w:numPr>
          <w:ilvl w:val="0"/>
          <w:numId w:val="0"/>
        </w:numPr>
        <w:tabs>
          <w:tab w:val="left" w:pos="839"/>
        </w:tabs>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产出指标：受服务社区15个。</w:t>
      </w:r>
    </w:p>
    <w:p>
      <w:pPr>
        <w:pStyle w:val="6"/>
        <w:pageBreakBefore w:val="0"/>
        <w:numPr>
          <w:ilvl w:val="0"/>
          <w:numId w:val="0"/>
        </w:numPr>
        <w:tabs>
          <w:tab w:val="left" w:pos="839"/>
        </w:tabs>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效益指标：社区基础设施维护维修率95%以上，维修及时率100%。</w:t>
      </w:r>
    </w:p>
    <w:p>
      <w:pPr>
        <w:pStyle w:val="6"/>
        <w:pageBreakBefore w:val="0"/>
        <w:numPr>
          <w:ilvl w:val="0"/>
          <w:numId w:val="0"/>
        </w:numPr>
        <w:tabs>
          <w:tab w:val="left" w:pos="839"/>
        </w:tabs>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满意度指标：群众满意度达到95％以上。</w:t>
      </w:r>
    </w:p>
    <w:p>
      <w:pPr>
        <w:pStyle w:val="6"/>
        <w:pageBreakBefore w:val="0"/>
        <w:numPr>
          <w:ilvl w:val="0"/>
          <w:numId w:val="0"/>
        </w:numPr>
        <w:tabs>
          <w:tab w:val="left" w:pos="839"/>
        </w:tabs>
        <w:kinsoku/>
        <w:wordWrap/>
        <w:overflowPunct/>
        <w:topLinePunct w:val="0"/>
        <w:autoSpaceDE/>
        <w:autoSpaceDN/>
        <w:bidi w:val="0"/>
        <w:adjustRightInd/>
        <w:snapToGrid/>
        <w:spacing w:line="360" w:lineRule="auto"/>
        <w:ind w:leftChars="200" w:firstLine="320" w:firstLineChars="1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10、妇女之家建设经费8.5万元。</w:t>
      </w:r>
    </w:p>
    <w:p>
      <w:pPr>
        <w:pStyle w:val="6"/>
        <w:pageBreakBefore w:val="0"/>
        <w:numPr>
          <w:ilvl w:val="0"/>
          <w:numId w:val="0"/>
        </w:numPr>
        <w:tabs>
          <w:tab w:val="left" w:pos="839"/>
        </w:tabs>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资金投入支出情况分析：该项目资金为省级资金，项目资金于2021年全部到位，用于建设省级“妇女之家”。项目于2021年实际支出8.5万元，执行率100%。</w:t>
      </w:r>
    </w:p>
    <w:p>
      <w:pPr>
        <w:pStyle w:val="6"/>
        <w:pageBreakBefore w:val="0"/>
        <w:numPr>
          <w:ilvl w:val="0"/>
          <w:numId w:val="0"/>
        </w:numPr>
        <w:tabs>
          <w:tab w:val="left" w:pos="839"/>
        </w:tabs>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项目绩效目标：按照财政资金安排，建设省级“妇女之家”示范点。</w:t>
      </w:r>
    </w:p>
    <w:p>
      <w:pPr>
        <w:pStyle w:val="6"/>
        <w:pageBreakBefore w:val="0"/>
        <w:numPr>
          <w:ilvl w:val="0"/>
          <w:numId w:val="0"/>
        </w:numPr>
        <w:tabs>
          <w:tab w:val="left" w:pos="839"/>
        </w:tabs>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绩效指标分析：</w:t>
      </w:r>
    </w:p>
    <w:p>
      <w:pPr>
        <w:pStyle w:val="6"/>
        <w:pageBreakBefore w:val="0"/>
        <w:numPr>
          <w:ilvl w:val="0"/>
          <w:numId w:val="0"/>
        </w:numPr>
        <w:tabs>
          <w:tab w:val="left" w:pos="839"/>
        </w:tabs>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产出指标：建成省级“妇女之家”示范点一个。</w:t>
      </w:r>
    </w:p>
    <w:p>
      <w:pPr>
        <w:pStyle w:val="6"/>
        <w:pageBreakBefore w:val="0"/>
        <w:numPr>
          <w:ilvl w:val="0"/>
          <w:numId w:val="0"/>
        </w:numPr>
        <w:tabs>
          <w:tab w:val="left" w:pos="839"/>
        </w:tabs>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效益指标：按省级标准建成示范点。</w:t>
      </w:r>
    </w:p>
    <w:p>
      <w:pPr>
        <w:pStyle w:val="6"/>
        <w:pageBreakBefore w:val="0"/>
        <w:numPr>
          <w:ilvl w:val="0"/>
          <w:numId w:val="0"/>
        </w:numPr>
        <w:tabs>
          <w:tab w:val="left" w:pos="839"/>
        </w:tabs>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满意度指标：群众满意度达到95％以上。</w:t>
      </w:r>
    </w:p>
    <w:p>
      <w:pPr>
        <w:pStyle w:val="6"/>
        <w:pageBreakBefore w:val="0"/>
        <w:numPr>
          <w:ilvl w:val="0"/>
          <w:numId w:val="0"/>
        </w:numPr>
        <w:tabs>
          <w:tab w:val="left" w:pos="839"/>
        </w:tabs>
        <w:kinsoku/>
        <w:wordWrap/>
        <w:overflowPunct/>
        <w:topLinePunct w:val="0"/>
        <w:autoSpaceDE/>
        <w:autoSpaceDN/>
        <w:bidi w:val="0"/>
        <w:adjustRightInd/>
        <w:snapToGrid/>
        <w:spacing w:line="360" w:lineRule="auto"/>
        <w:ind w:leftChars="200" w:firstLine="320" w:firstLineChars="1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11、国有企业退休职工管理经费8万元。</w:t>
      </w:r>
    </w:p>
    <w:p>
      <w:pPr>
        <w:pStyle w:val="6"/>
        <w:pageBreakBefore w:val="0"/>
        <w:numPr>
          <w:ilvl w:val="0"/>
          <w:numId w:val="0"/>
        </w:numPr>
        <w:tabs>
          <w:tab w:val="left" w:pos="839"/>
        </w:tabs>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资金投入支出情况分析：该项目资金为省级资金，项目资金于2021年全部到位，用于国企退休职工社会化管理的各项支出。项目于2021年实际支出8万元，执行率100%。</w:t>
      </w:r>
    </w:p>
    <w:p>
      <w:pPr>
        <w:pStyle w:val="6"/>
        <w:pageBreakBefore w:val="0"/>
        <w:numPr>
          <w:ilvl w:val="0"/>
          <w:numId w:val="0"/>
        </w:numPr>
        <w:tabs>
          <w:tab w:val="left" w:pos="839"/>
        </w:tabs>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项目绩效目标：按照财政资金安排，用于国企退休职工社会化管理支出。</w:t>
      </w:r>
    </w:p>
    <w:p>
      <w:pPr>
        <w:pStyle w:val="6"/>
        <w:pageBreakBefore w:val="0"/>
        <w:numPr>
          <w:ilvl w:val="0"/>
          <w:numId w:val="0"/>
        </w:numPr>
        <w:tabs>
          <w:tab w:val="left" w:pos="839"/>
        </w:tabs>
        <w:kinsoku/>
        <w:wordWrap/>
        <w:overflowPunct/>
        <w:topLinePunct w:val="0"/>
        <w:autoSpaceDE/>
        <w:autoSpaceDN/>
        <w:bidi w:val="0"/>
        <w:adjustRightInd/>
        <w:snapToGrid/>
        <w:spacing w:line="360" w:lineRule="auto"/>
        <w:ind w:leftChars="200" w:firstLine="320" w:firstLineChars="1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绩效指标分析：</w:t>
      </w:r>
    </w:p>
    <w:p>
      <w:pPr>
        <w:pStyle w:val="6"/>
        <w:pageBreakBefore w:val="0"/>
        <w:numPr>
          <w:ilvl w:val="0"/>
          <w:numId w:val="0"/>
        </w:numPr>
        <w:tabs>
          <w:tab w:val="left" w:pos="839"/>
        </w:tabs>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产出指标：实现社会化管理人数546人。</w:t>
      </w:r>
    </w:p>
    <w:p>
      <w:pPr>
        <w:pStyle w:val="6"/>
        <w:pageBreakBefore w:val="0"/>
        <w:numPr>
          <w:ilvl w:val="0"/>
          <w:numId w:val="0"/>
        </w:numPr>
        <w:tabs>
          <w:tab w:val="left" w:pos="839"/>
        </w:tabs>
        <w:kinsoku/>
        <w:wordWrap/>
        <w:overflowPunct/>
        <w:topLinePunct w:val="0"/>
        <w:autoSpaceDE/>
        <w:autoSpaceDN/>
        <w:bidi w:val="0"/>
        <w:adjustRightInd/>
        <w:snapToGrid/>
        <w:spacing w:line="360" w:lineRule="auto"/>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效益指标：实现社会化管理比率100%。</w:t>
      </w:r>
    </w:p>
    <w:p>
      <w:pPr>
        <w:pStyle w:val="6"/>
        <w:pageBreakBefore w:val="0"/>
        <w:numPr>
          <w:ilvl w:val="0"/>
          <w:numId w:val="0"/>
        </w:numPr>
        <w:tabs>
          <w:tab w:val="left" w:pos="839"/>
        </w:tabs>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满意度指标：群众满意度达到95％以上。</w:t>
      </w:r>
    </w:p>
    <w:p>
      <w:pPr>
        <w:numPr>
          <w:ilvl w:val="0"/>
          <w:numId w:val="2"/>
        </w:numPr>
        <w:spacing w:line="600" w:lineRule="atLeast"/>
        <w:ind w:firstLine="640" w:firstLineChars="200"/>
        <w:rPr>
          <w:rFonts w:eastAsia="黑体"/>
          <w:sz w:val="32"/>
          <w:szCs w:val="32"/>
        </w:rPr>
      </w:pPr>
      <w:r>
        <w:rPr>
          <w:rFonts w:eastAsia="黑体"/>
          <w:sz w:val="32"/>
          <w:szCs w:val="32"/>
        </w:rPr>
        <w:t>存在的问题</w:t>
      </w:r>
    </w:p>
    <w:p>
      <w:pPr>
        <w:pStyle w:val="6"/>
        <w:pageBreakBefore w:val="0"/>
        <w:numPr>
          <w:ilvl w:val="0"/>
          <w:numId w:val="0"/>
        </w:numPr>
        <w:tabs>
          <w:tab w:val="left" w:pos="839"/>
        </w:tabs>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思想认识</w:t>
      </w:r>
      <w:r>
        <w:rPr>
          <w:rFonts w:hint="eastAsia" w:ascii="仿宋" w:hAnsi="仿宋" w:eastAsia="仿宋" w:cs="仿宋"/>
          <w:sz w:val="32"/>
          <w:szCs w:val="32"/>
          <w:lang w:eastAsia="zh-CN"/>
        </w:rPr>
        <w:t>有待</w:t>
      </w:r>
      <w:r>
        <w:rPr>
          <w:rFonts w:hint="eastAsia" w:ascii="仿宋" w:hAnsi="仿宋" w:eastAsia="仿宋" w:cs="仿宋"/>
          <w:sz w:val="32"/>
          <w:szCs w:val="32"/>
        </w:rPr>
        <w:t>提升。个别部门对评价工作的重视程度还不够，主要由于评价结果和预算安排尚未密切挂钩，个别职能部门对提高预算绩效管理的认识不到位。</w:t>
      </w:r>
    </w:p>
    <w:p>
      <w:pPr>
        <w:spacing w:line="600" w:lineRule="atLeast"/>
        <w:ind w:firstLine="640" w:firstLineChars="200"/>
        <w:rPr>
          <w:rFonts w:eastAsia="黑体"/>
          <w:sz w:val="32"/>
          <w:szCs w:val="32"/>
        </w:rPr>
      </w:pPr>
      <w:r>
        <w:rPr>
          <w:rFonts w:hint="eastAsia" w:eastAsia="黑体"/>
          <w:sz w:val="32"/>
          <w:szCs w:val="32"/>
        </w:rPr>
        <w:t>六、相关</w:t>
      </w:r>
      <w:r>
        <w:rPr>
          <w:rFonts w:eastAsia="黑体"/>
          <w:sz w:val="32"/>
          <w:szCs w:val="32"/>
        </w:rPr>
        <w:t>建议</w:t>
      </w:r>
    </w:p>
    <w:p>
      <w:pPr>
        <w:pStyle w:val="6"/>
        <w:pageBreakBefore w:val="0"/>
        <w:numPr>
          <w:ilvl w:val="0"/>
          <w:numId w:val="0"/>
        </w:numPr>
        <w:tabs>
          <w:tab w:val="left" w:pos="839"/>
        </w:tabs>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1、对相关人员加强培训，特别是针对《</w:t>
      </w:r>
      <w:r>
        <w:rPr>
          <w:rFonts w:hint="eastAsia" w:ascii="仿宋" w:hAnsi="仿宋" w:eastAsia="仿宋" w:cs="仿宋"/>
          <w:sz w:val="32"/>
          <w:szCs w:val="32"/>
          <w:lang w:eastAsia="zh-CN"/>
        </w:rPr>
        <w:t>中华人民共和国</w:t>
      </w:r>
      <w:r>
        <w:rPr>
          <w:rFonts w:hint="eastAsia" w:ascii="仿宋" w:hAnsi="仿宋" w:eastAsia="仿宋" w:cs="仿宋"/>
          <w:sz w:val="32"/>
          <w:szCs w:val="32"/>
        </w:rPr>
        <w:t>预算法》、《行政事业单位会计制度》等学习培训，规范部门预算收支核算，切实提高部门预算收支管理水平。</w:t>
      </w:r>
    </w:p>
    <w:p>
      <w:pPr>
        <w:pStyle w:val="6"/>
        <w:pageBreakBefore w:val="0"/>
        <w:numPr>
          <w:ilvl w:val="0"/>
          <w:numId w:val="0"/>
        </w:numPr>
        <w:tabs>
          <w:tab w:val="left" w:pos="839"/>
        </w:tabs>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加强对预算绩效自评宣传培训和交流调研工作，严格执行预算绩效评价制度，明确责任，落实到人。深入开展财政支出绩效评价，让各项目相关部门都能参与进来，提高他们对绩效自评的认识。督促预算项目的完成，提高项目质量，确保项目进度和预算资金的执行率。建立健全预算绩效数据库系统,让绩效自评平台化。</w:t>
      </w:r>
    </w:p>
    <w:p>
      <w:pPr>
        <w:widowControl/>
        <w:spacing w:line="600" w:lineRule="atLeast"/>
        <w:jc w:val="left"/>
        <w:rPr>
          <w:rFonts w:ascii="宋体" w:hAnsi="宋体" w:cs="宋体"/>
          <w:b/>
          <w:bCs/>
          <w:kern w:val="0"/>
          <w:sz w:val="32"/>
          <w:szCs w:val="32"/>
        </w:rPr>
      </w:pPr>
    </w:p>
    <w:p>
      <w:pPr>
        <w:widowControl/>
        <w:spacing w:line="600" w:lineRule="atLeast"/>
        <w:jc w:val="left"/>
        <w:rPr>
          <w:rFonts w:ascii="宋体" w:hAnsi="宋体" w:cs="宋体"/>
          <w:b/>
          <w:bCs/>
          <w:kern w:val="0"/>
          <w:sz w:val="32"/>
          <w:szCs w:val="32"/>
        </w:rPr>
      </w:pPr>
    </w:p>
    <w:p>
      <w:pPr>
        <w:widowControl/>
        <w:spacing w:line="600" w:lineRule="atLeast"/>
        <w:jc w:val="left"/>
        <w:rPr>
          <w:rFonts w:ascii="宋体" w:hAnsi="宋体" w:cs="宋体"/>
          <w:b/>
          <w:bCs/>
          <w:kern w:val="0"/>
          <w:sz w:val="32"/>
          <w:szCs w:val="32"/>
        </w:rPr>
      </w:pPr>
    </w:p>
    <w:p>
      <w:pPr>
        <w:widowControl/>
        <w:spacing w:line="600" w:lineRule="atLeast"/>
        <w:jc w:val="left"/>
        <w:rPr>
          <w:rFonts w:ascii="宋体" w:hAnsi="宋体" w:cs="宋体"/>
          <w:b/>
          <w:bCs/>
          <w:kern w:val="0"/>
          <w:sz w:val="32"/>
          <w:szCs w:val="32"/>
        </w:rPr>
      </w:pPr>
      <w:r>
        <w:rPr>
          <w:rFonts w:ascii="宋体" w:hAnsi="宋体" w:cs="宋体"/>
          <w:b/>
          <w:bCs/>
          <w:kern w:val="0"/>
          <w:sz w:val="32"/>
          <w:szCs w:val="32"/>
        </w:rPr>
        <w:br w:type="page"/>
      </w:r>
    </w:p>
    <w:p>
      <w:pPr>
        <w:widowControl/>
        <w:spacing w:line="600" w:lineRule="atLeast"/>
        <w:jc w:val="left"/>
        <w:rPr>
          <w:rFonts w:ascii="宋体" w:hAnsi="宋体" w:cs="宋体"/>
          <w:b/>
          <w:bCs/>
          <w:kern w:val="0"/>
          <w:sz w:val="32"/>
          <w:szCs w:val="32"/>
        </w:rPr>
        <w:sectPr>
          <w:footerReference r:id="rId3" w:type="default"/>
          <w:pgSz w:w="11906" w:h="16838"/>
          <w:pgMar w:top="1440" w:right="1984" w:bottom="1440" w:left="1984" w:header="851" w:footer="992" w:gutter="0"/>
          <w:cols w:space="720" w:num="1"/>
          <w:docGrid w:type="lines" w:linePitch="312" w:charSpace="0"/>
        </w:sectPr>
      </w:pPr>
    </w:p>
    <w:tbl>
      <w:tblPr>
        <w:tblStyle w:val="4"/>
        <w:tblpPr w:leftFromText="180" w:rightFromText="180" w:vertAnchor="text" w:horzAnchor="page" w:tblpX="1109" w:tblpY="594"/>
        <w:tblOverlap w:val="never"/>
        <w:tblW w:w="9899" w:type="dxa"/>
        <w:tblInd w:w="0" w:type="dxa"/>
        <w:tblLayout w:type="fixed"/>
        <w:tblCellMar>
          <w:top w:w="0" w:type="dxa"/>
          <w:left w:w="108" w:type="dxa"/>
          <w:bottom w:w="0" w:type="dxa"/>
          <w:right w:w="108" w:type="dxa"/>
        </w:tblCellMar>
      </w:tblPr>
      <w:tblGrid>
        <w:gridCol w:w="685"/>
        <w:gridCol w:w="885"/>
        <w:gridCol w:w="930"/>
        <w:gridCol w:w="894"/>
        <w:gridCol w:w="1176"/>
        <w:gridCol w:w="1073"/>
        <w:gridCol w:w="1011"/>
        <w:gridCol w:w="883"/>
        <w:gridCol w:w="544"/>
        <w:gridCol w:w="825"/>
        <w:gridCol w:w="530"/>
        <w:gridCol w:w="463"/>
      </w:tblGrid>
      <w:tr>
        <w:tblPrEx>
          <w:tblCellMar>
            <w:top w:w="0" w:type="dxa"/>
            <w:left w:w="108" w:type="dxa"/>
            <w:bottom w:w="0" w:type="dxa"/>
            <w:right w:w="108" w:type="dxa"/>
          </w:tblCellMar>
        </w:tblPrEx>
        <w:trPr>
          <w:trHeight w:val="840" w:hRule="atLeast"/>
        </w:trPr>
        <w:tc>
          <w:tcPr>
            <w:tcW w:w="9436" w:type="dxa"/>
            <w:gridSpan w:val="11"/>
            <w:tcBorders>
              <w:top w:val="nil"/>
              <w:left w:val="nil"/>
              <w:bottom w:val="nil"/>
              <w:right w:val="nil"/>
            </w:tcBorders>
            <w:shd w:val="clear" w:color="auto" w:fill="auto"/>
            <w:vAlign w:val="center"/>
          </w:tcPr>
          <w:p>
            <w:pPr>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宋体"/>
                <w:b/>
                <w:bCs/>
                <w:sz w:val="32"/>
                <w:szCs w:val="32"/>
              </w:rPr>
            </w:pPr>
          </w:p>
          <w:p>
            <w:pPr>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宋体"/>
                <w:b/>
                <w:bCs/>
                <w:sz w:val="32"/>
                <w:szCs w:val="32"/>
              </w:rPr>
            </w:pPr>
            <w:r>
              <w:rPr>
                <w:rFonts w:hint="eastAsia" w:ascii="宋体" w:hAnsi="宋体" w:eastAsia="宋体" w:cs="宋体"/>
                <w:b/>
                <w:bCs/>
                <w:sz w:val="32"/>
                <w:szCs w:val="32"/>
              </w:rPr>
              <w:t>部门（单位）整体支出绩效自评表</w:t>
            </w:r>
          </w:p>
        </w:tc>
        <w:tc>
          <w:tcPr>
            <w:tcW w:w="463" w:type="dxa"/>
            <w:tcBorders>
              <w:top w:val="nil"/>
              <w:left w:val="nil"/>
              <w:bottom w:val="nil"/>
              <w:right w:val="nil"/>
            </w:tcBorders>
            <w:shd w:val="clear" w:color="auto" w:fill="auto"/>
            <w:vAlign w:val="center"/>
          </w:tcPr>
          <w:p>
            <w:pPr>
              <w:pageBreakBefore w:val="0"/>
              <w:widowControl/>
              <w:kinsoku/>
              <w:wordWrap/>
              <w:overflowPunct/>
              <w:topLinePunct w:val="0"/>
              <w:autoSpaceDE/>
              <w:autoSpaceDN/>
              <w:bidi w:val="0"/>
              <w:adjustRightInd/>
              <w:snapToGrid/>
              <w:spacing w:line="360" w:lineRule="auto"/>
              <w:jc w:val="both"/>
              <w:textAlignment w:val="auto"/>
              <w:rPr>
                <w:rFonts w:ascii="宋体" w:hAnsi="宋体" w:eastAsia="宋体" w:cs="宋体"/>
                <w:b/>
                <w:bCs/>
                <w:sz w:val="32"/>
                <w:szCs w:val="32"/>
              </w:rPr>
            </w:pPr>
          </w:p>
        </w:tc>
      </w:tr>
      <w:tr>
        <w:tblPrEx>
          <w:tblCellMar>
            <w:top w:w="0" w:type="dxa"/>
            <w:left w:w="108" w:type="dxa"/>
            <w:bottom w:w="0" w:type="dxa"/>
            <w:right w:w="108" w:type="dxa"/>
          </w:tblCellMar>
        </w:tblPrEx>
        <w:trPr>
          <w:trHeight w:val="364" w:hRule="atLeast"/>
        </w:trPr>
        <w:tc>
          <w:tcPr>
            <w:tcW w:w="9436" w:type="dxa"/>
            <w:gridSpan w:val="11"/>
            <w:tcBorders>
              <w:top w:val="nil"/>
              <w:left w:val="nil"/>
              <w:bottom w:val="nil"/>
              <w:right w:val="nil"/>
            </w:tcBorders>
            <w:shd w:val="clear" w:color="auto" w:fill="auto"/>
            <w:vAlign w:val="center"/>
          </w:tcPr>
          <w:p>
            <w:pPr>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宋体"/>
                <w:sz w:val="22"/>
                <w:szCs w:val="22"/>
              </w:rPr>
            </w:pPr>
            <w:r>
              <w:rPr>
                <w:rFonts w:hint="eastAsia" w:ascii="宋体" w:hAnsi="宋体" w:eastAsia="宋体" w:cs="宋体"/>
                <w:sz w:val="22"/>
                <w:szCs w:val="22"/>
              </w:rPr>
              <w:t>（</w:t>
            </w:r>
            <w:r>
              <w:rPr>
                <w:rFonts w:hint="eastAsia" w:ascii="宋体" w:hAnsi="宋体" w:eastAsia="宋体" w:cs="宋体"/>
                <w:sz w:val="22"/>
                <w:szCs w:val="22"/>
                <w:lang w:val="en-US" w:eastAsia="zh-CN"/>
              </w:rPr>
              <w:t>202</w:t>
            </w:r>
            <w:r>
              <w:rPr>
                <w:rFonts w:hint="eastAsia" w:ascii="宋体" w:hAnsi="宋体" w:cs="宋体"/>
                <w:sz w:val="22"/>
                <w:szCs w:val="22"/>
                <w:lang w:val="en-US" w:eastAsia="zh-CN"/>
              </w:rPr>
              <w:t>1</w:t>
            </w:r>
            <w:r>
              <w:rPr>
                <w:rFonts w:hint="eastAsia" w:ascii="宋体" w:hAnsi="宋体" w:eastAsia="宋体" w:cs="宋体"/>
                <w:sz w:val="22"/>
                <w:szCs w:val="22"/>
              </w:rPr>
              <w:t>年度）</w:t>
            </w:r>
          </w:p>
        </w:tc>
        <w:tc>
          <w:tcPr>
            <w:tcW w:w="463" w:type="dxa"/>
            <w:tcBorders>
              <w:top w:val="nil"/>
              <w:left w:val="nil"/>
              <w:bottom w:val="nil"/>
              <w:right w:val="nil"/>
            </w:tcBorders>
            <w:shd w:val="clear" w:color="auto" w:fill="auto"/>
            <w:vAlign w:val="center"/>
          </w:tcPr>
          <w:p>
            <w:pPr>
              <w:pageBreakBefore w:val="0"/>
              <w:widowControl/>
              <w:kinsoku/>
              <w:wordWrap/>
              <w:overflowPunct/>
              <w:topLinePunct w:val="0"/>
              <w:autoSpaceDE/>
              <w:autoSpaceDN/>
              <w:bidi w:val="0"/>
              <w:adjustRightInd/>
              <w:snapToGrid/>
              <w:spacing w:line="360" w:lineRule="auto"/>
              <w:jc w:val="both"/>
              <w:textAlignment w:val="auto"/>
              <w:rPr>
                <w:rFonts w:ascii="宋体" w:hAnsi="宋体" w:eastAsia="宋体" w:cs="宋体"/>
                <w:sz w:val="22"/>
                <w:szCs w:val="22"/>
              </w:rPr>
            </w:pPr>
          </w:p>
        </w:tc>
      </w:tr>
      <w:tr>
        <w:tblPrEx>
          <w:tblCellMar>
            <w:top w:w="0" w:type="dxa"/>
            <w:left w:w="108" w:type="dxa"/>
            <w:bottom w:w="0" w:type="dxa"/>
            <w:right w:w="108" w:type="dxa"/>
          </w:tblCellMar>
        </w:tblPrEx>
        <w:trPr>
          <w:trHeight w:val="331" w:hRule="atLeast"/>
        </w:trPr>
        <w:tc>
          <w:tcPr>
            <w:tcW w:w="15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16"/>
                <w:szCs w:val="16"/>
              </w:rPr>
            </w:pPr>
            <w:r>
              <w:rPr>
                <w:rFonts w:hint="eastAsia" w:ascii="仿宋" w:hAnsi="仿宋" w:eastAsia="仿宋" w:cs="仿宋"/>
                <w:sz w:val="16"/>
                <w:szCs w:val="16"/>
              </w:rPr>
              <w:t>部门（单位）名称</w:t>
            </w:r>
          </w:p>
        </w:tc>
        <w:tc>
          <w:tcPr>
            <w:tcW w:w="7866" w:type="dxa"/>
            <w:gridSpan w:val="9"/>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16"/>
                <w:szCs w:val="16"/>
              </w:rPr>
            </w:pPr>
            <w:r>
              <w:rPr>
                <w:rFonts w:hint="eastAsia" w:ascii="仿宋" w:hAnsi="仿宋" w:eastAsia="仿宋" w:cs="仿宋"/>
                <w:sz w:val="16"/>
                <w:szCs w:val="16"/>
                <w:lang w:eastAsia="zh-CN"/>
              </w:rPr>
              <w:t>乐亭县乐安街道办事处</w:t>
            </w:r>
          </w:p>
        </w:tc>
        <w:tc>
          <w:tcPr>
            <w:tcW w:w="463"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sz w:val="16"/>
                <w:szCs w:val="16"/>
              </w:rPr>
            </w:pPr>
          </w:p>
        </w:tc>
      </w:tr>
      <w:tr>
        <w:tblPrEx>
          <w:tblCellMar>
            <w:top w:w="0" w:type="dxa"/>
            <w:left w:w="108" w:type="dxa"/>
            <w:bottom w:w="0" w:type="dxa"/>
            <w:right w:w="108" w:type="dxa"/>
          </w:tblCellMar>
        </w:tblPrEx>
        <w:trPr>
          <w:trHeight w:val="331" w:hRule="atLeast"/>
        </w:trPr>
        <w:tc>
          <w:tcPr>
            <w:tcW w:w="685" w:type="dxa"/>
            <w:vMerge w:val="restart"/>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sz w:val="16"/>
                <w:szCs w:val="16"/>
              </w:rPr>
            </w:pPr>
            <w:r>
              <w:rPr>
                <w:rFonts w:hint="eastAsia" w:ascii="仿宋" w:hAnsi="仿宋" w:eastAsia="仿宋" w:cs="仿宋"/>
                <w:sz w:val="16"/>
                <w:szCs w:val="16"/>
              </w:rPr>
              <w:t>年度</w:t>
            </w:r>
            <w:r>
              <w:rPr>
                <w:rFonts w:hint="eastAsia" w:ascii="仿宋" w:hAnsi="仿宋" w:eastAsia="仿宋" w:cs="仿宋"/>
                <w:sz w:val="16"/>
                <w:szCs w:val="16"/>
              </w:rPr>
              <w:br w:type="textWrapping"/>
            </w:r>
            <w:r>
              <w:rPr>
                <w:rFonts w:hint="eastAsia" w:ascii="仿宋" w:hAnsi="仿宋" w:eastAsia="仿宋" w:cs="仿宋"/>
                <w:sz w:val="16"/>
                <w:szCs w:val="16"/>
              </w:rPr>
              <w:t>主要</w:t>
            </w:r>
            <w:r>
              <w:rPr>
                <w:rFonts w:hint="eastAsia" w:ascii="仿宋" w:hAnsi="仿宋" w:eastAsia="仿宋" w:cs="仿宋"/>
                <w:sz w:val="16"/>
                <w:szCs w:val="16"/>
              </w:rPr>
              <w:br w:type="textWrapping"/>
            </w:r>
            <w:r>
              <w:rPr>
                <w:rFonts w:hint="eastAsia" w:ascii="仿宋" w:hAnsi="仿宋" w:eastAsia="仿宋" w:cs="仿宋"/>
                <w:sz w:val="16"/>
                <w:szCs w:val="16"/>
              </w:rPr>
              <w:t>任务</w:t>
            </w:r>
            <w:r>
              <w:rPr>
                <w:rFonts w:hint="eastAsia" w:ascii="仿宋" w:hAnsi="仿宋" w:eastAsia="仿宋" w:cs="仿宋"/>
                <w:sz w:val="16"/>
                <w:szCs w:val="16"/>
              </w:rPr>
              <w:br w:type="textWrapping"/>
            </w:r>
            <w:r>
              <w:rPr>
                <w:rFonts w:hint="eastAsia" w:ascii="仿宋" w:hAnsi="仿宋" w:eastAsia="仿宋" w:cs="仿宋"/>
                <w:sz w:val="16"/>
                <w:szCs w:val="16"/>
              </w:rPr>
              <w:t>完成</w:t>
            </w:r>
            <w:r>
              <w:rPr>
                <w:rFonts w:hint="eastAsia" w:ascii="仿宋" w:hAnsi="仿宋" w:eastAsia="仿宋" w:cs="仿宋"/>
                <w:sz w:val="16"/>
                <w:szCs w:val="16"/>
              </w:rPr>
              <w:br w:type="textWrapping"/>
            </w:r>
            <w:r>
              <w:rPr>
                <w:rFonts w:hint="eastAsia" w:ascii="仿宋" w:hAnsi="仿宋" w:eastAsia="仿宋" w:cs="仿宋"/>
                <w:sz w:val="16"/>
                <w:szCs w:val="16"/>
              </w:rPr>
              <w:t>情况</w:t>
            </w:r>
          </w:p>
        </w:tc>
        <w:tc>
          <w:tcPr>
            <w:tcW w:w="885" w:type="dxa"/>
            <w:vMerge w:val="restart"/>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16"/>
                <w:szCs w:val="16"/>
              </w:rPr>
            </w:pPr>
            <w:r>
              <w:rPr>
                <w:rFonts w:hint="eastAsia" w:ascii="仿宋" w:hAnsi="仿宋" w:eastAsia="仿宋" w:cs="仿宋"/>
                <w:sz w:val="16"/>
                <w:szCs w:val="16"/>
              </w:rPr>
              <w:t>任务名称</w:t>
            </w:r>
          </w:p>
        </w:tc>
        <w:tc>
          <w:tcPr>
            <w:tcW w:w="182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16"/>
                <w:szCs w:val="16"/>
              </w:rPr>
            </w:pPr>
            <w:r>
              <w:rPr>
                <w:rFonts w:hint="eastAsia" w:ascii="仿宋" w:hAnsi="仿宋" w:eastAsia="仿宋" w:cs="仿宋"/>
                <w:sz w:val="16"/>
                <w:szCs w:val="16"/>
              </w:rPr>
              <w:t>完成情况</w:t>
            </w:r>
          </w:p>
        </w:tc>
        <w:tc>
          <w:tcPr>
            <w:tcW w:w="1176" w:type="dxa"/>
            <w:vMerge w:val="restart"/>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全年预算数</w:t>
            </w:r>
            <w:r>
              <w:rPr>
                <w:rFonts w:hint="eastAsia" w:ascii="仿宋" w:hAnsi="仿宋" w:eastAsia="仿宋" w:cs="仿宋"/>
                <w:sz w:val="16"/>
                <w:szCs w:val="16"/>
              </w:rPr>
              <w:br w:type="textWrapping"/>
            </w:r>
            <w:r>
              <w:rPr>
                <w:rFonts w:hint="eastAsia" w:ascii="仿宋" w:hAnsi="仿宋" w:eastAsia="仿宋" w:cs="仿宋"/>
                <w:sz w:val="16"/>
                <w:szCs w:val="16"/>
              </w:rPr>
              <w:t>（A，万元）</w:t>
            </w:r>
          </w:p>
        </w:tc>
        <w:tc>
          <w:tcPr>
            <w:tcW w:w="107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1011" w:type="dxa"/>
            <w:vMerge w:val="restart"/>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全年执行数</w:t>
            </w:r>
            <w:r>
              <w:rPr>
                <w:rFonts w:hint="eastAsia" w:ascii="仿宋" w:hAnsi="仿宋" w:eastAsia="仿宋" w:cs="仿宋"/>
                <w:sz w:val="16"/>
                <w:szCs w:val="16"/>
              </w:rPr>
              <w:br w:type="textWrapping"/>
            </w:r>
            <w:r>
              <w:rPr>
                <w:rFonts w:hint="eastAsia" w:ascii="仿宋" w:hAnsi="仿宋" w:eastAsia="仿宋" w:cs="仿宋"/>
                <w:sz w:val="16"/>
                <w:szCs w:val="16"/>
              </w:rPr>
              <w:t>（B，万元）</w:t>
            </w:r>
          </w:p>
        </w:tc>
        <w:tc>
          <w:tcPr>
            <w:tcW w:w="88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544" w:type="dxa"/>
            <w:vMerge w:val="restart"/>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分值</w:t>
            </w:r>
          </w:p>
        </w:tc>
        <w:tc>
          <w:tcPr>
            <w:tcW w:w="825" w:type="dxa"/>
            <w:vMerge w:val="restart"/>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执行率（B/A)</w:t>
            </w:r>
          </w:p>
        </w:tc>
        <w:tc>
          <w:tcPr>
            <w:tcW w:w="530"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sz w:val="16"/>
                <w:szCs w:val="16"/>
              </w:rPr>
            </w:pPr>
          </w:p>
        </w:tc>
        <w:tc>
          <w:tcPr>
            <w:tcW w:w="463" w:type="dxa"/>
            <w:vMerge w:val="restart"/>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sz w:val="16"/>
                <w:szCs w:val="16"/>
              </w:rPr>
            </w:pPr>
            <w:r>
              <w:rPr>
                <w:rFonts w:hint="eastAsia" w:ascii="仿宋" w:hAnsi="仿宋" w:eastAsia="仿宋" w:cs="仿宋"/>
                <w:sz w:val="16"/>
                <w:szCs w:val="16"/>
              </w:rPr>
              <w:t>得分</w:t>
            </w:r>
          </w:p>
        </w:tc>
      </w:tr>
      <w:tr>
        <w:tblPrEx>
          <w:tblCellMar>
            <w:top w:w="0" w:type="dxa"/>
            <w:left w:w="108" w:type="dxa"/>
            <w:bottom w:w="0" w:type="dxa"/>
            <w:right w:w="108" w:type="dxa"/>
          </w:tblCellMar>
        </w:tblPrEx>
        <w:trPr>
          <w:trHeight w:val="706" w:hRule="atLeast"/>
        </w:trPr>
        <w:tc>
          <w:tcPr>
            <w:tcW w:w="685"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sz w:val="16"/>
                <w:szCs w:val="16"/>
              </w:rPr>
            </w:pPr>
          </w:p>
        </w:tc>
        <w:tc>
          <w:tcPr>
            <w:tcW w:w="885"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c>
          <w:tcPr>
            <w:tcW w:w="1824" w:type="dxa"/>
            <w:gridSpan w:val="2"/>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c>
          <w:tcPr>
            <w:tcW w:w="1176"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c>
          <w:tcPr>
            <w:tcW w:w="107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其中：</w:t>
            </w:r>
            <w:r>
              <w:rPr>
                <w:rFonts w:hint="eastAsia" w:ascii="仿宋" w:hAnsi="仿宋" w:eastAsia="仿宋" w:cs="仿宋"/>
                <w:sz w:val="16"/>
                <w:szCs w:val="16"/>
              </w:rPr>
              <w:br w:type="textWrapping"/>
            </w:r>
            <w:r>
              <w:rPr>
                <w:rFonts w:hint="eastAsia" w:ascii="仿宋" w:hAnsi="仿宋" w:eastAsia="仿宋" w:cs="仿宋"/>
                <w:sz w:val="16"/>
                <w:szCs w:val="16"/>
              </w:rPr>
              <w:t xml:space="preserve">  财政拨款</w:t>
            </w:r>
          </w:p>
        </w:tc>
        <w:tc>
          <w:tcPr>
            <w:tcW w:w="1011"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c>
          <w:tcPr>
            <w:tcW w:w="88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其中：</w:t>
            </w:r>
            <w:r>
              <w:rPr>
                <w:rFonts w:hint="eastAsia" w:ascii="仿宋" w:hAnsi="仿宋" w:eastAsia="仿宋" w:cs="仿宋"/>
                <w:sz w:val="16"/>
                <w:szCs w:val="16"/>
              </w:rPr>
              <w:br w:type="textWrapping"/>
            </w:r>
            <w:r>
              <w:rPr>
                <w:rFonts w:hint="eastAsia" w:ascii="仿宋" w:hAnsi="仿宋" w:eastAsia="仿宋" w:cs="仿宋"/>
                <w:sz w:val="16"/>
                <w:szCs w:val="16"/>
              </w:rPr>
              <w:t xml:space="preserve">  财政拨款</w:t>
            </w:r>
          </w:p>
        </w:tc>
        <w:tc>
          <w:tcPr>
            <w:tcW w:w="544"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c>
          <w:tcPr>
            <w:tcW w:w="825"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c>
          <w:tcPr>
            <w:tcW w:w="530"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sz w:val="16"/>
                <w:szCs w:val="16"/>
              </w:rPr>
            </w:pPr>
          </w:p>
        </w:tc>
        <w:tc>
          <w:tcPr>
            <w:tcW w:w="463"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sz w:val="16"/>
                <w:szCs w:val="16"/>
              </w:rPr>
            </w:pPr>
          </w:p>
        </w:tc>
      </w:tr>
      <w:tr>
        <w:tblPrEx>
          <w:tblCellMar>
            <w:top w:w="0" w:type="dxa"/>
            <w:left w:w="108" w:type="dxa"/>
            <w:bottom w:w="0" w:type="dxa"/>
            <w:right w:w="108" w:type="dxa"/>
          </w:tblCellMar>
        </w:tblPrEx>
        <w:trPr>
          <w:trHeight w:val="358" w:hRule="atLeast"/>
        </w:trPr>
        <w:tc>
          <w:tcPr>
            <w:tcW w:w="685"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16"/>
                <w:szCs w:val="16"/>
              </w:rPr>
            </w:pPr>
          </w:p>
        </w:tc>
        <w:tc>
          <w:tcPr>
            <w:tcW w:w="885"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16"/>
                <w:szCs w:val="16"/>
              </w:rPr>
            </w:pPr>
            <w:r>
              <w:rPr>
                <w:rFonts w:hint="eastAsia" w:ascii="仿宋" w:hAnsi="仿宋" w:eastAsia="仿宋" w:cs="仿宋"/>
                <w:sz w:val="16"/>
                <w:szCs w:val="16"/>
              </w:rPr>
              <w:t>任务1</w:t>
            </w:r>
          </w:p>
        </w:tc>
        <w:tc>
          <w:tcPr>
            <w:tcW w:w="1824" w:type="dxa"/>
            <w:gridSpan w:val="2"/>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16"/>
                <w:szCs w:val="16"/>
              </w:rPr>
            </w:pPr>
            <w:r>
              <w:rPr>
                <w:rFonts w:hint="eastAsia" w:ascii="仿宋" w:hAnsi="仿宋" w:eastAsia="仿宋" w:cs="仿宋"/>
                <w:sz w:val="16"/>
                <w:szCs w:val="16"/>
                <w:lang w:eastAsia="zh-CN"/>
              </w:rPr>
              <w:t>乡镇维稳资金</w:t>
            </w:r>
          </w:p>
        </w:tc>
        <w:tc>
          <w:tcPr>
            <w:tcW w:w="1176"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16"/>
                <w:szCs w:val="16"/>
                <w:lang w:val="en-US"/>
              </w:rPr>
            </w:pPr>
            <w:r>
              <w:rPr>
                <w:rFonts w:hint="eastAsia" w:ascii="仿宋" w:hAnsi="仿宋" w:eastAsia="仿宋" w:cs="仿宋"/>
                <w:sz w:val="16"/>
                <w:szCs w:val="16"/>
                <w:lang w:val="en-US" w:eastAsia="zh-CN"/>
              </w:rPr>
              <w:t>75</w:t>
            </w:r>
          </w:p>
        </w:tc>
        <w:tc>
          <w:tcPr>
            <w:tcW w:w="107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16"/>
                <w:szCs w:val="16"/>
                <w:lang w:val="en-US"/>
              </w:rPr>
            </w:pPr>
            <w:r>
              <w:rPr>
                <w:rFonts w:hint="eastAsia" w:ascii="仿宋" w:hAnsi="仿宋" w:eastAsia="仿宋" w:cs="仿宋"/>
                <w:sz w:val="16"/>
                <w:szCs w:val="16"/>
                <w:lang w:val="en-US" w:eastAsia="zh-CN"/>
              </w:rPr>
              <w:t>75</w:t>
            </w:r>
          </w:p>
        </w:tc>
        <w:tc>
          <w:tcPr>
            <w:tcW w:w="1011"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16"/>
                <w:szCs w:val="16"/>
                <w:lang w:val="en-US"/>
              </w:rPr>
            </w:pPr>
            <w:r>
              <w:rPr>
                <w:rFonts w:hint="eastAsia" w:ascii="仿宋" w:hAnsi="仿宋" w:eastAsia="仿宋" w:cs="仿宋"/>
                <w:sz w:val="16"/>
                <w:szCs w:val="16"/>
                <w:lang w:val="en-US" w:eastAsia="zh-CN"/>
              </w:rPr>
              <w:t>75</w:t>
            </w:r>
          </w:p>
        </w:tc>
        <w:tc>
          <w:tcPr>
            <w:tcW w:w="88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16"/>
                <w:szCs w:val="16"/>
                <w:lang w:val="en-US"/>
              </w:rPr>
            </w:pPr>
            <w:r>
              <w:rPr>
                <w:rFonts w:hint="eastAsia" w:ascii="仿宋" w:hAnsi="仿宋" w:eastAsia="仿宋" w:cs="仿宋"/>
                <w:sz w:val="16"/>
                <w:szCs w:val="16"/>
                <w:lang w:val="en-US" w:eastAsia="zh-CN"/>
              </w:rPr>
              <w:t>75</w:t>
            </w:r>
          </w:p>
        </w:tc>
        <w:tc>
          <w:tcPr>
            <w:tcW w:w="544"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16"/>
                <w:szCs w:val="16"/>
              </w:rPr>
            </w:pPr>
            <w:r>
              <w:rPr>
                <w:rFonts w:hint="eastAsia" w:ascii="仿宋" w:hAnsi="仿宋" w:eastAsia="仿宋" w:cs="仿宋"/>
                <w:sz w:val="16"/>
                <w:szCs w:val="16"/>
              </w:rPr>
              <w:t>10</w:t>
            </w:r>
          </w:p>
        </w:tc>
        <w:tc>
          <w:tcPr>
            <w:tcW w:w="825"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100%</w:t>
            </w:r>
          </w:p>
        </w:tc>
        <w:tc>
          <w:tcPr>
            <w:tcW w:w="53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16"/>
                <w:szCs w:val="16"/>
              </w:rPr>
            </w:pPr>
          </w:p>
        </w:tc>
        <w:tc>
          <w:tcPr>
            <w:tcW w:w="46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16"/>
                <w:szCs w:val="16"/>
              </w:rPr>
            </w:pPr>
            <w:r>
              <w:rPr>
                <w:rFonts w:hint="eastAsia" w:ascii="仿宋" w:hAnsi="仿宋" w:eastAsia="仿宋" w:cs="仿宋"/>
                <w:sz w:val="16"/>
                <w:szCs w:val="16"/>
              </w:rPr>
              <w:t>-</w:t>
            </w:r>
          </w:p>
        </w:tc>
      </w:tr>
      <w:tr>
        <w:tblPrEx>
          <w:tblCellMar>
            <w:top w:w="0" w:type="dxa"/>
            <w:left w:w="108" w:type="dxa"/>
            <w:bottom w:w="0" w:type="dxa"/>
            <w:right w:w="108" w:type="dxa"/>
          </w:tblCellMar>
        </w:tblPrEx>
        <w:trPr>
          <w:trHeight w:val="378" w:hRule="atLeast"/>
        </w:trPr>
        <w:tc>
          <w:tcPr>
            <w:tcW w:w="685"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sz w:val="16"/>
                <w:szCs w:val="16"/>
              </w:rPr>
            </w:pPr>
          </w:p>
        </w:tc>
        <w:tc>
          <w:tcPr>
            <w:tcW w:w="885"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16"/>
                <w:szCs w:val="16"/>
              </w:rPr>
            </w:pPr>
            <w:r>
              <w:rPr>
                <w:rFonts w:hint="eastAsia" w:ascii="仿宋" w:hAnsi="仿宋" w:eastAsia="仿宋" w:cs="仿宋"/>
                <w:sz w:val="16"/>
                <w:szCs w:val="16"/>
              </w:rPr>
              <w:t>任务2</w:t>
            </w:r>
          </w:p>
        </w:tc>
        <w:tc>
          <w:tcPr>
            <w:tcW w:w="1824" w:type="dxa"/>
            <w:gridSpan w:val="2"/>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16"/>
                <w:szCs w:val="16"/>
              </w:rPr>
            </w:pPr>
            <w:r>
              <w:rPr>
                <w:rFonts w:hint="eastAsia" w:ascii="仿宋" w:hAnsi="仿宋" w:eastAsia="仿宋" w:cs="仿宋"/>
                <w:sz w:val="16"/>
                <w:szCs w:val="16"/>
                <w:lang w:eastAsia="zh-CN"/>
              </w:rPr>
              <w:t>定期定量补助</w:t>
            </w:r>
          </w:p>
        </w:tc>
        <w:tc>
          <w:tcPr>
            <w:tcW w:w="1176"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16"/>
                <w:szCs w:val="16"/>
                <w:lang w:val="en-US"/>
              </w:rPr>
            </w:pPr>
            <w:r>
              <w:rPr>
                <w:rFonts w:hint="eastAsia" w:ascii="仿宋" w:hAnsi="仿宋" w:eastAsia="仿宋" w:cs="仿宋"/>
                <w:sz w:val="16"/>
                <w:szCs w:val="16"/>
                <w:lang w:val="en-US" w:eastAsia="zh-CN"/>
              </w:rPr>
              <w:t>4.65</w:t>
            </w:r>
          </w:p>
        </w:tc>
        <w:tc>
          <w:tcPr>
            <w:tcW w:w="107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4.65</w:t>
            </w:r>
          </w:p>
        </w:tc>
        <w:tc>
          <w:tcPr>
            <w:tcW w:w="1011"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4.65</w:t>
            </w:r>
          </w:p>
        </w:tc>
        <w:tc>
          <w:tcPr>
            <w:tcW w:w="88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16"/>
                <w:szCs w:val="16"/>
                <w:lang w:val="en-US"/>
              </w:rPr>
            </w:pPr>
            <w:r>
              <w:rPr>
                <w:rFonts w:hint="eastAsia" w:ascii="仿宋" w:hAnsi="仿宋" w:eastAsia="仿宋" w:cs="仿宋"/>
                <w:sz w:val="16"/>
                <w:szCs w:val="16"/>
                <w:lang w:val="en-US" w:eastAsia="zh-CN"/>
              </w:rPr>
              <w:t>4.65</w:t>
            </w:r>
          </w:p>
        </w:tc>
        <w:tc>
          <w:tcPr>
            <w:tcW w:w="544"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16"/>
                <w:szCs w:val="16"/>
              </w:rPr>
            </w:pPr>
            <w:r>
              <w:rPr>
                <w:rFonts w:hint="eastAsia" w:ascii="仿宋" w:hAnsi="仿宋" w:eastAsia="仿宋" w:cs="仿宋"/>
                <w:sz w:val="16"/>
                <w:szCs w:val="16"/>
              </w:rPr>
              <w:t>-</w:t>
            </w:r>
          </w:p>
        </w:tc>
        <w:tc>
          <w:tcPr>
            <w:tcW w:w="825"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16"/>
                <w:szCs w:val="16"/>
              </w:rPr>
            </w:pPr>
            <w:r>
              <w:rPr>
                <w:rFonts w:hint="eastAsia" w:ascii="仿宋" w:hAnsi="仿宋" w:eastAsia="仿宋" w:cs="仿宋"/>
                <w:sz w:val="16"/>
                <w:szCs w:val="16"/>
                <w:lang w:val="en-US" w:eastAsia="zh-CN"/>
              </w:rPr>
              <w:t>100%</w:t>
            </w:r>
          </w:p>
        </w:tc>
        <w:tc>
          <w:tcPr>
            <w:tcW w:w="53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sz w:val="16"/>
                <w:szCs w:val="16"/>
              </w:rPr>
            </w:pPr>
          </w:p>
        </w:tc>
        <w:tc>
          <w:tcPr>
            <w:tcW w:w="46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sz w:val="16"/>
                <w:szCs w:val="16"/>
              </w:rPr>
            </w:pPr>
            <w:r>
              <w:rPr>
                <w:rFonts w:hint="eastAsia" w:ascii="仿宋" w:hAnsi="仿宋" w:eastAsia="仿宋" w:cs="仿宋"/>
                <w:sz w:val="16"/>
                <w:szCs w:val="16"/>
              </w:rPr>
              <w:t>-</w:t>
            </w:r>
          </w:p>
        </w:tc>
      </w:tr>
      <w:tr>
        <w:tblPrEx>
          <w:tblCellMar>
            <w:top w:w="0" w:type="dxa"/>
            <w:left w:w="108" w:type="dxa"/>
            <w:bottom w:w="0" w:type="dxa"/>
            <w:right w:w="108" w:type="dxa"/>
          </w:tblCellMar>
        </w:tblPrEx>
        <w:trPr>
          <w:trHeight w:val="148" w:hRule="atLeast"/>
        </w:trPr>
        <w:tc>
          <w:tcPr>
            <w:tcW w:w="685"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sz w:val="16"/>
                <w:szCs w:val="16"/>
              </w:rPr>
            </w:pPr>
          </w:p>
        </w:tc>
        <w:tc>
          <w:tcPr>
            <w:tcW w:w="885"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16"/>
                <w:szCs w:val="16"/>
              </w:rPr>
            </w:pPr>
            <w:r>
              <w:rPr>
                <w:rFonts w:hint="eastAsia" w:ascii="仿宋" w:hAnsi="仿宋" w:eastAsia="仿宋" w:cs="仿宋"/>
                <w:sz w:val="16"/>
                <w:szCs w:val="16"/>
              </w:rPr>
              <w:t>任务3</w:t>
            </w:r>
          </w:p>
        </w:tc>
        <w:tc>
          <w:tcPr>
            <w:tcW w:w="1824" w:type="dxa"/>
            <w:gridSpan w:val="2"/>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16"/>
                <w:szCs w:val="16"/>
              </w:rPr>
            </w:pPr>
            <w:r>
              <w:rPr>
                <w:rFonts w:hint="eastAsia" w:ascii="仿宋" w:hAnsi="仿宋" w:eastAsia="仿宋" w:cs="仿宋"/>
                <w:sz w:val="16"/>
                <w:szCs w:val="16"/>
                <w:lang w:eastAsia="zh-CN"/>
              </w:rPr>
              <w:t>网格员补助</w:t>
            </w:r>
          </w:p>
        </w:tc>
        <w:tc>
          <w:tcPr>
            <w:tcW w:w="1176"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16"/>
                <w:szCs w:val="16"/>
                <w:lang w:val="en-US"/>
              </w:rPr>
            </w:pPr>
            <w:r>
              <w:rPr>
                <w:rFonts w:hint="eastAsia" w:ascii="仿宋" w:hAnsi="仿宋" w:eastAsia="仿宋" w:cs="仿宋"/>
                <w:sz w:val="16"/>
                <w:szCs w:val="16"/>
                <w:lang w:val="en-US" w:eastAsia="zh-CN"/>
              </w:rPr>
              <w:t>37.84</w:t>
            </w:r>
          </w:p>
        </w:tc>
        <w:tc>
          <w:tcPr>
            <w:tcW w:w="107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37.94</w:t>
            </w:r>
          </w:p>
        </w:tc>
        <w:tc>
          <w:tcPr>
            <w:tcW w:w="1011"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16"/>
                <w:szCs w:val="16"/>
                <w:lang w:val="en-US"/>
              </w:rPr>
            </w:pPr>
            <w:r>
              <w:rPr>
                <w:rFonts w:hint="eastAsia" w:ascii="仿宋" w:hAnsi="仿宋" w:eastAsia="仿宋" w:cs="仿宋"/>
                <w:sz w:val="16"/>
                <w:szCs w:val="16"/>
                <w:lang w:val="en-US" w:eastAsia="zh-CN"/>
              </w:rPr>
              <w:t>37.94</w:t>
            </w:r>
          </w:p>
        </w:tc>
        <w:tc>
          <w:tcPr>
            <w:tcW w:w="88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16"/>
                <w:szCs w:val="16"/>
                <w:lang w:val="en-US"/>
              </w:rPr>
            </w:pPr>
            <w:r>
              <w:rPr>
                <w:rFonts w:hint="eastAsia" w:ascii="仿宋" w:hAnsi="仿宋" w:eastAsia="仿宋" w:cs="仿宋"/>
                <w:sz w:val="16"/>
                <w:szCs w:val="16"/>
                <w:lang w:val="en-US" w:eastAsia="zh-CN"/>
              </w:rPr>
              <w:t>37.94</w:t>
            </w:r>
          </w:p>
        </w:tc>
        <w:tc>
          <w:tcPr>
            <w:tcW w:w="544"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16"/>
                <w:szCs w:val="16"/>
              </w:rPr>
            </w:pPr>
            <w:r>
              <w:rPr>
                <w:rFonts w:hint="eastAsia" w:ascii="仿宋" w:hAnsi="仿宋" w:eastAsia="仿宋" w:cs="仿宋"/>
                <w:sz w:val="16"/>
                <w:szCs w:val="16"/>
              </w:rPr>
              <w:t>-</w:t>
            </w:r>
          </w:p>
        </w:tc>
        <w:tc>
          <w:tcPr>
            <w:tcW w:w="825"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16"/>
                <w:szCs w:val="16"/>
                <w:lang w:val="en-US"/>
              </w:rPr>
            </w:pPr>
            <w:r>
              <w:rPr>
                <w:rFonts w:hint="eastAsia" w:ascii="仿宋" w:hAnsi="仿宋" w:eastAsia="仿宋" w:cs="仿宋"/>
                <w:sz w:val="16"/>
                <w:szCs w:val="16"/>
                <w:lang w:val="en-US" w:eastAsia="zh-CN"/>
              </w:rPr>
              <w:t>100%</w:t>
            </w:r>
          </w:p>
        </w:tc>
        <w:tc>
          <w:tcPr>
            <w:tcW w:w="53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sz w:val="16"/>
                <w:szCs w:val="16"/>
              </w:rPr>
            </w:pPr>
          </w:p>
        </w:tc>
        <w:tc>
          <w:tcPr>
            <w:tcW w:w="46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sz w:val="16"/>
                <w:szCs w:val="16"/>
              </w:rPr>
            </w:pPr>
            <w:r>
              <w:rPr>
                <w:rFonts w:hint="eastAsia" w:ascii="仿宋" w:hAnsi="仿宋" w:eastAsia="仿宋" w:cs="仿宋"/>
                <w:sz w:val="16"/>
                <w:szCs w:val="16"/>
              </w:rPr>
              <w:t>-</w:t>
            </w:r>
          </w:p>
        </w:tc>
      </w:tr>
      <w:tr>
        <w:tblPrEx>
          <w:tblCellMar>
            <w:top w:w="0" w:type="dxa"/>
            <w:left w:w="108" w:type="dxa"/>
            <w:bottom w:w="0" w:type="dxa"/>
            <w:right w:w="108" w:type="dxa"/>
          </w:tblCellMar>
        </w:tblPrEx>
        <w:trPr>
          <w:trHeight w:val="331" w:hRule="atLeast"/>
        </w:trPr>
        <w:tc>
          <w:tcPr>
            <w:tcW w:w="685"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sz w:val="16"/>
                <w:szCs w:val="16"/>
              </w:rPr>
            </w:pPr>
          </w:p>
        </w:tc>
        <w:tc>
          <w:tcPr>
            <w:tcW w:w="885"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16"/>
                <w:szCs w:val="16"/>
                <w:lang w:val="en-US" w:eastAsia="zh-CN"/>
              </w:rPr>
            </w:pPr>
            <w:r>
              <w:rPr>
                <w:rFonts w:hint="eastAsia" w:ascii="仿宋" w:hAnsi="仿宋" w:eastAsia="仿宋" w:cs="仿宋"/>
                <w:sz w:val="16"/>
                <w:szCs w:val="16"/>
                <w:lang w:eastAsia="zh-CN"/>
              </w:rPr>
              <w:t>任务</w:t>
            </w:r>
            <w:r>
              <w:rPr>
                <w:rFonts w:hint="eastAsia" w:ascii="仿宋" w:hAnsi="仿宋" w:eastAsia="仿宋" w:cs="仿宋"/>
                <w:sz w:val="16"/>
                <w:szCs w:val="16"/>
                <w:lang w:val="en-US" w:eastAsia="zh-CN"/>
              </w:rPr>
              <w:t>4</w:t>
            </w:r>
          </w:p>
        </w:tc>
        <w:tc>
          <w:tcPr>
            <w:tcW w:w="1824" w:type="dxa"/>
            <w:gridSpan w:val="2"/>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16"/>
                <w:szCs w:val="16"/>
              </w:rPr>
            </w:pPr>
            <w:r>
              <w:rPr>
                <w:rFonts w:hint="eastAsia" w:ascii="仿宋" w:hAnsi="仿宋" w:eastAsia="仿宋" w:cs="仿宋"/>
                <w:sz w:val="16"/>
                <w:szCs w:val="16"/>
                <w:lang w:eastAsia="zh-CN"/>
              </w:rPr>
              <w:t>村级经费</w:t>
            </w:r>
          </w:p>
        </w:tc>
        <w:tc>
          <w:tcPr>
            <w:tcW w:w="1176"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16"/>
                <w:szCs w:val="16"/>
                <w:lang w:val="en-US"/>
              </w:rPr>
            </w:pPr>
            <w:r>
              <w:rPr>
                <w:rFonts w:hint="eastAsia" w:ascii="仿宋" w:hAnsi="仿宋" w:eastAsia="仿宋" w:cs="仿宋"/>
                <w:sz w:val="16"/>
                <w:szCs w:val="16"/>
                <w:lang w:val="en-US" w:eastAsia="zh-CN"/>
              </w:rPr>
              <w:t>148.1</w:t>
            </w:r>
          </w:p>
        </w:tc>
        <w:tc>
          <w:tcPr>
            <w:tcW w:w="107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16"/>
                <w:szCs w:val="16"/>
              </w:rPr>
            </w:pPr>
            <w:r>
              <w:rPr>
                <w:rFonts w:hint="eastAsia" w:ascii="仿宋" w:hAnsi="仿宋" w:eastAsia="仿宋" w:cs="仿宋"/>
                <w:sz w:val="16"/>
                <w:szCs w:val="16"/>
                <w:lang w:val="en-US" w:eastAsia="zh-CN"/>
              </w:rPr>
              <w:t>148.1</w:t>
            </w:r>
          </w:p>
        </w:tc>
        <w:tc>
          <w:tcPr>
            <w:tcW w:w="1011"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16"/>
                <w:szCs w:val="16"/>
              </w:rPr>
            </w:pPr>
            <w:r>
              <w:rPr>
                <w:rFonts w:hint="eastAsia" w:ascii="仿宋" w:hAnsi="仿宋" w:eastAsia="仿宋" w:cs="仿宋"/>
                <w:sz w:val="16"/>
                <w:szCs w:val="16"/>
                <w:lang w:val="en-US" w:eastAsia="zh-CN"/>
              </w:rPr>
              <w:t>148.1</w:t>
            </w:r>
          </w:p>
        </w:tc>
        <w:tc>
          <w:tcPr>
            <w:tcW w:w="88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16"/>
                <w:szCs w:val="16"/>
              </w:rPr>
            </w:pPr>
            <w:r>
              <w:rPr>
                <w:rFonts w:hint="eastAsia" w:ascii="仿宋" w:hAnsi="仿宋" w:eastAsia="仿宋" w:cs="仿宋"/>
                <w:sz w:val="16"/>
                <w:szCs w:val="16"/>
                <w:lang w:val="en-US" w:eastAsia="zh-CN"/>
              </w:rPr>
              <w:t>148.1</w:t>
            </w:r>
          </w:p>
        </w:tc>
        <w:tc>
          <w:tcPr>
            <w:tcW w:w="544"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16"/>
                <w:szCs w:val="16"/>
              </w:rPr>
            </w:pPr>
          </w:p>
        </w:tc>
        <w:tc>
          <w:tcPr>
            <w:tcW w:w="825"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16"/>
                <w:szCs w:val="16"/>
                <w:lang w:val="en-US"/>
              </w:rPr>
            </w:pPr>
            <w:r>
              <w:rPr>
                <w:rFonts w:hint="eastAsia" w:ascii="仿宋" w:hAnsi="仿宋" w:eastAsia="仿宋" w:cs="仿宋"/>
                <w:sz w:val="16"/>
                <w:szCs w:val="16"/>
                <w:lang w:val="en-US" w:eastAsia="zh-CN"/>
              </w:rPr>
              <w:t>100%</w:t>
            </w:r>
          </w:p>
        </w:tc>
        <w:tc>
          <w:tcPr>
            <w:tcW w:w="53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sz w:val="16"/>
                <w:szCs w:val="16"/>
              </w:rPr>
            </w:pPr>
          </w:p>
        </w:tc>
        <w:tc>
          <w:tcPr>
            <w:tcW w:w="46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r>
      <w:tr>
        <w:tblPrEx>
          <w:tblCellMar>
            <w:top w:w="0" w:type="dxa"/>
            <w:left w:w="108" w:type="dxa"/>
            <w:bottom w:w="0" w:type="dxa"/>
            <w:right w:w="108" w:type="dxa"/>
          </w:tblCellMar>
        </w:tblPrEx>
        <w:trPr>
          <w:trHeight w:val="331" w:hRule="atLeast"/>
        </w:trPr>
        <w:tc>
          <w:tcPr>
            <w:tcW w:w="685"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sz w:val="16"/>
                <w:szCs w:val="16"/>
              </w:rPr>
            </w:pPr>
          </w:p>
        </w:tc>
        <w:tc>
          <w:tcPr>
            <w:tcW w:w="885"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16"/>
                <w:szCs w:val="16"/>
              </w:rPr>
            </w:pPr>
            <w:r>
              <w:rPr>
                <w:rFonts w:hint="eastAsia" w:ascii="仿宋" w:hAnsi="仿宋" w:eastAsia="仿宋" w:cs="仿宋"/>
                <w:sz w:val="16"/>
                <w:szCs w:val="16"/>
                <w:lang w:eastAsia="zh-CN"/>
              </w:rPr>
              <w:t>任务</w:t>
            </w:r>
            <w:r>
              <w:rPr>
                <w:rFonts w:hint="eastAsia" w:ascii="仿宋" w:hAnsi="仿宋" w:eastAsia="仿宋" w:cs="仿宋"/>
                <w:sz w:val="16"/>
                <w:szCs w:val="16"/>
                <w:lang w:val="en-US" w:eastAsia="zh-CN"/>
              </w:rPr>
              <w:t>5</w:t>
            </w:r>
          </w:p>
        </w:tc>
        <w:tc>
          <w:tcPr>
            <w:tcW w:w="1824" w:type="dxa"/>
            <w:gridSpan w:val="2"/>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16"/>
                <w:szCs w:val="16"/>
              </w:rPr>
            </w:pPr>
            <w:r>
              <w:rPr>
                <w:rFonts w:hint="eastAsia" w:ascii="仿宋" w:hAnsi="仿宋" w:eastAsia="仿宋" w:cs="仿宋"/>
                <w:sz w:val="16"/>
                <w:szCs w:val="16"/>
                <w:lang w:eastAsia="zh-CN"/>
              </w:rPr>
              <w:t>人大之家工作经费</w:t>
            </w:r>
          </w:p>
        </w:tc>
        <w:tc>
          <w:tcPr>
            <w:tcW w:w="1176"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16"/>
                <w:szCs w:val="16"/>
                <w:lang w:val="en-US"/>
              </w:rPr>
            </w:pPr>
            <w:r>
              <w:rPr>
                <w:rFonts w:hint="eastAsia" w:ascii="仿宋" w:hAnsi="仿宋" w:eastAsia="仿宋" w:cs="仿宋"/>
                <w:sz w:val="16"/>
                <w:szCs w:val="16"/>
                <w:lang w:val="en-US" w:eastAsia="zh-CN"/>
              </w:rPr>
              <w:t>2</w:t>
            </w:r>
          </w:p>
        </w:tc>
        <w:tc>
          <w:tcPr>
            <w:tcW w:w="107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2</w:t>
            </w:r>
          </w:p>
        </w:tc>
        <w:tc>
          <w:tcPr>
            <w:tcW w:w="1011"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2</w:t>
            </w:r>
          </w:p>
        </w:tc>
        <w:tc>
          <w:tcPr>
            <w:tcW w:w="88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16"/>
                <w:szCs w:val="16"/>
              </w:rPr>
            </w:pPr>
            <w:r>
              <w:rPr>
                <w:rFonts w:hint="eastAsia" w:ascii="仿宋" w:hAnsi="仿宋" w:eastAsia="仿宋" w:cs="仿宋"/>
                <w:sz w:val="16"/>
                <w:szCs w:val="16"/>
                <w:lang w:val="en-US" w:eastAsia="zh-CN"/>
              </w:rPr>
              <w:t>2</w:t>
            </w:r>
          </w:p>
        </w:tc>
        <w:tc>
          <w:tcPr>
            <w:tcW w:w="544"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16"/>
                <w:szCs w:val="16"/>
              </w:rPr>
            </w:pPr>
          </w:p>
        </w:tc>
        <w:tc>
          <w:tcPr>
            <w:tcW w:w="825"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16"/>
                <w:szCs w:val="16"/>
                <w:lang w:val="en-US"/>
              </w:rPr>
            </w:pPr>
            <w:r>
              <w:rPr>
                <w:rFonts w:hint="eastAsia" w:ascii="仿宋" w:hAnsi="仿宋" w:eastAsia="仿宋" w:cs="仿宋"/>
                <w:sz w:val="16"/>
                <w:szCs w:val="16"/>
                <w:lang w:val="en-US" w:eastAsia="zh-CN"/>
              </w:rPr>
              <w:t>100%</w:t>
            </w:r>
          </w:p>
        </w:tc>
        <w:tc>
          <w:tcPr>
            <w:tcW w:w="53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sz w:val="16"/>
                <w:szCs w:val="16"/>
              </w:rPr>
            </w:pPr>
          </w:p>
        </w:tc>
        <w:tc>
          <w:tcPr>
            <w:tcW w:w="46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r>
      <w:tr>
        <w:tblPrEx>
          <w:tblCellMar>
            <w:top w:w="0" w:type="dxa"/>
            <w:left w:w="108" w:type="dxa"/>
            <w:bottom w:w="0" w:type="dxa"/>
            <w:right w:w="108" w:type="dxa"/>
          </w:tblCellMar>
        </w:tblPrEx>
        <w:trPr>
          <w:trHeight w:val="331" w:hRule="atLeast"/>
        </w:trPr>
        <w:tc>
          <w:tcPr>
            <w:tcW w:w="685"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sz w:val="16"/>
                <w:szCs w:val="16"/>
              </w:rPr>
            </w:pPr>
          </w:p>
        </w:tc>
        <w:tc>
          <w:tcPr>
            <w:tcW w:w="885"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16"/>
                <w:szCs w:val="16"/>
                <w:lang w:val="en-US" w:eastAsia="zh-CN"/>
              </w:rPr>
            </w:pPr>
            <w:r>
              <w:rPr>
                <w:rFonts w:hint="eastAsia" w:ascii="仿宋" w:hAnsi="仿宋" w:eastAsia="仿宋" w:cs="仿宋"/>
                <w:sz w:val="16"/>
                <w:szCs w:val="16"/>
                <w:lang w:eastAsia="zh-CN"/>
              </w:rPr>
              <w:t>任务</w:t>
            </w:r>
            <w:r>
              <w:rPr>
                <w:rFonts w:hint="eastAsia" w:ascii="仿宋" w:hAnsi="仿宋" w:eastAsia="仿宋" w:cs="仿宋"/>
                <w:sz w:val="16"/>
                <w:szCs w:val="16"/>
                <w:lang w:val="en-US" w:eastAsia="zh-CN"/>
              </w:rPr>
              <w:t>6</w:t>
            </w:r>
          </w:p>
        </w:tc>
        <w:tc>
          <w:tcPr>
            <w:tcW w:w="1824" w:type="dxa"/>
            <w:gridSpan w:val="2"/>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16"/>
                <w:szCs w:val="16"/>
                <w:lang w:eastAsia="zh-CN"/>
              </w:rPr>
            </w:pPr>
            <w:r>
              <w:rPr>
                <w:rFonts w:hint="eastAsia" w:ascii="仿宋" w:hAnsi="仿宋" w:eastAsia="仿宋" w:cs="仿宋"/>
                <w:sz w:val="16"/>
                <w:szCs w:val="16"/>
                <w:lang w:eastAsia="zh-CN"/>
              </w:rPr>
              <w:t>新中国成立前老党员生活补贴</w:t>
            </w:r>
          </w:p>
        </w:tc>
        <w:tc>
          <w:tcPr>
            <w:tcW w:w="1176"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5.28</w:t>
            </w:r>
          </w:p>
        </w:tc>
        <w:tc>
          <w:tcPr>
            <w:tcW w:w="107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5.28</w:t>
            </w:r>
          </w:p>
        </w:tc>
        <w:tc>
          <w:tcPr>
            <w:tcW w:w="1011"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5.28</w:t>
            </w:r>
          </w:p>
        </w:tc>
        <w:tc>
          <w:tcPr>
            <w:tcW w:w="88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5.28</w:t>
            </w:r>
          </w:p>
        </w:tc>
        <w:tc>
          <w:tcPr>
            <w:tcW w:w="544"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16"/>
                <w:szCs w:val="16"/>
              </w:rPr>
            </w:pPr>
          </w:p>
        </w:tc>
        <w:tc>
          <w:tcPr>
            <w:tcW w:w="825"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100%</w:t>
            </w:r>
          </w:p>
        </w:tc>
        <w:tc>
          <w:tcPr>
            <w:tcW w:w="53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sz w:val="16"/>
                <w:szCs w:val="16"/>
              </w:rPr>
            </w:pPr>
          </w:p>
        </w:tc>
        <w:tc>
          <w:tcPr>
            <w:tcW w:w="46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sz w:val="16"/>
                <w:szCs w:val="16"/>
              </w:rPr>
            </w:pPr>
          </w:p>
        </w:tc>
      </w:tr>
      <w:tr>
        <w:tblPrEx>
          <w:tblCellMar>
            <w:top w:w="0" w:type="dxa"/>
            <w:left w:w="108" w:type="dxa"/>
            <w:bottom w:w="0" w:type="dxa"/>
            <w:right w:w="108" w:type="dxa"/>
          </w:tblCellMar>
        </w:tblPrEx>
        <w:trPr>
          <w:trHeight w:val="331" w:hRule="atLeast"/>
        </w:trPr>
        <w:tc>
          <w:tcPr>
            <w:tcW w:w="685"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sz w:val="16"/>
                <w:szCs w:val="16"/>
              </w:rPr>
            </w:pPr>
          </w:p>
        </w:tc>
        <w:tc>
          <w:tcPr>
            <w:tcW w:w="885"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16"/>
                <w:szCs w:val="16"/>
                <w:lang w:val="en-US" w:eastAsia="zh-CN"/>
              </w:rPr>
            </w:pPr>
            <w:r>
              <w:rPr>
                <w:rFonts w:hint="eastAsia" w:ascii="仿宋" w:hAnsi="仿宋" w:eastAsia="仿宋" w:cs="仿宋"/>
                <w:sz w:val="16"/>
                <w:szCs w:val="16"/>
                <w:lang w:eastAsia="zh-CN"/>
              </w:rPr>
              <w:t>任务</w:t>
            </w:r>
            <w:r>
              <w:rPr>
                <w:rFonts w:hint="eastAsia" w:ascii="仿宋" w:hAnsi="仿宋" w:eastAsia="仿宋" w:cs="仿宋"/>
                <w:sz w:val="16"/>
                <w:szCs w:val="16"/>
                <w:lang w:val="en-US" w:eastAsia="zh-CN"/>
              </w:rPr>
              <w:t>7</w:t>
            </w:r>
          </w:p>
        </w:tc>
        <w:tc>
          <w:tcPr>
            <w:tcW w:w="1824" w:type="dxa"/>
            <w:gridSpan w:val="2"/>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16"/>
                <w:szCs w:val="16"/>
                <w:lang w:eastAsia="zh-CN"/>
              </w:rPr>
            </w:pPr>
            <w:r>
              <w:rPr>
                <w:rFonts w:hint="eastAsia" w:ascii="仿宋" w:hAnsi="仿宋" w:eastAsia="仿宋" w:cs="仿宋"/>
                <w:sz w:val="16"/>
                <w:szCs w:val="16"/>
                <w:lang w:eastAsia="zh-CN"/>
              </w:rPr>
              <w:t>城区绿地租金</w:t>
            </w:r>
          </w:p>
        </w:tc>
        <w:tc>
          <w:tcPr>
            <w:tcW w:w="1176"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726.89</w:t>
            </w:r>
          </w:p>
        </w:tc>
        <w:tc>
          <w:tcPr>
            <w:tcW w:w="107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726.89</w:t>
            </w:r>
          </w:p>
        </w:tc>
        <w:tc>
          <w:tcPr>
            <w:tcW w:w="1011"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726.89</w:t>
            </w:r>
          </w:p>
        </w:tc>
        <w:tc>
          <w:tcPr>
            <w:tcW w:w="88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726.89</w:t>
            </w:r>
          </w:p>
        </w:tc>
        <w:tc>
          <w:tcPr>
            <w:tcW w:w="544"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16"/>
                <w:szCs w:val="16"/>
              </w:rPr>
            </w:pPr>
          </w:p>
        </w:tc>
        <w:tc>
          <w:tcPr>
            <w:tcW w:w="825"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100%</w:t>
            </w:r>
          </w:p>
        </w:tc>
        <w:tc>
          <w:tcPr>
            <w:tcW w:w="53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sz w:val="16"/>
                <w:szCs w:val="16"/>
              </w:rPr>
            </w:pPr>
          </w:p>
        </w:tc>
        <w:tc>
          <w:tcPr>
            <w:tcW w:w="46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sz w:val="16"/>
                <w:szCs w:val="16"/>
              </w:rPr>
            </w:pPr>
          </w:p>
        </w:tc>
      </w:tr>
      <w:tr>
        <w:tblPrEx>
          <w:tblCellMar>
            <w:top w:w="0" w:type="dxa"/>
            <w:left w:w="108" w:type="dxa"/>
            <w:bottom w:w="0" w:type="dxa"/>
            <w:right w:w="108" w:type="dxa"/>
          </w:tblCellMar>
        </w:tblPrEx>
        <w:trPr>
          <w:trHeight w:val="331" w:hRule="atLeast"/>
        </w:trPr>
        <w:tc>
          <w:tcPr>
            <w:tcW w:w="685"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sz w:val="16"/>
                <w:szCs w:val="16"/>
              </w:rPr>
            </w:pPr>
          </w:p>
        </w:tc>
        <w:tc>
          <w:tcPr>
            <w:tcW w:w="885"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16"/>
                <w:szCs w:val="16"/>
                <w:lang w:val="en-US" w:eastAsia="zh-CN"/>
              </w:rPr>
            </w:pPr>
            <w:r>
              <w:rPr>
                <w:rFonts w:hint="eastAsia" w:ascii="仿宋" w:hAnsi="仿宋" w:eastAsia="仿宋" w:cs="仿宋"/>
                <w:sz w:val="16"/>
                <w:szCs w:val="16"/>
                <w:lang w:eastAsia="zh-CN"/>
              </w:rPr>
              <w:t>任务</w:t>
            </w:r>
            <w:r>
              <w:rPr>
                <w:rFonts w:hint="eastAsia" w:ascii="仿宋" w:hAnsi="仿宋" w:eastAsia="仿宋" w:cs="仿宋"/>
                <w:sz w:val="16"/>
                <w:szCs w:val="16"/>
                <w:lang w:val="en-US" w:eastAsia="zh-CN"/>
              </w:rPr>
              <w:t>8</w:t>
            </w:r>
          </w:p>
        </w:tc>
        <w:tc>
          <w:tcPr>
            <w:tcW w:w="1824" w:type="dxa"/>
            <w:gridSpan w:val="2"/>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16"/>
                <w:szCs w:val="16"/>
                <w:lang w:eastAsia="zh-CN"/>
              </w:rPr>
            </w:pPr>
            <w:r>
              <w:rPr>
                <w:rFonts w:hint="eastAsia" w:ascii="仿宋" w:hAnsi="仿宋" w:eastAsia="仿宋" w:cs="仿宋"/>
                <w:sz w:val="16"/>
                <w:szCs w:val="16"/>
                <w:lang w:eastAsia="zh-CN"/>
              </w:rPr>
              <w:t>城中村保洁员经费</w:t>
            </w:r>
          </w:p>
        </w:tc>
        <w:tc>
          <w:tcPr>
            <w:tcW w:w="1176"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38.61</w:t>
            </w:r>
          </w:p>
        </w:tc>
        <w:tc>
          <w:tcPr>
            <w:tcW w:w="107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38.61</w:t>
            </w:r>
          </w:p>
        </w:tc>
        <w:tc>
          <w:tcPr>
            <w:tcW w:w="1011"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38.61</w:t>
            </w:r>
          </w:p>
        </w:tc>
        <w:tc>
          <w:tcPr>
            <w:tcW w:w="88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38.61</w:t>
            </w:r>
          </w:p>
        </w:tc>
        <w:tc>
          <w:tcPr>
            <w:tcW w:w="544"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16"/>
                <w:szCs w:val="16"/>
              </w:rPr>
            </w:pPr>
          </w:p>
        </w:tc>
        <w:tc>
          <w:tcPr>
            <w:tcW w:w="825"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100%</w:t>
            </w:r>
          </w:p>
        </w:tc>
        <w:tc>
          <w:tcPr>
            <w:tcW w:w="53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sz w:val="16"/>
                <w:szCs w:val="16"/>
              </w:rPr>
            </w:pPr>
          </w:p>
        </w:tc>
        <w:tc>
          <w:tcPr>
            <w:tcW w:w="46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sz w:val="16"/>
                <w:szCs w:val="16"/>
              </w:rPr>
            </w:pPr>
          </w:p>
        </w:tc>
      </w:tr>
      <w:tr>
        <w:tblPrEx>
          <w:tblCellMar>
            <w:top w:w="0" w:type="dxa"/>
            <w:left w:w="108" w:type="dxa"/>
            <w:bottom w:w="0" w:type="dxa"/>
            <w:right w:w="108" w:type="dxa"/>
          </w:tblCellMar>
        </w:tblPrEx>
        <w:trPr>
          <w:trHeight w:val="331" w:hRule="atLeast"/>
        </w:trPr>
        <w:tc>
          <w:tcPr>
            <w:tcW w:w="685"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sz w:val="16"/>
                <w:szCs w:val="16"/>
              </w:rPr>
            </w:pPr>
          </w:p>
        </w:tc>
        <w:tc>
          <w:tcPr>
            <w:tcW w:w="885"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16"/>
                <w:szCs w:val="16"/>
                <w:lang w:val="en-US" w:eastAsia="zh-CN"/>
              </w:rPr>
            </w:pPr>
            <w:r>
              <w:rPr>
                <w:rFonts w:hint="eastAsia" w:ascii="仿宋" w:hAnsi="仿宋" w:eastAsia="仿宋" w:cs="仿宋"/>
                <w:sz w:val="16"/>
                <w:szCs w:val="16"/>
                <w:lang w:eastAsia="zh-CN"/>
              </w:rPr>
              <w:t>任务</w:t>
            </w:r>
            <w:r>
              <w:rPr>
                <w:rFonts w:hint="eastAsia" w:ascii="仿宋" w:hAnsi="仿宋" w:eastAsia="仿宋" w:cs="仿宋"/>
                <w:sz w:val="16"/>
                <w:szCs w:val="16"/>
                <w:lang w:val="en-US" w:eastAsia="zh-CN"/>
              </w:rPr>
              <w:t>9</w:t>
            </w:r>
          </w:p>
        </w:tc>
        <w:tc>
          <w:tcPr>
            <w:tcW w:w="1824" w:type="dxa"/>
            <w:gridSpan w:val="2"/>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16"/>
                <w:szCs w:val="16"/>
                <w:lang w:eastAsia="zh-CN"/>
              </w:rPr>
            </w:pPr>
            <w:r>
              <w:rPr>
                <w:rFonts w:hint="eastAsia" w:ascii="仿宋" w:hAnsi="仿宋" w:eastAsia="仿宋" w:cs="仿宋"/>
                <w:sz w:val="16"/>
                <w:szCs w:val="16"/>
                <w:lang w:eastAsia="zh-CN"/>
              </w:rPr>
              <w:t>社区治理经费</w:t>
            </w:r>
          </w:p>
        </w:tc>
        <w:tc>
          <w:tcPr>
            <w:tcW w:w="1176"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300</w:t>
            </w:r>
          </w:p>
        </w:tc>
        <w:tc>
          <w:tcPr>
            <w:tcW w:w="107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300</w:t>
            </w:r>
          </w:p>
        </w:tc>
        <w:tc>
          <w:tcPr>
            <w:tcW w:w="1011"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300</w:t>
            </w:r>
          </w:p>
        </w:tc>
        <w:tc>
          <w:tcPr>
            <w:tcW w:w="88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300</w:t>
            </w:r>
          </w:p>
        </w:tc>
        <w:tc>
          <w:tcPr>
            <w:tcW w:w="544"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16"/>
                <w:szCs w:val="16"/>
              </w:rPr>
            </w:pPr>
          </w:p>
        </w:tc>
        <w:tc>
          <w:tcPr>
            <w:tcW w:w="825"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100%</w:t>
            </w:r>
          </w:p>
        </w:tc>
        <w:tc>
          <w:tcPr>
            <w:tcW w:w="53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sz w:val="16"/>
                <w:szCs w:val="16"/>
              </w:rPr>
            </w:pPr>
          </w:p>
        </w:tc>
        <w:tc>
          <w:tcPr>
            <w:tcW w:w="46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sz w:val="16"/>
                <w:szCs w:val="16"/>
              </w:rPr>
            </w:pPr>
          </w:p>
        </w:tc>
      </w:tr>
      <w:tr>
        <w:tblPrEx>
          <w:tblCellMar>
            <w:top w:w="0" w:type="dxa"/>
            <w:left w:w="108" w:type="dxa"/>
            <w:bottom w:w="0" w:type="dxa"/>
            <w:right w:w="108" w:type="dxa"/>
          </w:tblCellMar>
        </w:tblPrEx>
        <w:trPr>
          <w:trHeight w:val="331" w:hRule="atLeast"/>
        </w:trPr>
        <w:tc>
          <w:tcPr>
            <w:tcW w:w="685"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sz w:val="16"/>
                <w:szCs w:val="16"/>
              </w:rPr>
            </w:pPr>
          </w:p>
        </w:tc>
        <w:tc>
          <w:tcPr>
            <w:tcW w:w="885"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16"/>
                <w:szCs w:val="16"/>
                <w:lang w:val="en-US" w:eastAsia="zh-CN"/>
              </w:rPr>
            </w:pPr>
            <w:r>
              <w:rPr>
                <w:rFonts w:hint="eastAsia" w:ascii="仿宋" w:hAnsi="仿宋" w:eastAsia="仿宋" w:cs="仿宋"/>
                <w:sz w:val="16"/>
                <w:szCs w:val="16"/>
                <w:lang w:eastAsia="zh-CN"/>
              </w:rPr>
              <w:t>任务</w:t>
            </w:r>
            <w:r>
              <w:rPr>
                <w:rFonts w:hint="eastAsia" w:ascii="仿宋" w:hAnsi="仿宋" w:eastAsia="仿宋" w:cs="仿宋"/>
                <w:sz w:val="16"/>
                <w:szCs w:val="16"/>
                <w:lang w:val="en-US" w:eastAsia="zh-CN"/>
              </w:rPr>
              <w:t>10</w:t>
            </w:r>
          </w:p>
        </w:tc>
        <w:tc>
          <w:tcPr>
            <w:tcW w:w="1824" w:type="dxa"/>
            <w:gridSpan w:val="2"/>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16"/>
                <w:szCs w:val="16"/>
                <w:lang w:eastAsia="zh-CN"/>
              </w:rPr>
            </w:pPr>
            <w:r>
              <w:rPr>
                <w:rFonts w:hint="eastAsia" w:ascii="仿宋" w:hAnsi="仿宋" w:eastAsia="仿宋" w:cs="仿宋"/>
                <w:sz w:val="16"/>
                <w:szCs w:val="16"/>
                <w:lang w:eastAsia="zh-CN"/>
              </w:rPr>
              <w:t>妇女之家建设经费</w:t>
            </w:r>
          </w:p>
        </w:tc>
        <w:tc>
          <w:tcPr>
            <w:tcW w:w="1176"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8.5</w:t>
            </w:r>
          </w:p>
        </w:tc>
        <w:tc>
          <w:tcPr>
            <w:tcW w:w="107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8.5</w:t>
            </w:r>
          </w:p>
        </w:tc>
        <w:tc>
          <w:tcPr>
            <w:tcW w:w="1011"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8.5</w:t>
            </w:r>
          </w:p>
        </w:tc>
        <w:tc>
          <w:tcPr>
            <w:tcW w:w="88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8.5</w:t>
            </w:r>
          </w:p>
        </w:tc>
        <w:tc>
          <w:tcPr>
            <w:tcW w:w="544"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16"/>
                <w:szCs w:val="16"/>
              </w:rPr>
            </w:pPr>
          </w:p>
        </w:tc>
        <w:tc>
          <w:tcPr>
            <w:tcW w:w="825"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100%</w:t>
            </w:r>
          </w:p>
        </w:tc>
        <w:tc>
          <w:tcPr>
            <w:tcW w:w="53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sz w:val="16"/>
                <w:szCs w:val="16"/>
              </w:rPr>
            </w:pPr>
          </w:p>
        </w:tc>
        <w:tc>
          <w:tcPr>
            <w:tcW w:w="46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sz w:val="16"/>
                <w:szCs w:val="16"/>
              </w:rPr>
            </w:pPr>
          </w:p>
        </w:tc>
      </w:tr>
      <w:tr>
        <w:tblPrEx>
          <w:tblCellMar>
            <w:top w:w="0" w:type="dxa"/>
            <w:left w:w="108" w:type="dxa"/>
            <w:bottom w:w="0" w:type="dxa"/>
            <w:right w:w="108" w:type="dxa"/>
          </w:tblCellMar>
        </w:tblPrEx>
        <w:trPr>
          <w:trHeight w:val="331" w:hRule="atLeast"/>
        </w:trPr>
        <w:tc>
          <w:tcPr>
            <w:tcW w:w="685"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sz w:val="16"/>
                <w:szCs w:val="16"/>
              </w:rPr>
            </w:pPr>
          </w:p>
        </w:tc>
        <w:tc>
          <w:tcPr>
            <w:tcW w:w="885"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16"/>
                <w:szCs w:val="16"/>
                <w:lang w:val="en-US" w:eastAsia="zh-CN"/>
              </w:rPr>
            </w:pPr>
            <w:r>
              <w:rPr>
                <w:rFonts w:hint="eastAsia" w:ascii="仿宋" w:hAnsi="仿宋" w:eastAsia="仿宋" w:cs="仿宋"/>
                <w:sz w:val="16"/>
                <w:szCs w:val="16"/>
                <w:lang w:eastAsia="zh-CN"/>
              </w:rPr>
              <w:t>任务</w:t>
            </w:r>
            <w:r>
              <w:rPr>
                <w:rFonts w:hint="eastAsia" w:ascii="仿宋" w:hAnsi="仿宋" w:eastAsia="仿宋" w:cs="仿宋"/>
                <w:sz w:val="16"/>
                <w:szCs w:val="16"/>
                <w:lang w:val="en-US" w:eastAsia="zh-CN"/>
              </w:rPr>
              <w:t>11</w:t>
            </w:r>
          </w:p>
        </w:tc>
        <w:tc>
          <w:tcPr>
            <w:tcW w:w="1824" w:type="dxa"/>
            <w:gridSpan w:val="2"/>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16"/>
                <w:szCs w:val="16"/>
                <w:lang w:eastAsia="zh-CN"/>
              </w:rPr>
            </w:pPr>
            <w:r>
              <w:rPr>
                <w:rFonts w:hint="eastAsia" w:ascii="仿宋" w:hAnsi="仿宋" w:eastAsia="仿宋" w:cs="仿宋"/>
                <w:sz w:val="16"/>
                <w:szCs w:val="16"/>
                <w:lang w:eastAsia="zh-CN"/>
              </w:rPr>
              <w:t>国企退休职工管理经费</w:t>
            </w:r>
          </w:p>
        </w:tc>
        <w:tc>
          <w:tcPr>
            <w:tcW w:w="1176"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8</w:t>
            </w:r>
          </w:p>
        </w:tc>
        <w:tc>
          <w:tcPr>
            <w:tcW w:w="107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8</w:t>
            </w:r>
          </w:p>
        </w:tc>
        <w:tc>
          <w:tcPr>
            <w:tcW w:w="1011"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8</w:t>
            </w:r>
          </w:p>
        </w:tc>
        <w:tc>
          <w:tcPr>
            <w:tcW w:w="88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8</w:t>
            </w:r>
          </w:p>
        </w:tc>
        <w:tc>
          <w:tcPr>
            <w:tcW w:w="544"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16"/>
                <w:szCs w:val="16"/>
              </w:rPr>
            </w:pPr>
          </w:p>
        </w:tc>
        <w:tc>
          <w:tcPr>
            <w:tcW w:w="825"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100%</w:t>
            </w:r>
          </w:p>
        </w:tc>
        <w:tc>
          <w:tcPr>
            <w:tcW w:w="53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sz w:val="16"/>
                <w:szCs w:val="16"/>
              </w:rPr>
            </w:pPr>
          </w:p>
        </w:tc>
        <w:tc>
          <w:tcPr>
            <w:tcW w:w="46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sz w:val="16"/>
                <w:szCs w:val="16"/>
              </w:rPr>
            </w:pPr>
          </w:p>
        </w:tc>
      </w:tr>
      <w:tr>
        <w:tblPrEx>
          <w:tblCellMar>
            <w:top w:w="0" w:type="dxa"/>
            <w:left w:w="108" w:type="dxa"/>
            <w:bottom w:w="0" w:type="dxa"/>
            <w:right w:w="108" w:type="dxa"/>
          </w:tblCellMar>
        </w:tblPrEx>
        <w:trPr>
          <w:trHeight w:val="430" w:hRule="atLeast"/>
        </w:trPr>
        <w:tc>
          <w:tcPr>
            <w:tcW w:w="685"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sz w:val="16"/>
                <w:szCs w:val="16"/>
              </w:rPr>
            </w:pPr>
          </w:p>
        </w:tc>
        <w:tc>
          <w:tcPr>
            <w:tcW w:w="2709" w:type="dxa"/>
            <w:gridSpan w:val="3"/>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sz w:val="16"/>
                <w:szCs w:val="16"/>
              </w:rPr>
            </w:pPr>
            <w:r>
              <w:rPr>
                <w:rFonts w:hint="eastAsia" w:ascii="仿宋" w:hAnsi="仿宋" w:eastAsia="仿宋" w:cs="仿宋"/>
                <w:sz w:val="16"/>
                <w:szCs w:val="16"/>
              </w:rPr>
              <w:t>金额合计</w:t>
            </w:r>
          </w:p>
        </w:tc>
        <w:tc>
          <w:tcPr>
            <w:tcW w:w="1176"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16"/>
                <w:szCs w:val="16"/>
                <w:lang w:val="en-US"/>
              </w:rPr>
            </w:pPr>
            <w:r>
              <w:rPr>
                <w:rFonts w:hint="eastAsia" w:ascii="仿宋" w:hAnsi="仿宋" w:eastAsia="仿宋" w:cs="仿宋"/>
                <w:sz w:val="16"/>
                <w:szCs w:val="16"/>
                <w:lang w:val="en-US" w:eastAsia="zh-CN"/>
              </w:rPr>
              <w:t>1354.87</w:t>
            </w:r>
          </w:p>
        </w:tc>
        <w:tc>
          <w:tcPr>
            <w:tcW w:w="107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16"/>
                <w:szCs w:val="16"/>
              </w:rPr>
            </w:pPr>
            <w:r>
              <w:rPr>
                <w:rFonts w:hint="eastAsia" w:ascii="仿宋" w:hAnsi="仿宋" w:eastAsia="仿宋" w:cs="仿宋"/>
                <w:sz w:val="16"/>
                <w:szCs w:val="16"/>
                <w:lang w:val="en-US" w:eastAsia="zh-CN"/>
              </w:rPr>
              <w:t>1354.87</w:t>
            </w:r>
          </w:p>
        </w:tc>
        <w:tc>
          <w:tcPr>
            <w:tcW w:w="1011"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16"/>
                <w:szCs w:val="16"/>
              </w:rPr>
            </w:pPr>
            <w:r>
              <w:rPr>
                <w:rFonts w:hint="eastAsia" w:ascii="仿宋" w:hAnsi="仿宋" w:eastAsia="仿宋" w:cs="仿宋"/>
                <w:sz w:val="16"/>
                <w:szCs w:val="16"/>
                <w:lang w:val="en-US" w:eastAsia="zh-CN"/>
              </w:rPr>
              <w:t>1354.87</w:t>
            </w:r>
          </w:p>
        </w:tc>
        <w:tc>
          <w:tcPr>
            <w:tcW w:w="88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1354.87</w:t>
            </w:r>
          </w:p>
        </w:tc>
        <w:tc>
          <w:tcPr>
            <w:tcW w:w="544"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16"/>
                <w:szCs w:val="16"/>
              </w:rPr>
            </w:pPr>
            <w:r>
              <w:rPr>
                <w:rFonts w:hint="eastAsia" w:ascii="仿宋" w:hAnsi="仿宋" w:eastAsia="仿宋" w:cs="仿宋"/>
                <w:sz w:val="16"/>
                <w:szCs w:val="16"/>
              </w:rPr>
              <w:t>-</w:t>
            </w:r>
          </w:p>
        </w:tc>
        <w:tc>
          <w:tcPr>
            <w:tcW w:w="825"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40.26</w:t>
            </w:r>
          </w:p>
        </w:tc>
        <w:tc>
          <w:tcPr>
            <w:tcW w:w="53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sz w:val="16"/>
                <w:szCs w:val="16"/>
              </w:rPr>
            </w:pPr>
          </w:p>
        </w:tc>
        <w:tc>
          <w:tcPr>
            <w:tcW w:w="46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r>
      <w:tr>
        <w:tblPrEx>
          <w:tblCellMar>
            <w:top w:w="0" w:type="dxa"/>
            <w:left w:w="108" w:type="dxa"/>
            <w:bottom w:w="0" w:type="dxa"/>
            <w:right w:w="108" w:type="dxa"/>
          </w:tblCellMar>
        </w:tblPrEx>
        <w:trPr>
          <w:trHeight w:val="331" w:hRule="atLeast"/>
        </w:trPr>
        <w:tc>
          <w:tcPr>
            <w:tcW w:w="685" w:type="dxa"/>
            <w:vMerge w:val="restart"/>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sz w:val="16"/>
                <w:szCs w:val="16"/>
              </w:rPr>
            </w:pPr>
            <w:r>
              <w:rPr>
                <w:rFonts w:hint="eastAsia" w:ascii="仿宋" w:hAnsi="仿宋" w:eastAsia="仿宋" w:cs="仿宋"/>
                <w:sz w:val="16"/>
                <w:szCs w:val="16"/>
              </w:rPr>
              <w:t>年度</w:t>
            </w:r>
            <w:r>
              <w:rPr>
                <w:rFonts w:hint="eastAsia" w:ascii="仿宋" w:hAnsi="仿宋" w:eastAsia="仿宋" w:cs="仿宋"/>
                <w:sz w:val="16"/>
                <w:szCs w:val="16"/>
              </w:rPr>
              <w:br w:type="textWrapping"/>
            </w:r>
            <w:r>
              <w:rPr>
                <w:rFonts w:hint="eastAsia" w:ascii="仿宋" w:hAnsi="仿宋" w:eastAsia="仿宋" w:cs="仿宋"/>
                <w:sz w:val="16"/>
                <w:szCs w:val="16"/>
              </w:rPr>
              <w:t>总体</w:t>
            </w:r>
            <w:r>
              <w:rPr>
                <w:rFonts w:hint="eastAsia" w:ascii="仿宋" w:hAnsi="仿宋" w:eastAsia="仿宋" w:cs="仿宋"/>
                <w:sz w:val="16"/>
                <w:szCs w:val="16"/>
              </w:rPr>
              <w:br w:type="textWrapping"/>
            </w:r>
            <w:r>
              <w:rPr>
                <w:rFonts w:hint="eastAsia" w:ascii="仿宋" w:hAnsi="仿宋" w:eastAsia="仿宋" w:cs="仿宋"/>
                <w:sz w:val="16"/>
                <w:szCs w:val="16"/>
              </w:rPr>
              <w:t>目标</w:t>
            </w:r>
            <w:r>
              <w:rPr>
                <w:rFonts w:hint="eastAsia" w:ascii="仿宋" w:hAnsi="仿宋" w:eastAsia="仿宋" w:cs="仿宋"/>
                <w:sz w:val="16"/>
                <w:szCs w:val="16"/>
              </w:rPr>
              <w:br w:type="textWrapping"/>
            </w:r>
            <w:r>
              <w:rPr>
                <w:rFonts w:hint="eastAsia" w:ascii="仿宋" w:hAnsi="仿宋" w:eastAsia="仿宋" w:cs="仿宋"/>
                <w:sz w:val="16"/>
                <w:szCs w:val="16"/>
              </w:rPr>
              <w:t>完成</w:t>
            </w:r>
            <w:r>
              <w:rPr>
                <w:rFonts w:hint="eastAsia" w:ascii="仿宋" w:hAnsi="仿宋" w:eastAsia="仿宋" w:cs="仿宋"/>
                <w:sz w:val="16"/>
                <w:szCs w:val="16"/>
              </w:rPr>
              <w:br w:type="textWrapping"/>
            </w:r>
            <w:r>
              <w:rPr>
                <w:rFonts w:hint="eastAsia" w:ascii="仿宋" w:hAnsi="仿宋" w:eastAsia="仿宋" w:cs="仿宋"/>
                <w:sz w:val="16"/>
                <w:szCs w:val="16"/>
              </w:rPr>
              <w:t>情况</w:t>
            </w:r>
          </w:p>
        </w:tc>
        <w:tc>
          <w:tcPr>
            <w:tcW w:w="4958" w:type="dxa"/>
            <w:gridSpan w:val="5"/>
            <w:tcBorders>
              <w:top w:val="single" w:color="auto" w:sz="4" w:space="0"/>
              <w:left w:val="nil"/>
              <w:bottom w:val="nil"/>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sz w:val="16"/>
                <w:szCs w:val="16"/>
              </w:rPr>
            </w:pPr>
            <w:r>
              <w:rPr>
                <w:rFonts w:hint="eastAsia" w:ascii="仿宋" w:hAnsi="仿宋" w:eastAsia="仿宋" w:cs="仿宋"/>
                <w:sz w:val="16"/>
                <w:szCs w:val="16"/>
              </w:rPr>
              <w:t>年初设定目标</w:t>
            </w:r>
          </w:p>
        </w:tc>
        <w:tc>
          <w:tcPr>
            <w:tcW w:w="3793" w:type="dxa"/>
            <w:gridSpan w:val="5"/>
            <w:tcBorders>
              <w:top w:val="single" w:color="auto" w:sz="4" w:space="0"/>
              <w:left w:val="nil"/>
              <w:bottom w:val="single" w:color="auto"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sz w:val="16"/>
                <w:szCs w:val="16"/>
              </w:rPr>
            </w:pPr>
            <w:r>
              <w:rPr>
                <w:rFonts w:hint="eastAsia" w:ascii="仿宋" w:hAnsi="仿宋" w:eastAsia="仿宋" w:cs="仿宋"/>
                <w:sz w:val="16"/>
                <w:szCs w:val="16"/>
              </w:rPr>
              <w:t>年度总体目标完成情况综述</w:t>
            </w:r>
          </w:p>
        </w:tc>
        <w:tc>
          <w:tcPr>
            <w:tcW w:w="463" w:type="dxa"/>
            <w:tcBorders>
              <w:top w:val="single" w:color="auto" w:sz="4" w:space="0"/>
              <w:left w:val="nil"/>
              <w:bottom w:val="single" w:color="auto"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sz w:val="16"/>
                <w:szCs w:val="16"/>
              </w:rPr>
            </w:pPr>
          </w:p>
        </w:tc>
      </w:tr>
      <w:tr>
        <w:tblPrEx>
          <w:tblCellMar>
            <w:top w:w="0" w:type="dxa"/>
            <w:left w:w="108" w:type="dxa"/>
            <w:bottom w:w="0" w:type="dxa"/>
            <w:right w:w="108" w:type="dxa"/>
          </w:tblCellMar>
        </w:tblPrEx>
        <w:trPr>
          <w:trHeight w:val="567" w:hRule="atLeast"/>
        </w:trPr>
        <w:tc>
          <w:tcPr>
            <w:tcW w:w="685"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sz w:val="16"/>
                <w:szCs w:val="16"/>
              </w:rPr>
            </w:pPr>
          </w:p>
        </w:tc>
        <w:tc>
          <w:tcPr>
            <w:tcW w:w="4958" w:type="dxa"/>
            <w:gridSpan w:val="5"/>
            <w:tcBorders>
              <w:top w:val="single" w:color="auto" w:sz="4" w:space="0"/>
              <w:left w:val="nil"/>
              <w:bottom w:val="single" w:color="auto" w:sz="4" w:space="0"/>
              <w:right w:val="single" w:color="000000" w:sz="4" w:space="0"/>
            </w:tcBorders>
            <w:shd w:val="clear" w:color="auto" w:fill="auto"/>
            <w:vAlign w:val="top"/>
          </w:tcPr>
          <w:p>
            <w:pPr>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sz w:val="16"/>
                <w:szCs w:val="16"/>
              </w:rPr>
            </w:pPr>
            <w:r>
              <w:rPr>
                <w:rFonts w:hint="eastAsia" w:ascii="仿宋" w:hAnsi="仿宋" w:eastAsia="仿宋" w:cs="仿宋"/>
                <w:sz w:val="16"/>
                <w:szCs w:val="16"/>
              </w:rPr>
              <w:t>目标1：达到社会长治久安，社会和谐稳定。</w:t>
            </w:r>
          </w:p>
          <w:p>
            <w:pPr>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sz w:val="16"/>
                <w:szCs w:val="16"/>
              </w:rPr>
            </w:pPr>
            <w:r>
              <w:rPr>
                <w:rFonts w:hint="eastAsia" w:ascii="仿宋" w:hAnsi="仿宋" w:eastAsia="仿宋" w:cs="仿宋"/>
                <w:sz w:val="16"/>
                <w:szCs w:val="16"/>
              </w:rPr>
              <w:t>目标2：解决生活困难问题，帮助度过生活难关。</w:t>
            </w:r>
          </w:p>
          <w:p>
            <w:pPr>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sz w:val="16"/>
                <w:szCs w:val="16"/>
                <w:lang w:eastAsia="zh-CN"/>
              </w:rPr>
            </w:pPr>
            <w:r>
              <w:rPr>
                <w:rFonts w:hint="eastAsia" w:ascii="仿宋" w:hAnsi="仿宋" w:eastAsia="仿宋" w:cs="仿宋"/>
                <w:sz w:val="16"/>
                <w:szCs w:val="16"/>
              </w:rPr>
              <w:t>目标3：保障网格员工资，发生污染事件及时上报，提高农村居民幸福指数</w:t>
            </w:r>
            <w:r>
              <w:rPr>
                <w:rFonts w:hint="eastAsia" w:ascii="仿宋" w:hAnsi="仿宋" w:eastAsia="仿宋" w:cs="仿宋"/>
                <w:sz w:val="16"/>
                <w:szCs w:val="16"/>
                <w:lang w:eastAsia="zh-CN"/>
              </w:rPr>
              <w:t>。</w:t>
            </w:r>
          </w:p>
          <w:p>
            <w:pPr>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sz w:val="16"/>
                <w:szCs w:val="16"/>
                <w:lang w:eastAsia="zh-CN"/>
              </w:rPr>
            </w:pPr>
            <w:r>
              <w:rPr>
                <w:rFonts w:hint="eastAsia" w:ascii="仿宋" w:hAnsi="仿宋" w:eastAsia="仿宋" w:cs="仿宋"/>
                <w:sz w:val="16"/>
                <w:szCs w:val="16"/>
              </w:rPr>
              <w:t>目标</w:t>
            </w:r>
            <w:r>
              <w:rPr>
                <w:rFonts w:hint="eastAsia" w:ascii="仿宋" w:hAnsi="仿宋" w:eastAsia="仿宋" w:cs="仿宋"/>
                <w:sz w:val="16"/>
                <w:szCs w:val="16"/>
                <w:lang w:val="en-US" w:eastAsia="zh-CN"/>
              </w:rPr>
              <w:t>4</w:t>
            </w:r>
            <w:r>
              <w:rPr>
                <w:rFonts w:hint="eastAsia" w:ascii="仿宋" w:hAnsi="仿宋" w:eastAsia="仿宋" w:cs="仿宋"/>
                <w:sz w:val="16"/>
                <w:szCs w:val="16"/>
              </w:rPr>
              <w:t>：按时足额发放资金用于服务群众，改善村级办公条件及村庄面貌</w:t>
            </w:r>
            <w:r>
              <w:rPr>
                <w:rFonts w:hint="eastAsia" w:ascii="仿宋" w:hAnsi="仿宋" w:eastAsia="仿宋" w:cs="仿宋"/>
                <w:sz w:val="16"/>
                <w:szCs w:val="16"/>
                <w:lang w:eastAsia="zh-CN"/>
              </w:rPr>
              <w:t>。</w:t>
            </w:r>
          </w:p>
          <w:p>
            <w:pPr>
              <w:widowControl/>
              <w:jc w:val="left"/>
              <w:rPr>
                <w:rFonts w:hint="eastAsia" w:ascii="仿宋" w:hAnsi="仿宋" w:eastAsia="仿宋" w:cs="仿宋"/>
                <w:sz w:val="18"/>
                <w:szCs w:val="18"/>
                <w:lang w:eastAsia="zh-CN"/>
              </w:rPr>
            </w:pPr>
            <w:r>
              <w:rPr>
                <w:rFonts w:hint="eastAsia" w:ascii="仿宋" w:hAnsi="仿宋" w:eastAsia="仿宋" w:cs="仿宋"/>
                <w:sz w:val="16"/>
                <w:szCs w:val="16"/>
              </w:rPr>
              <w:t>目标</w:t>
            </w:r>
            <w:r>
              <w:rPr>
                <w:rFonts w:hint="eastAsia" w:ascii="仿宋" w:hAnsi="仿宋" w:eastAsia="仿宋" w:cs="仿宋"/>
                <w:sz w:val="16"/>
                <w:szCs w:val="16"/>
                <w:lang w:val="en-US" w:eastAsia="zh-CN"/>
              </w:rPr>
              <w:t>5</w:t>
            </w:r>
            <w:r>
              <w:rPr>
                <w:rFonts w:hint="eastAsia" w:ascii="仿宋" w:hAnsi="仿宋" w:eastAsia="仿宋" w:cs="仿宋"/>
                <w:sz w:val="16"/>
                <w:szCs w:val="16"/>
              </w:rPr>
              <w:t>：保障人大代表之家办公经费，提升人大代表服务能力，</w:t>
            </w:r>
            <w:r>
              <w:rPr>
                <w:rFonts w:hint="eastAsia" w:ascii="仿宋" w:hAnsi="仿宋" w:eastAsia="仿宋" w:cs="仿宋"/>
                <w:sz w:val="16"/>
                <w:szCs w:val="16"/>
                <w:lang w:eastAsia="zh-CN"/>
              </w:rPr>
              <w:t>更好地为基层群众服务</w:t>
            </w:r>
          </w:p>
          <w:p>
            <w:pPr>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sz w:val="16"/>
                <w:szCs w:val="16"/>
              </w:rPr>
            </w:pPr>
            <w:r>
              <w:rPr>
                <w:rFonts w:hint="eastAsia" w:ascii="仿宋" w:hAnsi="仿宋" w:eastAsia="仿宋" w:cs="仿宋"/>
                <w:sz w:val="16"/>
                <w:szCs w:val="16"/>
              </w:rPr>
              <w:t>目标</w:t>
            </w:r>
            <w:r>
              <w:rPr>
                <w:rFonts w:hint="eastAsia" w:ascii="仿宋" w:hAnsi="仿宋" w:eastAsia="仿宋" w:cs="仿宋"/>
                <w:sz w:val="16"/>
                <w:szCs w:val="16"/>
                <w:lang w:val="en-US" w:eastAsia="zh-CN"/>
              </w:rPr>
              <w:t>6</w:t>
            </w:r>
            <w:r>
              <w:rPr>
                <w:rFonts w:hint="eastAsia" w:ascii="仿宋" w:hAnsi="仿宋" w:eastAsia="仿宋" w:cs="仿宋"/>
                <w:sz w:val="16"/>
                <w:szCs w:val="16"/>
              </w:rPr>
              <w:t>：按时足额发放老党员生活补贴，提高老党员生活水平</w:t>
            </w:r>
          </w:p>
          <w:p>
            <w:pPr>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sz w:val="16"/>
                <w:szCs w:val="16"/>
                <w:lang w:eastAsia="zh-CN"/>
              </w:rPr>
            </w:pPr>
            <w:r>
              <w:rPr>
                <w:rFonts w:hint="eastAsia" w:ascii="仿宋" w:hAnsi="仿宋" w:eastAsia="仿宋" w:cs="仿宋"/>
                <w:sz w:val="16"/>
                <w:szCs w:val="16"/>
              </w:rPr>
              <w:t>目标</w:t>
            </w:r>
            <w:r>
              <w:rPr>
                <w:rFonts w:hint="eastAsia" w:ascii="仿宋" w:hAnsi="仿宋" w:eastAsia="仿宋" w:cs="仿宋"/>
                <w:sz w:val="16"/>
                <w:szCs w:val="16"/>
                <w:lang w:val="en-US" w:eastAsia="zh-CN"/>
              </w:rPr>
              <w:t>7</w:t>
            </w:r>
            <w:r>
              <w:rPr>
                <w:rFonts w:hint="eastAsia" w:ascii="仿宋" w:hAnsi="仿宋" w:eastAsia="仿宋" w:cs="仿宋"/>
                <w:sz w:val="16"/>
                <w:szCs w:val="16"/>
              </w:rPr>
              <w:t>：为了方便群众出行，提高群众幸福指数</w:t>
            </w:r>
            <w:r>
              <w:rPr>
                <w:rFonts w:hint="eastAsia" w:ascii="仿宋" w:hAnsi="仿宋" w:eastAsia="仿宋" w:cs="仿宋"/>
                <w:sz w:val="16"/>
                <w:szCs w:val="16"/>
                <w:lang w:eastAsia="zh-CN"/>
              </w:rPr>
              <w:t>。</w:t>
            </w:r>
          </w:p>
          <w:p>
            <w:pPr>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sz w:val="16"/>
                <w:szCs w:val="16"/>
                <w:lang w:eastAsia="zh-CN"/>
              </w:rPr>
            </w:pPr>
          </w:p>
          <w:p>
            <w:pPr>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sz w:val="16"/>
                <w:szCs w:val="16"/>
                <w:lang w:val="en-US" w:eastAsia="zh-CN"/>
              </w:rPr>
            </w:pPr>
            <w:r>
              <w:rPr>
                <w:rFonts w:hint="eastAsia" w:ascii="仿宋" w:hAnsi="仿宋" w:eastAsia="仿宋" w:cs="仿宋"/>
                <w:sz w:val="16"/>
                <w:szCs w:val="16"/>
                <w:lang w:eastAsia="zh-CN"/>
              </w:rPr>
              <w:t>目标</w:t>
            </w:r>
            <w:r>
              <w:rPr>
                <w:rFonts w:hint="eastAsia" w:ascii="仿宋" w:hAnsi="仿宋" w:eastAsia="仿宋" w:cs="仿宋"/>
                <w:sz w:val="16"/>
                <w:szCs w:val="16"/>
                <w:lang w:val="en-US" w:eastAsia="zh-CN"/>
              </w:rPr>
              <w:t>8：保持城中村环境卫生整洁，实现保洁常态化。</w:t>
            </w:r>
          </w:p>
          <w:p>
            <w:pPr>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目标9对社区公共基础设施进行维护，更好的服务居民，便民利民。</w:t>
            </w:r>
          </w:p>
          <w:p>
            <w:pPr>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目标10：建成省级“妇女之家”示范点，更好的服务群众。</w:t>
            </w:r>
          </w:p>
          <w:p>
            <w:pPr>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目标11：实现国企退休职工社会化管理。</w:t>
            </w:r>
          </w:p>
        </w:tc>
        <w:tc>
          <w:tcPr>
            <w:tcW w:w="3793" w:type="dxa"/>
            <w:gridSpan w:val="5"/>
            <w:tcBorders>
              <w:top w:val="single" w:color="auto" w:sz="4" w:space="0"/>
              <w:left w:val="nil"/>
              <w:bottom w:val="single" w:color="auto" w:sz="4" w:space="0"/>
              <w:right w:val="single" w:color="000000" w:sz="4" w:space="0"/>
            </w:tcBorders>
            <w:shd w:val="clear" w:color="auto" w:fill="auto"/>
            <w:vAlign w:val="top"/>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xml:space="preserve"> 目标1完成情况：信访案件化解率达100%，将群众矛盾化解在基层:改善群众生活困难及机关维稳办公条件，充分保障我镇平安及社会和谐稳定。</w:t>
            </w:r>
          </w:p>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xml:space="preserve">    目标2完成情况：对符合政策的精减老弱残职工和农村特困人员发放生活补助，救助农村生活困难人员</w:t>
            </w:r>
            <w:r>
              <w:rPr>
                <w:rFonts w:hint="eastAsia" w:ascii="仿宋" w:hAnsi="仿宋" w:eastAsia="仿宋" w:cs="仿宋"/>
                <w:sz w:val="16"/>
                <w:szCs w:val="16"/>
                <w:lang w:val="en-US" w:eastAsia="zh-CN"/>
              </w:rPr>
              <w:t>25</w:t>
            </w:r>
            <w:r>
              <w:rPr>
                <w:rFonts w:hint="eastAsia" w:ascii="仿宋" w:hAnsi="仿宋" w:eastAsia="仿宋" w:cs="仿宋"/>
                <w:sz w:val="16"/>
                <w:szCs w:val="16"/>
              </w:rPr>
              <w:t>人，补贴发放及时率100%，补贴人员生活水平保持稳定。</w:t>
            </w:r>
          </w:p>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xml:space="preserve">    目标3完成情况：发生污染事件及时上报，污染得到治理，提高人居幸福指数，受益群众满意度达95%以上。</w:t>
            </w:r>
          </w:p>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lang w:eastAsia="zh-CN"/>
              </w:rPr>
            </w:pPr>
            <w:r>
              <w:rPr>
                <w:rFonts w:hint="eastAsia" w:ascii="仿宋" w:hAnsi="仿宋" w:eastAsia="仿宋" w:cs="仿宋"/>
                <w:sz w:val="16"/>
                <w:szCs w:val="16"/>
              </w:rPr>
              <w:t xml:space="preserve">    目标4完成情况：</w:t>
            </w:r>
            <w:r>
              <w:rPr>
                <w:rFonts w:hint="eastAsia" w:ascii="仿宋" w:hAnsi="仿宋" w:eastAsia="仿宋" w:cs="仿宋"/>
                <w:sz w:val="16"/>
                <w:szCs w:val="16"/>
                <w:lang w:eastAsia="zh-CN"/>
              </w:rPr>
              <w:t>目标4完成情况：</w:t>
            </w:r>
            <w:r>
              <w:rPr>
                <w:rFonts w:hint="eastAsia" w:ascii="仿宋" w:hAnsi="仿宋" w:eastAsia="仿宋" w:cs="仿宋"/>
                <w:sz w:val="16"/>
                <w:szCs w:val="16"/>
              </w:rPr>
              <w:t>公共服务水平提升</w:t>
            </w:r>
            <w:r>
              <w:rPr>
                <w:rFonts w:hint="eastAsia" w:ascii="仿宋" w:hAnsi="仿宋" w:eastAsia="仿宋" w:cs="仿宋"/>
                <w:sz w:val="16"/>
                <w:szCs w:val="16"/>
                <w:lang w:eastAsia="zh-CN"/>
              </w:rPr>
              <w:t>，</w:t>
            </w:r>
            <w:r>
              <w:rPr>
                <w:rFonts w:hint="eastAsia" w:ascii="仿宋" w:hAnsi="仿宋" w:eastAsia="仿宋" w:cs="仿宋"/>
                <w:sz w:val="16"/>
                <w:szCs w:val="16"/>
              </w:rPr>
              <w:t>保证村委会日常工作运转；提升村委会为群众服务能力；全面推进村委会日常工作，提高村民办事效率。维持村民委</w:t>
            </w:r>
            <w:r>
              <w:rPr>
                <w:rFonts w:hint="eastAsia" w:ascii="仿宋" w:hAnsi="仿宋" w:eastAsia="仿宋" w:cs="仿宋"/>
                <w:sz w:val="16"/>
                <w:szCs w:val="16"/>
                <w:lang w:eastAsia="zh-CN"/>
              </w:rPr>
              <w:t>员</w:t>
            </w:r>
            <w:r>
              <w:rPr>
                <w:rFonts w:hint="eastAsia" w:ascii="仿宋" w:hAnsi="仿宋" w:eastAsia="仿宋" w:cs="仿宋"/>
                <w:sz w:val="16"/>
                <w:szCs w:val="16"/>
              </w:rPr>
              <w:t>会、党支部的正常工作运转</w:t>
            </w:r>
            <w:r>
              <w:rPr>
                <w:rFonts w:hint="eastAsia" w:ascii="仿宋" w:hAnsi="仿宋" w:eastAsia="仿宋" w:cs="仿宋"/>
                <w:sz w:val="16"/>
                <w:szCs w:val="16"/>
                <w:lang w:eastAsia="zh-CN"/>
              </w:rPr>
              <w:t>，</w:t>
            </w:r>
            <w:r>
              <w:rPr>
                <w:rFonts w:hint="eastAsia" w:ascii="仿宋" w:hAnsi="仿宋" w:eastAsia="仿宋" w:cs="仿宋"/>
                <w:sz w:val="16"/>
                <w:szCs w:val="16"/>
              </w:rPr>
              <w:t>更好的服务村民</w:t>
            </w:r>
            <w:r>
              <w:rPr>
                <w:rFonts w:hint="eastAsia" w:ascii="仿宋" w:hAnsi="仿宋" w:eastAsia="仿宋" w:cs="仿宋"/>
                <w:sz w:val="16"/>
                <w:szCs w:val="16"/>
                <w:lang w:eastAsia="zh-CN"/>
              </w:rPr>
              <w:t>，</w:t>
            </w:r>
            <w:r>
              <w:rPr>
                <w:rFonts w:hint="eastAsia" w:ascii="仿宋" w:hAnsi="仿宋" w:eastAsia="仿宋" w:cs="仿宋"/>
                <w:sz w:val="16"/>
                <w:szCs w:val="16"/>
              </w:rPr>
              <w:t>群众满意度达到95％</w:t>
            </w:r>
            <w:r>
              <w:rPr>
                <w:rFonts w:hint="eastAsia" w:ascii="仿宋" w:hAnsi="仿宋" w:eastAsia="仿宋" w:cs="仿宋"/>
                <w:sz w:val="16"/>
                <w:szCs w:val="16"/>
                <w:lang w:eastAsia="zh-CN"/>
              </w:rPr>
              <w:t>以上。</w:t>
            </w:r>
          </w:p>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16"/>
                <w:szCs w:val="16"/>
                <w:lang w:val="en-US" w:eastAsia="zh-CN"/>
              </w:rPr>
            </w:pPr>
            <w:r>
              <w:rPr>
                <w:rFonts w:hint="eastAsia" w:ascii="仿宋" w:hAnsi="仿宋" w:eastAsia="仿宋" w:cs="仿宋"/>
                <w:color w:val="auto"/>
                <w:sz w:val="16"/>
                <w:szCs w:val="16"/>
                <w:lang w:eastAsia="zh-CN"/>
              </w:rPr>
              <w:t>目标</w:t>
            </w:r>
            <w:r>
              <w:rPr>
                <w:rFonts w:hint="eastAsia" w:ascii="仿宋" w:hAnsi="仿宋" w:eastAsia="仿宋" w:cs="仿宋"/>
                <w:color w:val="auto"/>
                <w:sz w:val="16"/>
                <w:szCs w:val="16"/>
                <w:lang w:val="en-US" w:eastAsia="zh-CN"/>
              </w:rPr>
              <w:t>6完成情况：</w:t>
            </w:r>
            <w:r>
              <w:rPr>
                <w:rFonts w:hint="eastAsia" w:ascii="仿宋" w:hAnsi="仿宋" w:eastAsia="仿宋" w:cs="仿宋"/>
                <w:color w:val="auto"/>
                <w:sz w:val="16"/>
                <w:szCs w:val="16"/>
                <w:lang w:eastAsia="zh-CN"/>
              </w:rPr>
              <w:t>充分保障人大代表之家经费及时拨付，专款专用，提升了人大代表服务能力，更好地为基层群众服务。实现群众满意度</w:t>
            </w:r>
            <w:r>
              <w:rPr>
                <w:rFonts w:hint="eastAsia" w:ascii="仿宋" w:hAnsi="仿宋" w:eastAsia="仿宋" w:cs="仿宋"/>
                <w:color w:val="auto"/>
                <w:sz w:val="16"/>
                <w:szCs w:val="16"/>
                <w:lang w:val="en-US" w:eastAsia="zh-CN"/>
              </w:rPr>
              <w:t>95%以上。</w:t>
            </w:r>
          </w:p>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16"/>
                <w:szCs w:val="16"/>
                <w:lang w:val="en-US" w:eastAsia="zh-CN"/>
              </w:rPr>
            </w:pPr>
            <w:r>
              <w:rPr>
                <w:rFonts w:hint="eastAsia" w:ascii="仿宋" w:hAnsi="仿宋" w:eastAsia="仿宋" w:cs="仿宋"/>
                <w:color w:val="auto"/>
                <w:sz w:val="16"/>
                <w:szCs w:val="16"/>
                <w:lang w:eastAsia="zh-CN"/>
              </w:rPr>
              <w:t>目标</w:t>
            </w:r>
            <w:r>
              <w:rPr>
                <w:rFonts w:hint="eastAsia" w:ascii="仿宋" w:hAnsi="仿宋" w:eastAsia="仿宋" w:cs="仿宋"/>
                <w:color w:val="auto"/>
                <w:sz w:val="16"/>
                <w:szCs w:val="16"/>
                <w:lang w:val="en-US" w:eastAsia="zh-CN"/>
              </w:rPr>
              <w:t>7完成情况：及时足额按合同约定给付村民租金，群众满意度95%以上。</w:t>
            </w:r>
          </w:p>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16"/>
                <w:szCs w:val="16"/>
                <w:lang w:val="en-US" w:eastAsia="zh-CN"/>
              </w:rPr>
            </w:pPr>
            <w:r>
              <w:rPr>
                <w:rFonts w:hint="eastAsia" w:ascii="仿宋" w:hAnsi="仿宋" w:eastAsia="仿宋" w:cs="仿宋"/>
                <w:color w:val="auto"/>
                <w:sz w:val="16"/>
                <w:szCs w:val="16"/>
                <w:lang w:val="en-US" w:eastAsia="zh-CN"/>
              </w:rPr>
              <w:t>目标8完成情况：城中村环境卫生整洁，净化村民居住环境，提升新农村面貌，群众满意度95%以上。</w:t>
            </w:r>
          </w:p>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16"/>
                <w:szCs w:val="16"/>
                <w:lang w:val="en-US" w:eastAsia="zh-CN"/>
              </w:rPr>
            </w:pPr>
            <w:r>
              <w:rPr>
                <w:rFonts w:hint="eastAsia" w:ascii="仿宋" w:hAnsi="仿宋" w:eastAsia="仿宋" w:cs="仿宋"/>
                <w:color w:val="auto"/>
                <w:sz w:val="16"/>
                <w:szCs w:val="16"/>
                <w:lang w:val="en-US" w:eastAsia="zh-CN"/>
              </w:rPr>
              <w:t>目标9完成情况：保障社区公共基础设施正常运转，更好的服务居民，居民满意度达95%。</w:t>
            </w:r>
          </w:p>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目标</w:t>
            </w:r>
            <w:r>
              <w:rPr>
                <w:rFonts w:hint="eastAsia" w:ascii="仿宋" w:hAnsi="仿宋" w:eastAsia="仿宋" w:cs="仿宋"/>
                <w:color w:val="auto"/>
                <w:sz w:val="18"/>
                <w:szCs w:val="18"/>
                <w:lang w:val="en-US" w:eastAsia="zh-CN"/>
              </w:rPr>
              <w:t>10完成情况：建成省级“妇女之家”示范点一个。</w:t>
            </w:r>
          </w:p>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目标11完成情况：实现国企退休职工社会化管理546人，社会化比率100%。</w:t>
            </w:r>
          </w:p>
        </w:tc>
        <w:tc>
          <w:tcPr>
            <w:tcW w:w="463" w:type="dxa"/>
            <w:tcBorders>
              <w:top w:val="single" w:color="auto" w:sz="4" w:space="0"/>
              <w:left w:val="nil"/>
              <w:bottom w:val="single" w:color="auto"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r>
      <w:tr>
        <w:tblPrEx>
          <w:tblCellMar>
            <w:top w:w="0" w:type="dxa"/>
            <w:left w:w="108" w:type="dxa"/>
            <w:bottom w:w="0" w:type="dxa"/>
            <w:right w:w="108" w:type="dxa"/>
          </w:tblCellMar>
        </w:tblPrEx>
        <w:trPr>
          <w:trHeight w:val="378" w:hRule="atLeast"/>
        </w:trPr>
        <w:tc>
          <w:tcPr>
            <w:tcW w:w="685"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sz w:val="16"/>
                <w:szCs w:val="16"/>
              </w:rPr>
            </w:pPr>
          </w:p>
        </w:tc>
        <w:tc>
          <w:tcPr>
            <w:tcW w:w="4958" w:type="dxa"/>
            <w:gridSpan w:val="5"/>
            <w:tcBorders>
              <w:top w:val="single" w:color="auto" w:sz="4" w:space="0"/>
              <w:left w:val="nil"/>
              <w:bottom w:val="single" w:color="auto"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lang w:eastAsia="zh-CN"/>
              </w:rPr>
            </w:pPr>
            <w:r>
              <w:rPr>
                <w:rFonts w:hint="eastAsia" w:ascii="仿宋" w:hAnsi="仿宋" w:eastAsia="仿宋" w:cs="仿宋"/>
                <w:sz w:val="16"/>
                <w:szCs w:val="16"/>
              </w:rPr>
              <w:t>存在的问题:</w:t>
            </w:r>
          </w:p>
        </w:tc>
        <w:tc>
          <w:tcPr>
            <w:tcW w:w="3793" w:type="dxa"/>
            <w:gridSpan w:val="5"/>
            <w:tcBorders>
              <w:top w:val="single" w:color="auto" w:sz="4" w:space="0"/>
              <w:left w:val="nil"/>
              <w:bottom w:val="single" w:color="auto"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lang w:val="en-US" w:eastAsia="zh-CN"/>
              </w:rPr>
            </w:pPr>
          </w:p>
        </w:tc>
        <w:tc>
          <w:tcPr>
            <w:tcW w:w="463" w:type="dxa"/>
            <w:tcBorders>
              <w:top w:val="single" w:color="auto" w:sz="4" w:space="0"/>
              <w:left w:val="nil"/>
              <w:bottom w:val="single" w:color="auto"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sz w:val="16"/>
                <w:szCs w:val="16"/>
              </w:rPr>
            </w:pPr>
          </w:p>
        </w:tc>
      </w:tr>
      <w:tr>
        <w:tblPrEx>
          <w:tblCellMar>
            <w:top w:w="0" w:type="dxa"/>
            <w:left w:w="108" w:type="dxa"/>
            <w:bottom w:w="0" w:type="dxa"/>
            <w:right w:w="108" w:type="dxa"/>
          </w:tblCellMar>
        </w:tblPrEx>
        <w:trPr>
          <w:trHeight w:val="430" w:hRule="atLeast"/>
        </w:trPr>
        <w:tc>
          <w:tcPr>
            <w:tcW w:w="685" w:type="dxa"/>
            <w:vMerge w:val="restart"/>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sz w:val="16"/>
                <w:szCs w:val="16"/>
              </w:rPr>
            </w:pPr>
            <w:r>
              <w:rPr>
                <w:rFonts w:hint="eastAsia" w:ascii="仿宋" w:hAnsi="仿宋" w:eastAsia="仿宋" w:cs="仿宋"/>
                <w:sz w:val="16"/>
                <w:szCs w:val="16"/>
              </w:rPr>
              <w:t>年</w:t>
            </w:r>
            <w:r>
              <w:rPr>
                <w:rFonts w:hint="eastAsia" w:ascii="仿宋" w:hAnsi="仿宋" w:eastAsia="仿宋" w:cs="仿宋"/>
                <w:sz w:val="16"/>
                <w:szCs w:val="16"/>
              </w:rPr>
              <w:br w:type="textWrapping"/>
            </w:r>
            <w:r>
              <w:rPr>
                <w:rFonts w:hint="eastAsia" w:ascii="仿宋" w:hAnsi="仿宋" w:eastAsia="仿宋" w:cs="仿宋"/>
                <w:sz w:val="16"/>
                <w:szCs w:val="16"/>
              </w:rPr>
              <w:t>度</w:t>
            </w:r>
            <w:r>
              <w:rPr>
                <w:rFonts w:hint="eastAsia" w:ascii="仿宋" w:hAnsi="仿宋" w:eastAsia="仿宋" w:cs="仿宋"/>
                <w:sz w:val="16"/>
                <w:szCs w:val="16"/>
              </w:rPr>
              <w:br w:type="textWrapping"/>
            </w:r>
            <w:r>
              <w:rPr>
                <w:rFonts w:hint="eastAsia" w:ascii="仿宋" w:hAnsi="仿宋" w:eastAsia="仿宋" w:cs="仿宋"/>
                <w:sz w:val="16"/>
                <w:szCs w:val="16"/>
              </w:rPr>
              <w:t>绩</w:t>
            </w:r>
            <w:r>
              <w:rPr>
                <w:rFonts w:hint="eastAsia" w:ascii="仿宋" w:hAnsi="仿宋" w:eastAsia="仿宋" w:cs="仿宋"/>
                <w:sz w:val="16"/>
                <w:szCs w:val="16"/>
              </w:rPr>
              <w:br w:type="textWrapping"/>
            </w:r>
            <w:r>
              <w:rPr>
                <w:rFonts w:hint="eastAsia" w:ascii="仿宋" w:hAnsi="仿宋" w:eastAsia="仿宋" w:cs="仿宋"/>
                <w:sz w:val="16"/>
                <w:szCs w:val="16"/>
              </w:rPr>
              <w:t>效</w:t>
            </w:r>
            <w:r>
              <w:rPr>
                <w:rFonts w:hint="eastAsia" w:ascii="仿宋" w:hAnsi="仿宋" w:eastAsia="仿宋" w:cs="仿宋"/>
                <w:sz w:val="16"/>
                <w:szCs w:val="16"/>
              </w:rPr>
              <w:br w:type="textWrapping"/>
            </w:r>
            <w:r>
              <w:rPr>
                <w:rFonts w:hint="eastAsia" w:ascii="仿宋" w:hAnsi="仿宋" w:eastAsia="仿宋" w:cs="仿宋"/>
                <w:sz w:val="16"/>
                <w:szCs w:val="16"/>
              </w:rPr>
              <w:t>指</w:t>
            </w:r>
            <w:r>
              <w:rPr>
                <w:rFonts w:hint="eastAsia" w:ascii="仿宋" w:hAnsi="仿宋" w:eastAsia="仿宋" w:cs="仿宋"/>
                <w:sz w:val="16"/>
                <w:szCs w:val="16"/>
              </w:rPr>
              <w:br w:type="textWrapping"/>
            </w:r>
            <w:r>
              <w:rPr>
                <w:rFonts w:hint="eastAsia" w:ascii="仿宋" w:hAnsi="仿宋" w:eastAsia="仿宋" w:cs="仿宋"/>
                <w:sz w:val="16"/>
                <w:szCs w:val="16"/>
              </w:rPr>
              <w:t>标</w:t>
            </w:r>
            <w:r>
              <w:rPr>
                <w:rFonts w:hint="eastAsia" w:ascii="仿宋" w:hAnsi="仿宋" w:eastAsia="仿宋" w:cs="仿宋"/>
                <w:sz w:val="16"/>
                <w:szCs w:val="16"/>
              </w:rPr>
              <w:br w:type="textWrapping"/>
            </w:r>
            <w:r>
              <w:rPr>
                <w:rFonts w:hint="eastAsia" w:ascii="仿宋" w:hAnsi="仿宋" w:eastAsia="仿宋" w:cs="仿宋"/>
                <w:sz w:val="16"/>
                <w:szCs w:val="16"/>
              </w:rPr>
              <w:t>完</w:t>
            </w:r>
            <w:r>
              <w:rPr>
                <w:rFonts w:hint="eastAsia" w:ascii="仿宋" w:hAnsi="仿宋" w:eastAsia="仿宋" w:cs="仿宋"/>
                <w:sz w:val="16"/>
                <w:szCs w:val="16"/>
              </w:rPr>
              <w:br w:type="textWrapping"/>
            </w:r>
            <w:r>
              <w:rPr>
                <w:rFonts w:hint="eastAsia" w:ascii="仿宋" w:hAnsi="仿宋" w:eastAsia="仿宋" w:cs="仿宋"/>
                <w:sz w:val="16"/>
                <w:szCs w:val="16"/>
              </w:rPr>
              <w:t>成</w:t>
            </w:r>
            <w:r>
              <w:rPr>
                <w:rFonts w:hint="eastAsia" w:ascii="仿宋" w:hAnsi="仿宋" w:eastAsia="仿宋" w:cs="仿宋"/>
                <w:sz w:val="16"/>
                <w:szCs w:val="16"/>
              </w:rPr>
              <w:br w:type="textWrapping"/>
            </w:r>
            <w:r>
              <w:rPr>
                <w:rFonts w:hint="eastAsia" w:ascii="仿宋" w:hAnsi="仿宋" w:eastAsia="仿宋" w:cs="仿宋"/>
                <w:sz w:val="16"/>
                <w:szCs w:val="16"/>
              </w:rPr>
              <w:t>情</w:t>
            </w:r>
            <w:r>
              <w:rPr>
                <w:rFonts w:hint="eastAsia" w:ascii="仿宋" w:hAnsi="仿宋" w:eastAsia="仿宋" w:cs="仿宋"/>
                <w:sz w:val="16"/>
                <w:szCs w:val="16"/>
              </w:rPr>
              <w:br w:type="textWrapping"/>
            </w:r>
            <w:r>
              <w:rPr>
                <w:rFonts w:hint="eastAsia" w:ascii="仿宋" w:hAnsi="仿宋" w:eastAsia="仿宋" w:cs="仿宋"/>
                <w:sz w:val="16"/>
                <w:szCs w:val="16"/>
              </w:rPr>
              <w:t>况</w:t>
            </w:r>
          </w:p>
        </w:tc>
        <w:tc>
          <w:tcPr>
            <w:tcW w:w="885"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sz w:val="16"/>
                <w:szCs w:val="16"/>
              </w:rPr>
            </w:pPr>
            <w:r>
              <w:rPr>
                <w:rFonts w:hint="eastAsia" w:ascii="仿宋" w:hAnsi="仿宋" w:eastAsia="仿宋" w:cs="仿宋"/>
                <w:sz w:val="16"/>
                <w:szCs w:val="16"/>
              </w:rPr>
              <w:t>一级指标</w:t>
            </w:r>
          </w:p>
        </w:tc>
        <w:tc>
          <w:tcPr>
            <w:tcW w:w="930" w:type="dxa"/>
            <w:tcBorders>
              <w:top w:val="nil"/>
              <w:left w:val="nil"/>
              <w:bottom w:val="single" w:color="auto" w:sz="4" w:space="0"/>
              <w:right w:val="nil"/>
            </w:tcBorders>
            <w:shd w:val="clear" w:color="auto" w:fill="auto"/>
            <w:vAlign w:val="center"/>
          </w:tcPr>
          <w:p>
            <w:pPr>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sz w:val="16"/>
                <w:szCs w:val="16"/>
              </w:rPr>
            </w:pPr>
            <w:r>
              <w:rPr>
                <w:rFonts w:hint="eastAsia" w:ascii="仿宋" w:hAnsi="仿宋" w:eastAsia="仿宋" w:cs="仿宋"/>
                <w:sz w:val="16"/>
                <w:szCs w:val="16"/>
              </w:rPr>
              <w:t>二级指标</w:t>
            </w:r>
          </w:p>
        </w:tc>
        <w:tc>
          <w:tcPr>
            <w:tcW w:w="894"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sz w:val="16"/>
                <w:szCs w:val="16"/>
              </w:rPr>
            </w:pPr>
            <w:r>
              <w:rPr>
                <w:rFonts w:hint="eastAsia" w:ascii="仿宋" w:hAnsi="仿宋" w:eastAsia="仿宋" w:cs="仿宋"/>
                <w:sz w:val="16"/>
                <w:szCs w:val="16"/>
              </w:rPr>
              <w:t>三级指标</w:t>
            </w:r>
          </w:p>
        </w:tc>
        <w:tc>
          <w:tcPr>
            <w:tcW w:w="1176"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sz w:val="16"/>
                <w:szCs w:val="16"/>
              </w:rPr>
            </w:pPr>
            <w:r>
              <w:rPr>
                <w:rFonts w:hint="eastAsia" w:ascii="仿宋" w:hAnsi="仿宋" w:eastAsia="仿宋" w:cs="仿宋"/>
                <w:sz w:val="16"/>
                <w:szCs w:val="16"/>
              </w:rPr>
              <w:t>分值</w:t>
            </w:r>
          </w:p>
        </w:tc>
        <w:tc>
          <w:tcPr>
            <w:tcW w:w="107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sz w:val="16"/>
                <w:szCs w:val="16"/>
              </w:rPr>
            </w:pPr>
            <w:r>
              <w:rPr>
                <w:rFonts w:hint="eastAsia" w:ascii="仿宋" w:hAnsi="仿宋" w:eastAsia="仿宋" w:cs="仿宋"/>
                <w:sz w:val="16"/>
                <w:szCs w:val="16"/>
              </w:rPr>
              <w:t>年度指标值</w:t>
            </w:r>
          </w:p>
        </w:tc>
        <w:tc>
          <w:tcPr>
            <w:tcW w:w="1011"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sz w:val="16"/>
                <w:szCs w:val="16"/>
              </w:rPr>
            </w:pPr>
            <w:r>
              <w:rPr>
                <w:rFonts w:hint="eastAsia" w:ascii="仿宋" w:hAnsi="仿宋" w:eastAsia="仿宋" w:cs="仿宋"/>
                <w:sz w:val="16"/>
                <w:szCs w:val="16"/>
              </w:rPr>
              <w:t>全年实际值</w:t>
            </w:r>
          </w:p>
        </w:tc>
        <w:tc>
          <w:tcPr>
            <w:tcW w:w="88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sz w:val="16"/>
                <w:szCs w:val="16"/>
              </w:rPr>
            </w:pPr>
            <w:r>
              <w:rPr>
                <w:rFonts w:hint="eastAsia" w:ascii="仿宋" w:hAnsi="仿宋" w:eastAsia="仿宋" w:cs="仿宋"/>
                <w:sz w:val="16"/>
                <w:szCs w:val="16"/>
              </w:rPr>
              <w:t>得分</w:t>
            </w:r>
          </w:p>
        </w:tc>
        <w:tc>
          <w:tcPr>
            <w:tcW w:w="1899" w:type="dxa"/>
            <w:gridSpan w:val="3"/>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sz w:val="16"/>
                <w:szCs w:val="16"/>
              </w:rPr>
            </w:pPr>
            <w:r>
              <w:rPr>
                <w:rFonts w:hint="eastAsia" w:ascii="仿宋" w:hAnsi="仿宋" w:eastAsia="仿宋" w:cs="仿宋"/>
                <w:sz w:val="16"/>
                <w:szCs w:val="16"/>
              </w:rPr>
              <w:t>评价得分说明</w:t>
            </w:r>
          </w:p>
        </w:tc>
        <w:tc>
          <w:tcPr>
            <w:tcW w:w="463"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sz w:val="16"/>
                <w:szCs w:val="16"/>
              </w:rPr>
            </w:pPr>
          </w:p>
        </w:tc>
      </w:tr>
      <w:tr>
        <w:tblPrEx>
          <w:tblCellMar>
            <w:top w:w="0" w:type="dxa"/>
            <w:left w:w="108" w:type="dxa"/>
            <w:bottom w:w="0" w:type="dxa"/>
            <w:right w:w="108" w:type="dxa"/>
          </w:tblCellMar>
        </w:tblPrEx>
        <w:trPr>
          <w:trHeight w:val="219" w:hRule="atLeast"/>
        </w:trPr>
        <w:tc>
          <w:tcPr>
            <w:tcW w:w="685"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c>
          <w:tcPr>
            <w:tcW w:w="885" w:type="dxa"/>
            <w:vMerge w:val="restart"/>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产</w:t>
            </w:r>
            <w:r>
              <w:rPr>
                <w:rFonts w:hint="eastAsia" w:ascii="仿宋" w:hAnsi="仿宋" w:eastAsia="仿宋" w:cs="仿宋"/>
                <w:sz w:val="16"/>
                <w:szCs w:val="16"/>
              </w:rPr>
              <w:br w:type="textWrapping"/>
            </w:r>
            <w:r>
              <w:rPr>
                <w:rFonts w:hint="eastAsia" w:ascii="仿宋" w:hAnsi="仿宋" w:eastAsia="仿宋" w:cs="仿宋"/>
                <w:sz w:val="16"/>
                <w:szCs w:val="16"/>
              </w:rPr>
              <w:t>出</w:t>
            </w:r>
            <w:r>
              <w:rPr>
                <w:rFonts w:hint="eastAsia" w:ascii="仿宋" w:hAnsi="仿宋" w:eastAsia="仿宋" w:cs="仿宋"/>
                <w:sz w:val="16"/>
                <w:szCs w:val="16"/>
              </w:rPr>
              <w:br w:type="textWrapping"/>
            </w:r>
            <w:r>
              <w:rPr>
                <w:rFonts w:hint="eastAsia" w:ascii="仿宋" w:hAnsi="仿宋" w:eastAsia="仿宋" w:cs="仿宋"/>
                <w:sz w:val="16"/>
                <w:szCs w:val="16"/>
              </w:rPr>
              <w:t>指</w:t>
            </w:r>
            <w:r>
              <w:rPr>
                <w:rFonts w:hint="eastAsia" w:ascii="仿宋" w:hAnsi="仿宋" w:eastAsia="仿宋" w:cs="仿宋"/>
                <w:sz w:val="16"/>
                <w:szCs w:val="16"/>
              </w:rPr>
              <w:br w:type="textWrapping"/>
            </w:r>
            <w:r>
              <w:rPr>
                <w:rFonts w:hint="eastAsia" w:ascii="仿宋" w:hAnsi="仿宋" w:eastAsia="仿宋" w:cs="仿宋"/>
                <w:sz w:val="16"/>
                <w:szCs w:val="16"/>
              </w:rPr>
              <w:t>标</w:t>
            </w:r>
            <w:r>
              <w:rPr>
                <w:rFonts w:hint="eastAsia" w:ascii="仿宋" w:hAnsi="仿宋" w:eastAsia="仿宋" w:cs="仿宋"/>
                <w:sz w:val="16"/>
                <w:szCs w:val="16"/>
              </w:rPr>
              <w:br w:type="textWrapping"/>
            </w:r>
            <w:r>
              <w:rPr>
                <w:rFonts w:hint="eastAsia" w:ascii="仿宋" w:hAnsi="仿宋" w:eastAsia="仿宋" w:cs="仿宋"/>
                <w:sz w:val="16"/>
                <w:szCs w:val="16"/>
              </w:rPr>
              <w:t>（50分）</w:t>
            </w:r>
          </w:p>
        </w:tc>
        <w:tc>
          <w:tcPr>
            <w:tcW w:w="930" w:type="dxa"/>
            <w:vMerge w:val="restart"/>
            <w:tcBorders>
              <w:top w:val="nil"/>
              <w:left w:val="single" w:color="auto" w:sz="4" w:space="0"/>
              <w:bottom w:val="single" w:color="000000"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数量指标</w:t>
            </w:r>
          </w:p>
        </w:tc>
        <w:tc>
          <w:tcPr>
            <w:tcW w:w="894"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lang w:eastAsia="zh-CN"/>
              </w:rPr>
              <w:t>受补贴人数</w:t>
            </w:r>
            <w:r>
              <w:rPr>
                <w:rFonts w:hint="eastAsia" w:ascii="仿宋" w:hAnsi="仿宋" w:eastAsia="仿宋" w:cs="仿宋"/>
                <w:sz w:val="16"/>
                <w:szCs w:val="16"/>
              </w:rPr>
              <w:t>　</w:t>
            </w:r>
          </w:p>
        </w:tc>
        <w:tc>
          <w:tcPr>
            <w:tcW w:w="1176"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107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lang w:val="en-US"/>
              </w:rPr>
            </w:pPr>
            <w:r>
              <w:rPr>
                <w:rFonts w:hint="eastAsia" w:ascii="仿宋" w:hAnsi="仿宋" w:eastAsia="仿宋" w:cs="仿宋"/>
                <w:sz w:val="16"/>
                <w:szCs w:val="16"/>
                <w:lang w:val="en-US" w:eastAsia="zh-CN"/>
              </w:rPr>
              <w:t>25</w:t>
            </w:r>
          </w:p>
        </w:tc>
        <w:tc>
          <w:tcPr>
            <w:tcW w:w="1011"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25</w:t>
            </w:r>
          </w:p>
        </w:tc>
        <w:tc>
          <w:tcPr>
            <w:tcW w:w="88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lang w:val="en-US" w:eastAsia="zh-CN"/>
              </w:rPr>
              <w:t>5</w:t>
            </w:r>
            <w:r>
              <w:rPr>
                <w:rFonts w:hint="eastAsia" w:ascii="仿宋" w:hAnsi="仿宋" w:eastAsia="仿宋" w:cs="仿宋"/>
                <w:sz w:val="16"/>
                <w:szCs w:val="16"/>
              </w:rPr>
              <w:t>　</w:t>
            </w:r>
          </w:p>
        </w:tc>
        <w:tc>
          <w:tcPr>
            <w:tcW w:w="1899" w:type="dxa"/>
            <w:gridSpan w:val="3"/>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463"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r>
      <w:tr>
        <w:tblPrEx>
          <w:tblCellMar>
            <w:top w:w="0" w:type="dxa"/>
            <w:left w:w="108" w:type="dxa"/>
            <w:bottom w:w="0" w:type="dxa"/>
            <w:right w:w="108" w:type="dxa"/>
          </w:tblCellMar>
        </w:tblPrEx>
        <w:trPr>
          <w:trHeight w:val="219" w:hRule="atLeast"/>
        </w:trPr>
        <w:tc>
          <w:tcPr>
            <w:tcW w:w="685"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c>
          <w:tcPr>
            <w:tcW w:w="885"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c>
          <w:tcPr>
            <w:tcW w:w="930" w:type="dxa"/>
            <w:vMerge w:val="continue"/>
            <w:tcBorders>
              <w:top w:val="nil"/>
              <w:left w:val="single" w:color="auto" w:sz="4" w:space="0"/>
              <w:bottom w:val="single" w:color="000000"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c>
          <w:tcPr>
            <w:tcW w:w="894"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lang w:eastAsia="zh-CN"/>
              </w:rPr>
              <w:t>信访案件数</w:t>
            </w:r>
            <w:r>
              <w:rPr>
                <w:rFonts w:hint="eastAsia" w:ascii="仿宋" w:hAnsi="仿宋" w:eastAsia="仿宋" w:cs="仿宋"/>
                <w:sz w:val="16"/>
                <w:szCs w:val="16"/>
              </w:rPr>
              <w:t>　</w:t>
            </w:r>
          </w:p>
        </w:tc>
        <w:tc>
          <w:tcPr>
            <w:tcW w:w="1176"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107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lang w:val="en-US" w:eastAsia="zh-CN"/>
              </w:rPr>
            </w:pPr>
            <w:r>
              <w:rPr>
                <w:rFonts w:hint="eastAsia" w:ascii="仿宋" w:hAnsi="仿宋" w:eastAsia="仿宋" w:cs="仿宋"/>
                <w:sz w:val="16"/>
                <w:szCs w:val="16"/>
              </w:rPr>
              <w:t>　</w:t>
            </w:r>
            <w:r>
              <w:rPr>
                <w:rFonts w:hint="eastAsia" w:ascii="仿宋" w:hAnsi="仿宋" w:eastAsia="仿宋" w:cs="仿宋"/>
                <w:sz w:val="16"/>
                <w:szCs w:val="16"/>
                <w:lang w:val="en-US" w:eastAsia="zh-CN"/>
              </w:rPr>
              <w:t>105</w:t>
            </w:r>
          </w:p>
        </w:tc>
        <w:tc>
          <w:tcPr>
            <w:tcW w:w="1011"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lang w:val="en-US" w:eastAsia="zh-CN"/>
              </w:rPr>
            </w:pPr>
            <w:r>
              <w:rPr>
                <w:rFonts w:hint="eastAsia" w:ascii="仿宋" w:hAnsi="仿宋" w:eastAsia="仿宋" w:cs="仿宋"/>
                <w:sz w:val="16"/>
                <w:szCs w:val="16"/>
              </w:rPr>
              <w:t>　</w:t>
            </w:r>
            <w:r>
              <w:rPr>
                <w:rFonts w:hint="eastAsia" w:ascii="仿宋" w:hAnsi="仿宋" w:eastAsia="仿宋" w:cs="仿宋"/>
                <w:sz w:val="16"/>
                <w:szCs w:val="16"/>
                <w:lang w:val="en-US" w:eastAsia="zh-CN"/>
              </w:rPr>
              <w:t>105</w:t>
            </w:r>
          </w:p>
        </w:tc>
        <w:tc>
          <w:tcPr>
            <w:tcW w:w="88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lang w:val="en-US" w:eastAsia="zh-CN"/>
              </w:rPr>
            </w:pPr>
            <w:r>
              <w:rPr>
                <w:rFonts w:hint="eastAsia" w:ascii="仿宋" w:hAnsi="仿宋" w:eastAsia="仿宋" w:cs="仿宋"/>
                <w:sz w:val="16"/>
                <w:szCs w:val="16"/>
              </w:rPr>
              <w:t>　</w:t>
            </w:r>
            <w:r>
              <w:rPr>
                <w:rFonts w:hint="eastAsia" w:ascii="仿宋" w:hAnsi="仿宋" w:eastAsia="仿宋" w:cs="仿宋"/>
                <w:sz w:val="16"/>
                <w:szCs w:val="16"/>
                <w:lang w:val="en-US" w:eastAsia="zh-CN"/>
              </w:rPr>
              <w:t>5</w:t>
            </w:r>
          </w:p>
        </w:tc>
        <w:tc>
          <w:tcPr>
            <w:tcW w:w="1899" w:type="dxa"/>
            <w:gridSpan w:val="3"/>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463"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r>
      <w:tr>
        <w:tblPrEx>
          <w:tblCellMar>
            <w:top w:w="0" w:type="dxa"/>
            <w:left w:w="108" w:type="dxa"/>
            <w:bottom w:w="0" w:type="dxa"/>
            <w:right w:w="108" w:type="dxa"/>
          </w:tblCellMar>
        </w:tblPrEx>
        <w:trPr>
          <w:trHeight w:val="219" w:hRule="atLeast"/>
        </w:trPr>
        <w:tc>
          <w:tcPr>
            <w:tcW w:w="685"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c>
          <w:tcPr>
            <w:tcW w:w="885"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c>
          <w:tcPr>
            <w:tcW w:w="930" w:type="dxa"/>
            <w:vMerge w:val="continue"/>
            <w:tcBorders>
              <w:top w:val="nil"/>
              <w:left w:val="single" w:color="auto" w:sz="4" w:space="0"/>
              <w:bottom w:val="single" w:color="000000"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c>
          <w:tcPr>
            <w:tcW w:w="894"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1176"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107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1011"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88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1899" w:type="dxa"/>
            <w:gridSpan w:val="3"/>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463"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r>
      <w:tr>
        <w:tblPrEx>
          <w:tblCellMar>
            <w:top w:w="0" w:type="dxa"/>
            <w:left w:w="108" w:type="dxa"/>
            <w:bottom w:w="0" w:type="dxa"/>
            <w:right w:w="108" w:type="dxa"/>
          </w:tblCellMar>
        </w:tblPrEx>
        <w:trPr>
          <w:trHeight w:val="219" w:hRule="atLeast"/>
        </w:trPr>
        <w:tc>
          <w:tcPr>
            <w:tcW w:w="685"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c>
          <w:tcPr>
            <w:tcW w:w="885"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c>
          <w:tcPr>
            <w:tcW w:w="930" w:type="dxa"/>
            <w:vMerge w:val="restart"/>
            <w:tcBorders>
              <w:top w:val="nil"/>
              <w:left w:val="single" w:color="auto" w:sz="4" w:space="0"/>
              <w:bottom w:val="single" w:color="000000"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质量指标</w:t>
            </w:r>
          </w:p>
        </w:tc>
        <w:tc>
          <w:tcPr>
            <w:tcW w:w="894"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lang w:eastAsia="zh-CN"/>
              </w:rPr>
              <w:t>补贴资金发放率</w:t>
            </w:r>
            <w:r>
              <w:rPr>
                <w:rFonts w:hint="eastAsia" w:ascii="仿宋" w:hAnsi="仿宋" w:eastAsia="仿宋" w:cs="仿宋"/>
                <w:sz w:val="16"/>
                <w:szCs w:val="16"/>
              </w:rPr>
              <w:t>　</w:t>
            </w:r>
          </w:p>
        </w:tc>
        <w:tc>
          <w:tcPr>
            <w:tcW w:w="1176"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107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lang w:val="en-US" w:eastAsia="zh-CN"/>
              </w:rPr>
              <w:t>100%</w:t>
            </w:r>
            <w:r>
              <w:rPr>
                <w:rFonts w:hint="eastAsia" w:ascii="仿宋" w:hAnsi="仿宋" w:eastAsia="仿宋" w:cs="仿宋"/>
                <w:sz w:val="16"/>
                <w:szCs w:val="16"/>
              </w:rPr>
              <w:t>　</w:t>
            </w:r>
          </w:p>
        </w:tc>
        <w:tc>
          <w:tcPr>
            <w:tcW w:w="1011"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lang w:val="en-US" w:eastAsia="zh-CN"/>
              </w:rPr>
              <w:t>100%</w:t>
            </w:r>
            <w:r>
              <w:rPr>
                <w:rFonts w:hint="eastAsia" w:ascii="仿宋" w:hAnsi="仿宋" w:eastAsia="仿宋" w:cs="仿宋"/>
                <w:sz w:val="16"/>
                <w:szCs w:val="16"/>
              </w:rPr>
              <w:t>　</w:t>
            </w:r>
          </w:p>
        </w:tc>
        <w:tc>
          <w:tcPr>
            <w:tcW w:w="88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lang w:val="en-US" w:eastAsia="zh-CN"/>
              </w:rPr>
              <w:t>10</w:t>
            </w:r>
            <w:r>
              <w:rPr>
                <w:rFonts w:hint="eastAsia" w:ascii="仿宋" w:hAnsi="仿宋" w:eastAsia="仿宋" w:cs="仿宋"/>
                <w:sz w:val="16"/>
                <w:szCs w:val="16"/>
              </w:rPr>
              <w:t>　</w:t>
            </w:r>
          </w:p>
        </w:tc>
        <w:tc>
          <w:tcPr>
            <w:tcW w:w="1899" w:type="dxa"/>
            <w:gridSpan w:val="3"/>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463"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r>
      <w:tr>
        <w:tblPrEx>
          <w:tblCellMar>
            <w:top w:w="0" w:type="dxa"/>
            <w:left w:w="108" w:type="dxa"/>
            <w:bottom w:w="0" w:type="dxa"/>
            <w:right w:w="108" w:type="dxa"/>
          </w:tblCellMar>
        </w:tblPrEx>
        <w:trPr>
          <w:trHeight w:val="219" w:hRule="atLeast"/>
        </w:trPr>
        <w:tc>
          <w:tcPr>
            <w:tcW w:w="685"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c>
          <w:tcPr>
            <w:tcW w:w="885"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c>
          <w:tcPr>
            <w:tcW w:w="930" w:type="dxa"/>
            <w:vMerge w:val="continue"/>
            <w:tcBorders>
              <w:top w:val="nil"/>
              <w:left w:val="single" w:color="auto" w:sz="4" w:space="0"/>
              <w:bottom w:val="single" w:color="000000"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c>
          <w:tcPr>
            <w:tcW w:w="894"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1176"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107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1011"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88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1899" w:type="dxa"/>
            <w:gridSpan w:val="3"/>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463"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r>
      <w:tr>
        <w:tblPrEx>
          <w:tblCellMar>
            <w:top w:w="0" w:type="dxa"/>
            <w:left w:w="108" w:type="dxa"/>
            <w:bottom w:w="0" w:type="dxa"/>
            <w:right w:w="108" w:type="dxa"/>
          </w:tblCellMar>
        </w:tblPrEx>
        <w:trPr>
          <w:trHeight w:val="219" w:hRule="atLeast"/>
        </w:trPr>
        <w:tc>
          <w:tcPr>
            <w:tcW w:w="685"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c>
          <w:tcPr>
            <w:tcW w:w="885"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c>
          <w:tcPr>
            <w:tcW w:w="930" w:type="dxa"/>
            <w:vMerge w:val="continue"/>
            <w:tcBorders>
              <w:top w:val="nil"/>
              <w:left w:val="single" w:color="auto" w:sz="4" w:space="0"/>
              <w:bottom w:val="single" w:color="000000"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c>
          <w:tcPr>
            <w:tcW w:w="894"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1176"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107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1011"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88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1899" w:type="dxa"/>
            <w:gridSpan w:val="3"/>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463"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r>
      <w:tr>
        <w:tblPrEx>
          <w:tblCellMar>
            <w:top w:w="0" w:type="dxa"/>
            <w:left w:w="108" w:type="dxa"/>
            <w:bottom w:w="0" w:type="dxa"/>
            <w:right w:w="108" w:type="dxa"/>
          </w:tblCellMar>
        </w:tblPrEx>
        <w:trPr>
          <w:trHeight w:val="219" w:hRule="atLeast"/>
        </w:trPr>
        <w:tc>
          <w:tcPr>
            <w:tcW w:w="685"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c>
          <w:tcPr>
            <w:tcW w:w="885"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c>
          <w:tcPr>
            <w:tcW w:w="930" w:type="dxa"/>
            <w:vMerge w:val="restart"/>
            <w:tcBorders>
              <w:top w:val="nil"/>
              <w:left w:val="single" w:color="auto" w:sz="4" w:space="0"/>
              <w:bottom w:val="single" w:color="000000"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时效指标</w:t>
            </w:r>
          </w:p>
        </w:tc>
        <w:tc>
          <w:tcPr>
            <w:tcW w:w="894"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lang w:eastAsia="zh-CN"/>
              </w:rPr>
              <w:t>工作按时完成率</w:t>
            </w:r>
            <w:r>
              <w:rPr>
                <w:rFonts w:hint="eastAsia" w:ascii="仿宋" w:hAnsi="仿宋" w:eastAsia="仿宋" w:cs="仿宋"/>
                <w:sz w:val="16"/>
                <w:szCs w:val="16"/>
              </w:rPr>
              <w:t>　</w:t>
            </w:r>
          </w:p>
        </w:tc>
        <w:tc>
          <w:tcPr>
            <w:tcW w:w="1176"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107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lang w:val="en-US" w:eastAsia="zh-CN"/>
              </w:rPr>
              <w:t>100%</w:t>
            </w:r>
            <w:r>
              <w:rPr>
                <w:rFonts w:hint="eastAsia" w:ascii="仿宋" w:hAnsi="仿宋" w:eastAsia="仿宋" w:cs="仿宋"/>
                <w:sz w:val="16"/>
                <w:szCs w:val="16"/>
              </w:rPr>
              <w:t>　</w:t>
            </w:r>
          </w:p>
        </w:tc>
        <w:tc>
          <w:tcPr>
            <w:tcW w:w="1011"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lang w:val="en-US" w:eastAsia="zh-CN"/>
              </w:rPr>
              <w:t>100%</w:t>
            </w:r>
            <w:r>
              <w:rPr>
                <w:rFonts w:hint="eastAsia" w:ascii="仿宋" w:hAnsi="仿宋" w:eastAsia="仿宋" w:cs="仿宋"/>
                <w:sz w:val="16"/>
                <w:szCs w:val="16"/>
              </w:rPr>
              <w:t>　</w:t>
            </w:r>
          </w:p>
        </w:tc>
        <w:tc>
          <w:tcPr>
            <w:tcW w:w="88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lang w:val="en-US" w:eastAsia="zh-CN"/>
              </w:rPr>
              <w:t>20</w:t>
            </w:r>
            <w:r>
              <w:rPr>
                <w:rFonts w:hint="eastAsia" w:ascii="仿宋" w:hAnsi="仿宋" w:eastAsia="仿宋" w:cs="仿宋"/>
                <w:sz w:val="16"/>
                <w:szCs w:val="16"/>
              </w:rPr>
              <w:t>　</w:t>
            </w:r>
          </w:p>
        </w:tc>
        <w:tc>
          <w:tcPr>
            <w:tcW w:w="1899" w:type="dxa"/>
            <w:gridSpan w:val="3"/>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463"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r>
      <w:tr>
        <w:tblPrEx>
          <w:tblCellMar>
            <w:top w:w="0" w:type="dxa"/>
            <w:left w:w="108" w:type="dxa"/>
            <w:bottom w:w="0" w:type="dxa"/>
            <w:right w:w="108" w:type="dxa"/>
          </w:tblCellMar>
        </w:tblPrEx>
        <w:trPr>
          <w:trHeight w:val="219" w:hRule="atLeast"/>
        </w:trPr>
        <w:tc>
          <w:tcPr>
            <w:tcW w:w="685"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c>
          <w:tcPr>
            <w:tcW w:w="885"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c>
          <w:tcPr>
            <w:tcW w:w="930" w:type="dxa"/>
            <w:vMerge w:val="continue"/>
            <w:tcBorders>
              <w:top w:val="nil"/>
              <w:left w:val="single" w:color="auto" w:sz="4" w:space="0"/>
              <w:bottom w:val="single" w:color="000000"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c>
          <w:tcPr>
            <w:tcW w:w="894"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1176"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107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1011"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88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1899" w:type="dxa"/>
            <w:gridSpan w:val="3"/>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463"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r>
      <w:tr>
        <w:tblPrEx>
          <w:tblCellMar>
            <w:top w:w="0" w:type="dxa"/>
            <w:left w:w="108" w:type="dxa"/>
            <w:bottom w:w="0" w:type="dxa"/>
            <w:right w:w="108" w:type="dxa"/>
          </w:tblCellMar>
        </w:tblPrEx>
        <w:trPr>
          <w:trHeight w:val="219" w:hRule="atLeast"/>
        </w:trPr>
        <w:tc>
          <w:tcPr>
            <w:tcW w:w="685"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c>
          <w:tcPr>
            <w:tcW w:w="885"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c>
          <w:tcPr>
            <w:tcW w:w="930" w:type="dxa"/>
            <w:vMerge w:val="continue"/>
            <w:tcBorders>
              <w:top w:val="nil"/>
              <w:left w:val="single" w:color="auto" w:sz="4" w:space="0"/>
              <w:bottom w:val="single" w:color="000000"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c>
          <w:tcPr>
            <w:tcW w:w="894"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1176"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107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1011"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88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1899" w:type="dxa"/>
            <w:gridSpan w:val="3"/>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463"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r>
      <w:tr>
        <w:tblPrEx>
          <w:tblCellMar>
            <w:top w:w="0" w:type="dxa"/>
            <w:left w:w="108" w:type="dxa"/>
            <w:bottom w:w="0" w:type="dxa"/>
            <w:right w:w="108" w:type="dxa"/>
          </w:tblCellMar>
        </w:tblPrEx>
        <w:trPr>
          <w:trHeight w:val="219" w:hRule="atLeast"/>
        </w:trPr>
        <w:tc>
          <w:tcPr>
            <w:tcW w:w="685"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c>
          <w:tcPr>
            <w:tcW w:w="885"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c>
          <w:tcPr>
            <w:tcW w:w="930" w:type="dxa"/>
            <w:vMerge w:val="restart"/>
            <w:tcBorders>
              <w:top w:val="nil"/>
              <w:left w:val="single" w:color="auto" w:sz="4" w:space="0"/>
              <w:bottom w:val="single" w:color="000000"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成本指标</w:t>
            </w:r>
          </w:p>
        </w:tc>
        <w:tc>
          <w:tcPr>
            <w:tcW w:w="894"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lang w:eastAsia="zh-CN"/>
              </w:rPr>
              <w:t>人均补助标准</w:t>
            </w:r>
            <w:r>
              <w:rPr>
                <w:rFonts w:hint="eastAsia" w:ascii="仿宋" w:hAnsi="仿宋" w:eastAsia="仿宋" w:cs="仿宋"/>
                <w:sz w:val="16"/>
                <w:szCs w:val="16"/>
              </w:rPr>
              <w:t>　</w:t>
            </w:r>
          </w:p>
        </w:tc>
        <w:tc>
          <w:tcPr>
            <w:tcW w:w="1176"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107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lang w:eastAsia="zh-CN"/>
              </w:rPr>
            </w:pPr>
            <w:r>
              <w:rPr>
                <w:rFonts w:hint="eastAsia" w:ascii="仿宋" w:hAnsi="仿宋" w:eastAsia="仿宋" w:cs="仿宋"/>
                <w:sz w:val="16"/>
                <w:szCs w:val="16"/>
                <w:lang w:eastAsia="zh-CN"/>
              </w:rPr>
              <w:t>按规定标准</w:t>
            </w:r>
          </w:p>
        </w:tc>
        <w:tc>
          <w:tcPr>
            <w:tcW w:w="1011"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lang w:eastAsia="zh-CN"/>
              </w:rPr>
              <w:t>按规定标准</w:t>
            </w:r>
            <w:r>
              <w:rPr>
                <w:rFonts w:hint="eastAsia" w:ascii="仿宋" w:hAnsi="仿宋" w:eastAsia="仿宋" w:cs="仿宋"/>
                <w:sz w:val="16"/>
                <w:szCs w:val="16"/>
              </w:rPr>
              <w:t>　</w:t>
            </w:r>
          </w:p>
        </w:tc>
        <w:tc>
          <w:tcPr>
            <w:tcW w:w="88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lang w:val="en-US" w:eastAsia="zh-CN"/>
              </w:rPr>
            </w:pPr>
            <w:r>
              <w:rPr>
                <w:rFonts w:hint="eastAsia" w:ascii="仿宋" w:hAnsi="仿宋" w:eastAsia="仿宋" w:cs="仿宋"/>
                <w:sz w:val="16"/>
                <w:szCs w:val="16"/>
              </w:rPr>
              <w:t>　</w:t>
            </w:r>
            <w:r>
              <w:rPr>
                <w:rFonts w:hint="eastAsia" w:ascii="仿宋" w:hAnsi="仿宋" w:eastAsia="仿宋" w:cs="仿宋"/>
                <w:sz w:val="16"/>
                <w:szCs w:val="16"/>
                <w:lang w:val="en-US" w:eastAsia="zh-CN"/>
              </w:rPr>
              <w:t>10</w:t>
            </w:r>
          </w:p>
        </w:tc>
        <w:tc>
          <w:tcPr>
            <w:tcW w:w="1899" w:type="dxa"/>
            <w:gridSpan w:val="3"/>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463"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r>
      <w:tr>
        <w:tblPrEx>
          <w:tblCellMar>
            <w:top w:w="0" w:type="dxa"/>
            <w:left w:w="108" w:type="dxa"/>
            <w:bottom w:w="0" w:type="dxa"/>
            <w:right w:w="108" w:type="dxa"/>
          </w:tblCellMar>
        </w:tblPrEx>
        <w:trPr>
          <w:trHeight w:val="219" w:hRule="atLeast"/>
        </w:trPr>
        <w:tc>
          <w:tcPr>
            <w:tcW w:w="685"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c>
          <w:tcPr>
            <w:tcW w:w="885"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c>
          <w:tcPr>
            <w:tcW w:w="930" w:type="dxa"/>
            <w:vMerge w:val="continue"/>
            <w:tcBorders>
              <w:top w:val="nil"/>
              <w:left w:val="single" w:color="auto" w:sz="4" w:space="0"/>
              <w:bottom w:val="single" w:color="000000"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c>
          <w:tcPr>
            <w:tcW w:w="894"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1176"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107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1011"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88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1899" w:type="dxa"/>
            <w:gridSpan w:val="3"/>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463"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r>
      <w:tr>
        <w:tblPrEx>
          <w:tblCellMar>
            <w:top w:w="0" w:type="dxa"/>
            <w:left w:w="108" w:type="dxa"/>
            <w:bottom w:w="0" w:type="dxa"/>
            <w:right w:w="108" w:type="dxa"/>
          </w:tblCellMar>
        </w:tblPrEx>
        <w:trPr>
          <w:trHeight w:val="219" w:hRule="atLeast"/>
        </w:trPr>
        <w:tc>
          <w:tcPr>
            <w:tcW w:w="685"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c>
          <w:tcPr>
            <w:tcW w:w="885"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c>
          <w:tcPr>
            <w:tcW w:w="930" w:type="dxa"/>
            <w:vMerge w:val="continue"/>
            <w:tcBorders>
              <w:top w:val="nil"/>
              <w:left w:val="single" w:color="auto" w:sz="4" w:space="0"/>
              <w:bottom w:val="single" w:color="000000"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c>
          <w:tcPr>
            <w:tcW w:w="894"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1176"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107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1011"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88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1899" w:type="dxa"/>
            <w:gridSpan w:val="3"/>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463"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r>
      <w:tr>
        <w:tblPrEx>
          <w:tblCellMar>
            <w:top w:w="0" w:type="dxa"/>
            <w:left w:w="108" w:type="dxa"/>
            <w:bottom w:w="0" w:type="dxa"/>
            <w:right w:w="108" w:type="dxa"/>
          </w:tblCellMar>
        </w:tblPrEx>
        <w:trPr>
          <w:trHeight w:val="219" w:hRule="atLeast"/>
        </w:trPr>
        <w:tc>
          <w:tcPr>
            <w:tcW w:w="685"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c>
          <w:tcPr>
            <w:tcW w:w="885"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c>
          <w:tcPr>
            <w:tcW w:w="930" w:type="dxa"/>
            <w:tcBorders>
              <w:top w:val="nil"/>
              <w:left w:val="nil"/>
              <w:bottom w:val="single" w:color="auto" w:sz="4" w:space="0"/>
              <w:right w:val="nil"/>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w:t>
            </w:r>
          </w:p>
        </w:tc>
        <w:tc>
          <w:tcPr>
            <w:tcW w:w="894"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1176"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107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1011"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88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1899" w:type="dxa"/>
            <w:gridSpan w:val="3"/>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463"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r>
      <w:tr>
        <w:tblPrEx>
          <w:tblCellMar>
            <w:top w:w="0" w:type="dxa"/>
            <w:left w:w="108" w:type="dxa"/>
            <w:bottom w:w="0" w:type="dxa"/>
            <w:right w:w="108" w:type="dxa"/>
          </w:tblCellMar>
        </w:tblPrEx>
        <w:trPr>
          <w:trHeight w:val="219" w:hRule="atLeast"/>
        </w:trPr>
        <w:tc>
          <w:tcPr>
            <w:tcW w:w="685"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c>
          <w:tcPr>
            <w:tcW w:w="885" w:type="dxa"/>
            <w:vMerge w:val="restart"/>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效</w:t>
            </w:r>
            <w:r>
              <w:rPr>
                <w:rFonts w:hint="eastAsia" w:ascii="仿宋" w:hAnsi="仿宋" w:eastAsia="仿宋" w:cs="仿宋"/>
                <w:sz w:val="16"/>
                <w:szCs w:val="16"/>
              </w:rPr>
              <w:br w:type="textWrapping"/>
            </w:r>
            <w:r>
              <w:rPr>
                <w:rFonts w:hint="eastAsia" w:ascii="仿宋" w:hAnsi="仿宋" w:eastAsia="仿宋" w:cs="仿宋"/>
                <w:sz w:val="16"/>
                <w:szCs w:val="16"/>
              </w:rPr>
              <w:t>益</w:t>
            </w:r>
            <w:r>
              <w:rPr>
                <w:rFonts w:hint="eastAsia" w:ascii="仿宋" w:hAnsi="仿宋" w:eastAsia="仿宋" w:cs="仿宋"/>
                <w:sz w:val="16"/>
                <w:szCs w:val="16"/>
              </w:rPr>
              <w:br w:type="textWrapping"/>
            </w:r>
            <w:r>
              <w:rPr>
                <w:rFonts w:hint="eastAsia" w:ascii="仿宋" w:hAnsi="仿宋" w:eastAsia="仿宋" w:cs="仿宋"/>
                <w:sz w:val="16"/>
                <w:szCs w:val="16"/>
              </w:rPr>
              <w:t>指</w:t>
            </w:r>
            <w:r>
              <w:rPr>
                <w:rFonts w:hint="eastAsia" w:ascii="仿宋" w:hAnsi="仿宋" w:eastAsia="仿宋" w:cs="仿宋"/>
                <w:sz w:val="16"/>
                <w:szCs w:val="16"/>
              </w:rPr>
              <w:br w:type="textWrapping"/>
            </w:r>
            <w:r>
              <w:rPr>
                <w:rFonts w:hint="eastAsia" w:ascii="仿宋" w:hAnsi="仿宋" w:eastAsia="仿宋" w:cs="仿宋"/>
                <w:sz w:val="16"/>
                <w:szCs w:val="16"/>
              </w:rPr>
              <w:t>标</w:t>
            </w:r>
            <w:r>
              <w:rPr>
                <w:rFonts w:hint="eastAsia" w:ascii="仿宋" w:hAnsi="仿宋" w:eastAsia="仿宋" w:cs="仿宋"/>
                <w:sz w:val="16"/>
                <w:szCs w:val="16"/>
              </w:rPr>
              <w:br w:type="textWrapping"/>
            </w:r>
            <w:r>
              <w:rPr>
                <w:rFonts w:hint="eastAsia" w:ascii="仿宋" w:hAnsi="仿宋" w:eastAsia="仿宋" w:cs="仿宋"/>
                <w:sz w:val="16"/>
                <w:szCs w:val="16"/>
              </w:rPr>
              <w:t>（</w:t>
            </w:r>
            <w:r>
              <w:rPr>
                <w:rFonts w:hint="eastAsia" w:ascii="仿宋" w:hAnsi="仿宋" w:eastAsia="仿宋" w:cs="仿宋"/>
                <w:sz w:val="16"/>
                <w:szCs w:val="16"/>
                <w:lang w:val="en-US" w:eastAsia="zh-CN"/>
              </w:rPr>
              <w:t>4</w:t>
            </w:r>
            <w:r>
              <w:rPr>
                <w:rFonts w:hint="eastAsia" w:ascii="仿宋" w:hAnsi="仿宋" w:eastAsia="仿宋" w:cs="仿宋"/>
                <w:sz w:val="16"/>
                <w:szCs w:val="16"/>
              </w:rPr>
              <w:t>0分）</w:t>
            </w:r>
          </w:p>
        </w:tc>
        <w:tc>
          <w:tcPr>
            <w:tcW w:w="930" w:type="dxa"/>
            <w:vMerge w:val="restart"/>
            <w:tcBorders>
              <w:top w:val="nil"/>
              <w:left w:val="single" w:color="auto" w:sz="4" w:space="0"/>
              <w:bottom w:val="single" w:color="000000"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经济效益</w:t>
            </w:r>
            <w:r>
              <w:rPr>
                <w:rFonts w:hint="eastAsia" w:ascii="仿宋" w:hAnsi="仿宋" w:eastAsia="仿宋" w:cs="仿宋"/>
                <w:sz w:val="16"/>
                <w:szCs w:val="16"/>
              </w:rPr>
              <w:br w:type="textWrapping"/>
            </w:r>
            <w:r>
              <w:rPr>
                <w:rFonts w:hint="eastAsia" w:ascii="仿宋" w:hAnsi="仿宋" w:eastAsia="仿宋" w:cs="仿宋"/>
                <w:sz w:val="16"/>
                <w:szCs w:val="16"/>
              </w:rPr>
              <w:t>指标</w:t>
            </w:r>
          </w:p>
        </w:tc>
        <w:tc>
          <w:tcPr>
            <w:tcW w:w="894"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kern w:val="2"/>
                <w:sz w:val="16"/>
                <w:szCs w:val="16"/>
                <w:lang w:val="en-US" w:eastAsia="zh-CN" w:bidi="ar-SA"/>
              </w:rPr>
            </w:pPr>
            <w:r>
              <w:rPr>
                <w:rFonts w:hint="eastAsia" w:ascii="仿宋" w:hAnsi="仿宋" w:eastAsia="仿宋" w:cs="仿宋"/>
                <w:sz w:val="16"/>
                <w:szCs w:val="16"/>
                <w:lang w:eastAsia="zh-CN"/>
              </w:rPr>
              <w:t>带动相关产业效益提高</w:t>
            </w:r>
            <w:r>
              <w:rPr>
                <w:rFonts w:hint="eastAsia" w:ascii="仿宋" w:hAnsi="仿宋" w:eastAsia="仿宋" w:cs="仿宋"/>
                <w:sz w:val="16"/>
                <w:szCs w:val="16"/>
              </w:rPr>
              <w:t>　</w:t>
            </w:r>
          </w:p>
        </w:tc>
        <w:tc>
          <w:tcPr>
            <w:tcW w:w="1176"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kern w:val="2"/>
                <w:sz w:val="16"/>
                <w:szCs w:val="16"/>
                <w:lang w:val="en-US" w:eastAsia="zh-CN" w:bidi="ar-SA"/>
              </w:rPr>
            </w:pPr>
            <w:r>
              <w:rPr>
                <w:rFonts w:hint="eastAsia" w:ascii="仿宋" w:hAnsi="仿宋" w:eastAsia="仿宋" w:cs="仿宋"/>
                <w:sz w:val="16"/>
                <w:szCs w:val="16"/>
              </w:rPr>
              <w:t>　</w:t>
            </w:r>
          </w:p>
        </w:tc>
        <w:tc>
          <w:tcPr>
            <w:tcW w:w="107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kern w:val="2"/>
                <w:sz w:val="16"/>
                <w:szCs w:val="16"/>
                <w:lang w:val="en-US" w:eastAsia="zh-CN" w:bidi="ar-SA"/>
              </w:rPr>
            </w:pPr>
            <w:r>
              <w:rPr>
                <w:rFonts w:hint="eastAsia" w:ascii="仿宋" w:hAnsi="仿宋" w:eastAsia="仿宋" w:cs="仿宋"/>
                <w:sz w:val="16"/>
                <w:szCs w:val="16"/>
                <w:lang w:eastAsia="zh-CN"/>
              </w:rPr>
              <w:t>提高产业水平</w:t>
            </w:r>
            <w:r>
              <w:rPr>
                <w:rFonts w:hint="eastAsia" w:ascii="仿宋" w:hAnsi="仿宋" w:eastAsia="仿宋" w:cs="仿宋"/>
                <w:sz w:val="16"/>
                <w:szCs w:val="16"/>
              </w:rPr>
              <w:t>　</w:t>
            </w:r>
          </w:p>
        </w:tc>
        <w:tc>
          <w:tcPr>
            <w:tcW w:w="1011"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kern w:val="2"/>
                <w:sz w:val="16"/>
                <w:szCs w:val="16"/>
                <w:lang w:val="en-US" w:eastAsia="zh-CN" w:bidi="ar-SA"/>
              </w:rPr>
            </w:pPr>
            <w:r>
              <w:rPr>
                <w:rFonts w:hint="eastAsia" w:ascii="仿宋" w:hAnsi="仿宋" w:eastAsia="仿宋" w:cs="仿宋"/>
                <w:sz w:val="16"/>
                <w:szCs w:val="16"/>
                <w:lang w:eastAsia="zh-CN"/>
              </w:rPr>
              <w:t>提高产业水平</w:t>
            </w:r>
            <w:r>
              <w:rPr>
                <w:rFonts w:hint="eastAsia" w:ascii="仿宋" w:hAnsi="仿宋" w:eastAsia="仿宋" w:cs="仿宋"/>
                <w:sz w:val="16"/>
                <w:szCs w:val="16"/>
              </w:rPr>
              <w:t>　</w:t>
            </w:r>
          </w:p>
        </w:tc>
        <w:tc>
          <w:tcPr>
            <w:tcW w:w="88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kern w:val="2"/>
                <w:sz w:val="16"/>
                <w:szCs w:val="16"/>
                <w:lang w:val="en-US" w:eastAsia="zh-CN" w:bidi="ar-SA"/>
              </w:rPr>
            </w:pPr>
            <w:r>
              <w:rPr>
                <w:rFonts w:hint="eastAsia" w:ascii="仿宋" w:hAnsi="仿宋" w:eastAsia="仿宋" w:cs="仿宋"/>
                <w:sz w:val="16"/>
                <w:szCs w:val="16"/>
                <w:lang w:val="en-US" w:eastAsia="zh-CN"/>
              </w:rPr>
              <w:t>10</w:t>
            </w:r>
            <w:r>
              <w:rPr>
                <w:rFonts w:hint="eastAsia" w:ascii="仿宋" w:hAnsi="仿宋" w:eastAsia="仿宋" w:cs="仿宋"/>
                <w:sz w:val="16"/>
                <w:szCs w:val="16"/>
              </w:rPr>
              <w:t>　</w:t>
            </w:r>
          </w:p>
        </w:tc>
        <w:tc>
          <w:tcPr>
            <w:tcW w:w="1899" w:type="dxa"/>
            <w:gridSpan w:val="3"/>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463"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r>
      <w:tr>
        <w:tblPrEx>
          <w:tblCellMar>
            <w:top w:w="0" w:type="dxa"/>
            <w:left w:w="108" w:type="dxa"/>
            <w:bottom w:w="0" w:type="dxa"/>
            <w:right w:w="108" w:type="dxa"/>
          </w:tblCellMar>
        </w:tblPrEx>
        <w:trPr>
          <w:trHeight w:val="219" w:hRule="atLeast"/>
        </w:trPr>
        <w:tc>
          <w:tcPr>
            <w:tcW w:w="685"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c>
          <w:tcPr>
            <w:tcW w:w="885"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c>
          <w:tcPr>
            <w:tcW w:w="930" w:type="dxa"/>
            <w:vMerge w:val="continue"/>
            <w:tcBorders>
              <w:top w:val="nil"/>
              <w:left w:val="single" w:color="auto" w:sz="4" w:space="0"/>
              <w:bottom w:val="single" w:color="000000"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c>
          <w:tcPr>
            <w:tcW w:w="894"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1176"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107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1011"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88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1899" w:type="dxa"/>
            <w:gridSpan w:val="3"/>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463"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r>
      <w:tr>
        <w:tblPrEx>
          <w:tblCellMar>
            <w:top w:w="0" w:type="dxa"/>
            <w:left w:w="108" w:type="dxa"/>
            <w:bottom w:w="0" w:type="dxa"/>
            <w:right w:w="108" w:type="dxa"/>
          </w:tblCellMar>
        </w:tblPrEx>
        <w:trPr>
          <w:trHeight w:val="219" w:hRule="atLeast"/>
        </w:trPr>
        <w:tc>
          <w:tcPr>
            <w:tcW w:w="685"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c>
          <w:tcPr>
            <w:tcW w:w="885"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c>
          <w:tcPr>
            <w:tcW w:w="930" w:type="dxa"/>
            <w:vMerge w:val="continue"/>
            <w:tcBorders>
              <w:top w:val="nil"/>
              <w:left w:val="single" w:color="auto" w:sz="4" w:space="0"/>
              <w:bottom w:val="single" w:color="000000"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c>
          <w:tcPr>
            <w:tcW w:w="894"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1176"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107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1011"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88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1899" w:type="dxa"/>
            <w:gridSpan w:val="3"/>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463"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r>
      <w:tr>
        <w:tblPrEx>
          <w:tblCellMar>
            <w:top w:w="0" w:type="dxa"/>
            <w:left w:w="108" w:type="dxa"/>
            <w:bottom w:w="0" w:type="dxa"/>
            <w:right w:w="108" w:type="dxa"/>
          </w:tblCellMar>
        </w:tblPrEx>
        <w:trPr>
          <w:trHeight w:val="219" w:hRule="atLeast"/>
        </w:trPr>
        <w:tc>
          <w:tcPr>
            <w:tcW w:w="685"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c>
          <w:tcPr>
            <w:tcW w:w="885"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c>
          <w:tcPr>
            <w:tcW w:w="930" w:type="dxa"/>
            <w:vMerge w:val="restart"/>
            <w:tcBorders>
              <w:top w:val="nil"/>
              <w:left w:val="single" w:color="auto" w:sz="4" w:space="0"/>
              <w:bottom w:val="single" w:color="000000"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社会效益</w:t>
            </w:r>
            <w:r>
              <w:rPr>
                <w:rFonts w:hint="eastAsia" w:ascii="仿宋" w:hAnsi="仿宋" w:eastAsia="仿宋" w:cs="仿宋"/>
                <w:sz w:val="16"/>
                <w:szCs w:val="16"/>
              </w:rPr>
              <w:br w:type="textWrapping"/>
            </w:r>
            <w:r>
              <w:rPr>
                <w:rFonts w:hint="eastAsia" w:ascii="仿宋" w:hAnsi="仿宋" w:eastAsia="仿宋" w:cs="仿宋"/>
                <w:sz w:val="16"/>
                <w:szCs w:val="16"/>
              </w:rPr>
              <w:t>指标</w:t>
            </w:r>
          </w:p>
        </w:tc>
        <w:tc>
          <w:tcPr>
            <w:tcW w:w="894"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kern w:val="2"/>
                <w:sz w:val="16"/>
                <w:szCs w:val="16"/>
                <w:lang w:val="en-US" w:eastAsia="zh-CN" w:bidi="ar-SA"/>
              </w:rPr>
            </w:pPr>
            <w:r>
              <w:rPr>
                <w:rFonts w:hint="eastAsia" w:ascii="仿宋" w:hAnsi="仿宋" w:eastAsia="仿宋" w:cs="仿宋"/>
                <w:sz w:val="16"/>
                <w:szCs w:val="16"/>
              </w:rPr>
              <w:t>　</w:t>
            </w:r>
            <w:r>
              <w:rPr>
                <w:rFonts w:hint="eastAsia" w:ascii="仿宋" w:hAnsi="仿宋" w:eastAsia="仿宋" w:cs="仿宋"/>
                <w:sz w:val="16"/>
                <w:szCs w:val="16"/>
                <w:lang w:eastAsia="zh-CN"/>
              </w:rPr>
              <w:t>社会公共服务水平</w:t>
            </w:r>
          </w:p>
        </w:tc>
        <w:tc>
          <w:tcPr>
            <w:tcW w:w="1176"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kern w:val="2"/>
                <w:sz w:val="16"/>
                <w:szCs w:val="16"/>
                <w:lang w:val="en-US" w:eastAsia="zh-CN" w:bidi="ar-SA"/>
              </w:rPr>
            </w:pPr>
            <w:r>
              <w:rPr>
                <w:rFonts w:hint="eastAsia" w:ascii="仿宋" w:hAnsi="仿宋" w:eastAsia="仿宋" w:cs="仿宋"/>
                <w:sz w:val="16"/>
                <w:szCs w:val="16"/>
              </w:rPr>
              <w:t>　</w:t>
            </w:r>
          </w:p>
        </w:tc>
        <w:tc>
          <w:tcPr>
            <w:tcW w:w="107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kern w:val="2"/>
                <w:sz w:val="16"/>
                <w:szCs w:val="16"/>
                <w:lang w:val="en-US" w:eastAsia="zh-CN" w:bidi="ar-SA"/>
              </w:rPr>
            </w:pPr>
            <w:r>
              <w:rPr>
                <w:rFonts w:hint="eastAsia" w:ascii="仿宋" w:hAnsi="仿宋" w:eastAsia="仿宋" w:cs="仿宋"/>
                <w:sz w:val="16"/>
                <w:szCs w:val="16"/>
                <w:lang w:eastAsia="zh-CN"/>
              </w:rPr>
              <w:t>提高</w:t>
            </w:r>
            <w:r>
              <w:rPr>
                <w:rFonts w:hint="eastAsia" w:ascii="仿宋" w:hAnsi="仿宋" w:eastAsia="仿宋" w:cs="仿宋"/>
                <w:sz w:val="16"/>
                <w:szCs w:val="16"/>
              </w:rPr>
              <w:t>　</w:t>
            </w:r>
          </w:p>
        </w:tc>
        <w:tc>
          <w:tcPr>
            <w:tcW w:w="1011"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kern w:val="2"/>
                <w:sz w:val="16"/>
                <w:szCs w:val="16"/>
                <w:lang w:val="en-US" w:eastAsia="zh-CN" w:bidi="ar-SA"/>
              </w:rPr>
            </w:pPr>
            <w:r>
              <w:rPr>
                <w:rFonts w:hint="eastAsia" w:ascii="仿宋" w:hAnsi="仿宋" w:eastAsia="仿宋" w:cs="仿宋"/>
                <w:sz w:val="16"/>
                <w:szCs w:val="16"/>
              </w:rPr>
              <w:t>　</w:t>
            </w:r>
            <w:r>
              <w:rPr>
                <w:rFonts w:hint="eastAsia" w:ascii="仿宋" w:hAnsi="仿宋" w:eastAsia="仿宋" w:cs="仿宋"/>
                <w:sz w:val="16"/>
                <w:szCs w:val="16"/>
                <w:lang w:eastAsia="zh-CN"/>
              </w:rPr>
              <w:t>得到提高</w:t>
            </w:r>
          </w:p>
        </w:tc>
        <w:tc>
          <w:tcPr>
            <w:tcW w:w="88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kern w:val="2"/>
                <w:sz w:val="16"/>
                <w:szCs w:val="16"/>
                <w:lang w:val="en-US" w:eastAsia="zh-CN" w:bidi="ar-SA"/>
              </w:rPr>
            </w:pPr>
            <w:r>
              <w:rPr>
                <w:rFonts w:hint="eastAsia" w:ascii="仿宋" w:hAnsi="仿宋" w:eastAsia="仿宋" w:cs="仿宋"/>
                <w:sz w:val="16"/>
                <w:szCs w:val="16"/>
                <w:lang w:val="en-US" w:eastAsia="zh-CN"/>
              </w:rPr>
              <w:t>5</w:t>
            </w:r>
            <w:r>
              <w:rPr>
                <w:rFonts w:hint="eastAsia" w:ascii="仿宋" w:hAnsi="仿宋" w:eastAsia="仿宋" w:cs="仿宋"/>
                <w:sz w:val="16"/>
                <w:szCs w:val="16"/>
              </w:rPr>
              <w:t>　</w:t>
            </w:r>
          </w:p>
        </w:tc>
        <w:tc>
          <w:tcPr>
            <w:tcW w:w="1899" w:type="dxa"/>
            <w:gridSpan w:val="3"/>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463"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r>
      <w:tr>
        <w:tblPrEx>
          <w:tblCellMar>
            <w:top w:w="0" w:type="dxa"/>
            <w:left w:w="108" w:type="dxa"/>
            <w:bottom w:w="0" w:type="dxa"/>
            <w:right w:w="108" w:type="dxa"/>
          </w:tblCellMar>
        </w:tblPrEx>
        <w:trPr>
          <w:trHeight w:val="219" w:hRule="atLeast"/>
        </w:trPr>
        <w:tc>
          <w:tcPr>
            <w:tcW w:w="685"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c>
          <w:tcPr>
            <w:tcW w:w="885"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c>
          <w:tcPr>
            <w:tcW w:w="930" w:type="dxa"/>
            <w:vMerge w:val="continue"/>
            <w:tcBorders>
              <w:top w:val="nil"/>
              <w:left w:val="single" w:color="auto" w:sz="4" w:space="0"/>
              <w:bottom w:val="single" w:color="000000"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c>
          <w:tcPr>
            <w:tcW w:w="894"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kern w:val="2"/>
                <w:sz w:val="16"/>
                <w:szCs w:val="16"/>
                <w:lang w:val="en-US" w:eastAsia="zh-CN" w:bidi="ar-SA"/>
              </w:rPr>
            </w:pPr>
            <w:r>
              <w:rPr>
                <w:rFonts w:hint="eastAsia" w:ascii="仿宋" w:hAnsi="仿宋" w:eastAsia="仿宋" w:cs="仿宋"/>
                <w:sz w:val="16"/>
                <w:szCs w:val="16"/>
                <w:lang w:eastAsia="zh-CN"/>
              </w:rPr>
              <w:t>社会影响力</w:t>
            </w:r>
          </w:p>
        </w:tc>
        <w:tc>
          <w:tcPr>
            <w:tcW w:w="1176"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kern w:val="2"/>
                <w:sz w:val="16"/>
                <w:szCs w:val="16"/>
                <w:lang w:val="en-US" w:eastAsia="zh-CN" w:bidi="ar-SA"/>
              </w:rPr>
            </w:pPr>
            <w:r>
              <w:rPr>
                <w:rFonts w:hint="eastAsia" w:ascii="仿宋" w:hAnsi="仿宋" w:eastAsia="仿宋" w:cs="仿宋"/>
                <w:sz w:val="16"/>
                <w:szCs w:val="16"/>
              </w:rPr>
              <w:t>　</w:t>
            </w:r>
          </w:p>
        </w:tc>
        <w:tc>
          <w:tcPr>
            <w:tcW w:w="107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kern w:val="2"/>
                <w:sz w:val="16"/>
                <w:szCs w:val="16"/>
                <w:lang w:val="en-US" w:eastAsia="zh-CN" w:bidi="ar-SA"/>
              </w:rPr>
            </w:pPr>
            <w:r>
              <w:rPr>
                <w:rFonts w:hint="eastAsia" w:ascii="仿宋" w:hAnsi="仿宋" w:eastAsia="仿宋" w:cs="仿宋"/>
                <w:sz w:val="16"/>
                <w:szCs w:val="16"/>
              </w:rPr>
              <w:t>　</w:t>
            </w:r>
            <w:r>
              <w:rPr>
                <w:rFonts w:hint="eastAsia" w:ascii="仿宋" w:hAnsi="仿宋" w:eastAsia="仿宋" w:cs="仿宋"/>
                <w:sz w:val="16"/>
                <w:szCs w:val="16"/>
                <w:lang w:eastAsia="zh-CN"/>
              </w:rPr>
              <w:t>提高社会影响力</w:t>
            </w:r>
          </w:p>
        </w:tc>
        <w:tc>
          <w:tcPr>
            <w:tcW w:w="1011"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kern w:val="2"/>
                <w:sz w:val="16"/>
                <w:szCs w:val="16"/>
                <w:lang w:val="en-US" w:eastAsia="zh-CN" w:bidi="ar-SA"/>
              </w:rPr>
            </w:pPr>
            <w:r>
              <w:rPr>
                <w:rFonts w:hint="eastAsia" w:ascii="仿宋" w:hAnsi="仿宋" w:eastAsia="仿宋" w:cs="仿宋"/>
                <w:sz w:val="16"/>
                <w:szCs w:val="16"/>
                <w:lang w:eastAsia="zh-CN"/>
              </w:rPr>
              <w:t>社会影响力得到提高</w:t>
            </w:r>
            <w:r>
              <w:rPr>
                <w:rFonts w:hint="eastAsia" w:ascii="仿宋" w:hAnsi="仿宋" w:eastAsia="仿宋" w:cs="仿宋"/>
                <w:sz w:val="16"/>
                <w:szCs w:val="16"/>
              </w:rPr>
              <w:t>　</w:t>
            </w:r>
          </w:p>
        </w:tc>
        <w:tc>
          <w:tcPr>
            <w:tcW w:w="88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kern w:val="2"/>
                <w:sz w:val="16"/>
                <w:szCs w:val="16"/>
                <w:lang w:val="en-US" w:eastAsia="zh-CN" w:bidi="ar-SA"/>
              </w:rPr>
            </w:pPr>
            <w:r>
              <w:rPr>
                <w:rFonts w:hint="eastAsia" w:ascii="仿宋" w:hAnsi="仿宋" w:eastAsia="仿宋" w:cs="仿宋"/>
                <w:sz w:val="16"/>
                <w:szCs w:val="16"/>
                <w:lang w:val="en-US" w:eastAsia="zh-CN"/>
              </w:rPr>
              <w:t>5</w:t>
            </w:r>
            <w:r>
              <w:rPr>
                <w:rFonts w:hint="eastAsia" w:ascii="仿宋" w:hAnsi="仿宋" w:eastAsia="仿宋" w:cs="仿宋"/>
                <w:sz w:val="16"/>
                <w:szCs w:val="16"/>
              </w:rPr>
              <w:t>　</w:t>
            </w:r>
          </w:p>
        </w:tc>
        <w:tc>
          <w:tcPr>
            <w:tcW w:w="1899" w:type="dxa"/>
            <w:gridSpan w:val="3"/>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463"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r>
      <w:tr>
        <w:tblPrEx>
          <w:tblCellMar>
            <w:top w:w="0" w:type="dxa"/>
            <w:left w:w="108" w:type="dxa"/>
            <w:bottom w:w="0" w:type="dxa"/>
            <w:right w:w="108" w:type="dxa"/>
          </w:tblCellMar>
        </w:tblPrEx>
        <w:trPr>
          <w:trHeight w:val="219" w:hRule="atLeast"/>
        </w:trPr>
        <w:tc>
          <w:tcPr>
            <w:tcW w:w="685"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c>
          <w:tcPr>
            <w:tcW w:w="885"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c>
          <w:tcPr>
            <w:tcW w:w="930" w:type="dxa"/>
            <w:vMerge w:val="continue"/>
            <w:tcBorders>
              <w:top w:val="nil"/>
              <w:left w:val="single" w:color="auto" w:sz="4" w:space="0"/>
              <w:bottom w:val="single" w:color="000000"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c>
          <w:tcPr>
            <w:tcW w:w="894"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1176"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107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1011"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88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1899" w:type="dxa"/>
            <w:gridSpan w:val="3"/>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463"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r>
      <w:tr>
        <w:tblPrEx>
          <w:tblCellMar>
            <w:top w:w="0" w:type="dxa"/>
            <w:left w:w="108" w:type="dxa"/>
            <w:bottom w:w="0" w:type="dxa"/>
            <w:right w:w="108" w:type="dxa"/>
          </w:tblCellMar>
        </w:tblPrEx>
        <w:trPr>
          <w:trHeight w:val="219" w:hRule="atLeast"/>
        </w:trPr>
        <w:tc>
          <w:tcPr>
            <w:tcW w:w="685"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c>
          <w:tcPr>
            <w:tcW w:w="885"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c>
          <w:tcPr>
            <w:tcW w:w="930" w:type="dxa"/>
            <w:vMerge w:val="restart"/>
            <w:tcBorders>
              <w:top w:val="nil"/>
              <w:left w:val="single" w:color="auto" w:sz="4" w:space="0"/>
              <w:bottom w:val="single" w:color="000000"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生态效益</w:t>
            </w:r>
            <w:r>
              <w:rPr>
                <w:rFonts w:hint="eastAsia" w:ascii="仿宋" w:hAnsi="仿宋" w:eastAsia="仿宋" w:cs="仿宋"/>
                <w:sz w:val="16"/>
                <w:szCs w:val="16"/>
              </w:rPr>
              <w:br w:type="textWrapping"/>
            </w:r>
            <w:r>
              <w:rPr>
                <w:rFonts w:hint="eastAsia" w:ascii="仿宋" w:hAnsi="仿宋" w:eastAsia="仿宋" w:cs="仿宋"/>
                <w:sz w:val="16"/>
                <w:szCs w:val="16"/>
              </w:rPr>
              <w:t>指标</w:t>
            </w:r>
          </w:p>
        </w:tc>
        <w:tc>
          <w:tcPr>
            <w:tcW w:w="894"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lang w:val="en-US" w:eastAsia="zh-CN"/>
              </w:rPr>
            </w:pPr>
            <w:r>
              <w:rPr>
                <w:rFonts w:hint="eastAsia" w:ascii="仿宋" w:hAnsi="仿宋" w:eastAsia="仿宋" w:cs="仿宋"/>
                <w:sz w:val="16"/>
                <w:szCs w:val="16"/>
                <w:lang w:eastAsia="zh-CN"/>
              </w:rPr>
              <w:t>改善村级面貌</w:t>
            </w:r>
          </w:p>
        </w:tc>
        <w:tc>
          <w:tcPr>
            <w:tcW w:w="1176"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c>
          <w:tcPr>
            <w:tcW w:w="107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lang w:eastAsia="zh-CN"/>
              </w:rPr>
            </w:pPr>
            <w:r>
              <w:rPr>
                <w:rFonts w:hint="eastAsia" w:ascii="仿宋" w:hAnsi="仿宋" w:eastAsia="仿宋" w:cs="仿宋"/>
                <w:sz w:val="16"/>
                <w:szCs w:val="16"/>
                <w:lang w:eastAsia="zh-CN"/>
              </w:rPr>
              <w:t>提升村级面貌</w:t>
            </w:r>
          </w:p>
        </w:tc>
        <w:tc>
          <w:tcPr>
            <w:tcW w:w="1011"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lang w:eastAsia="zh-CN"/>
              </w:rPr>
            </w:pPr>
            <w:r>
              <w:rPr>
                <w:rFonts w:hint="eastAsia" w:ascii="仿宋" w:hAnsi="仿宋" w:eastAsia="仿宋" w:cs="仿宋"/>
                <w:sz w:val="16"/>
                <w:szCs w:val="16"/>
                <w:lang w:eastAsia="zh-CN"/>
              </w:rPr>
              <w:t>村级面貌得到提升</w:t>
            </w:r>
          </w:p>
        </w:tc>
        <w:tc>
          <w:tcPr>
            <w:tcW w:w="88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5</w:t>
            </w:r>
          </w:p>
        </w:tc>
        <w:tc>
          <w:tcPr>
            <w:tcW w:w="1899" w:type="dxa"/>
            <w:gridSpan w:val="3"/>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463"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r>
      <w:tr>
        <w:tblPrEx>
          <w:tblCellMar>
            <w:top w:w="0" w:type="dxa"/>
            <w:left w:w="108" w:type="dxa"/>
            <w:bottom w:w="0" w:type="dxa"/>
            <w:right w:w="108" w:type="dxa"/>
          </w:tblCellMar>
        </w:tblPrEx>
        <w:trPr>
          <w:trHeight w:val="219" w:hRule="atLeast"/>
        </w:trPr>
        <w:tc>
          <w:tcPr>
            <w:tcW w:w="685"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c>
          <w:tcPr>
            <w:tcW w:w="885"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c>
          <w:tcPr>
            <w:tcW w:w="930" w:type="dxa"/>
            <w:vMerge w:val="continue"/>
            <w:tcBorders>
              <w:top w:val="nil"/>
              <w:left w:val="single" w:color="auto" w:sz="4" w:space="0"/>
              <w:bottom w:val="single" w:color="000000"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c>
          <w:tcPr>
            <w:tcW w:w="894"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lang w:eastAsia="zh-CN"/>
              </w:rPr>
            </w:pPr>
            <w:r>
              <w:rPr>
                <w:rFonts w:hint="eastAsia" w:ascii="仿宋" w:hAnsi="仿宋" w:eastAsia="仿宋" w:cs="仿宋"/>
                <w:sz w:val="16"/>
                <w:szCs w:val="16"/>
                <w:lang w:eastAsia="zh-CN"/>
              </w:rPr>
              <w:t>保护生态环境</w:t>
            </w:r>
          </w:p>
        </w:tc>
        <w:tc>
          <w:tcPr>
            <w:tcW w:w="1176"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c>
          <w:tcPr>
            <w:tcW w:w="107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lang w:eastAsia="zh-CN"/>
              </w:rPr>
            </w:pPr>
            <w:r>
              <w:rPr>
                <w:rFonts w:hint="eastAsia" w:ascii="仿宋" w:hAnsi="仿宋" w:eastAsia="仿宋" w:cs="仿宋"/>
                <w:sz w:val="16"/>
                <w:szCs w:val="16"/>
                <w:lang w:eastAsia="zh-CN"/>
              </w:rPr>
              <w:t>保护生态环境</w:t>
            </w:r>
          </w:p>
        </w:tc>
        <w:tc>
          <w:tcPr>
            <w:tcW w:w="1011"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lang w:eastAsia="zh-CN"/>
              </w:rPr>
            </w:pPr>
            <w:r>
              <w:rPr>
                <w:rFonts w:hint="eastAsia" w:ascii="仿宋" w:hAnsi="仿宋" w:eastAsia="仿宋" w:cs="仿宋"/>
                <w:sz w:val="16"/>
                <w:szCs w:val="16"/>
                <w:lang w:eastAsia="zh-CN"/>
              </w:rPr>
              <w:t>保护生态环境</w:t>
            </w:r>
          </w:p>
        </w:tc>
        <w:tc>
          <w:tcPr>
            <w:tcW w:w="88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5</w:t>
            </w:r>
          </w:p>
        </w:tc>
        <w:tc>
          <w:tcPr>
            <w:tcW w:w="1899" w:type="dxa"/>
            <w:gridSpan w:val="3"/>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463"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r>
      <w:tr>
        <w:tblPrEx>
          <w:tblCellMar>
            <w:top w:w="0" w:type="dxa"/>
            <w:left w:w="108" w:type="dxa"/>
            <w:bottom w:w="0" w:type="dxa"/>
            <w:right w:w="108" w:type="dxa"/>
          </w:tblCellMar>
        </w:tblPrEx>
        <w:trPr>
          <w:trHeight w:val="219" w:hRule="atLeast"/>
        </w:trPr>
        <w:tc>
          <w:tcPr>
            <w:tcW w:w="685"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c>
          <w:tcPr>
            <w:tcW w:w="885"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c>
          <w:tcPr>
            <w:tcW w:w="930" w:type="dxa"/>
            <w:vMerge w:val="continue"/>
            <w:tcBorders>
              <w:top w:val="nil"/>
              <w:left w:val="single" w:color="auto" w:sz="4" w:space="0"/>
              <w:bottom w:val="single" w:color="000000"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c>
          <w:tcPr>
            <w:tcW w:w="894"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1176"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107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1011"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88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1899" w:type="dxa"/>
            <w:gridSpan w:val="3"/>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463"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r>
      <w:tr>
        <w:tblPrEx>
          <w:tblCellMar>
            <w:top w:w="0" w:type="dxa"/>
            <w:left w:w="108" w:type="dxa"/>
            <w:bottom w:w="0" w:type="dxa"/>
            <w:right w:w="108" w:type="dxa"/>
          </w:tblCellMar>
        </w:tblPrEx>
        <w:trPr>
          <w:trHeight w:val="219" w:hRule="atLeast"/>
        </w:trPr>
        <w:tc>
          <w:tcPr>
            <w:tcW w:w="685"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c>
          <w:tcPr>
            <w:tcW w:w="885"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c>
          <w:tcPr>
            <w:tcW w:w="930" w:type="dxa"/>
            <w:vMerge w:val="restart"/>
            <w:tcBorders>
              <w:top w:val="nil"/>
              <w:left w:val="single" w:color="auto" w:sz="4" w:space="0"/>
              <w:bottom w:val="single" w:color="000000"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可持续影响</w:t>
            </w:r>
            <w:r>
              <w:rPr>
                <w:rFonts w:hint="eastAsia" w:ascii="仿宋" w:hAnsi="仿宋" w:eastAsia="仿宋" w:cs="仿宋"/>
                <w:sz w:val="16"/>
                <w:szCs w:val="16"/>
              </w:rPr>
              <w:br w:type="textWrapping"/>
            </w:r>
            <w:r>
              <w:rPr>
                <w:rFonts w:hint="eastAsia" w:ascii="仿宋" w:hAnsi="仿宋" w:eastAsia="仿宋" w:cs="仿宋"/>
                <w:sz w:val="16"/>
                <w:szCs w:val="16"/>
              </w:rPr>
              <w:t>指标</w:t>
            </w:r>
          </w:p>
        </w:tc>
        <w:tc>
          <w:tcPr>
            <w:tcW w:w="894"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lang w:eastAsia="zh-CN"/>
              </w:rPr>
              <w:t>改善困难群众生活</w:t>
            </w:r>
            <w:r>
              <w:rPr>
                <w:rFonts w:hint="eastAsia" w:ascii="仿宋" w:hAnsi="仿宋" w:eastAsia="仿宋" w:cs="仿宋"/>
                <w:sz w:val="16"/>
                <w:szCs w:val="16"/>
              </w:rPr>
              <w:t>　</w:t>
            </w:r>
          </w:p>
        </w:tc>
        <w:tc>
          <w:tcPr>
            <w:tcW w:w="1176"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107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lang w:eastAsia="zh-CN"/>
              </w:rPr>
            </w:pPr>
            <w:r>
              <w:rPr>
                <w:rFonts w:hint="eastAsia" w:ascii="仿宋" w:hAnsi="仿宋" w:eastAsia="仿宋" w:cs="仿宋"/>
                <w:sz w:val="16"/>
                <w:szCs w:val="16"/>
              </w:rPr>
              <w:t>　</w:t>
            </w:r>
            <w:r>
              <w:rPr>
                <w:rFonts w:hint="eastAsia" w:ascii="仿宋" w:hAnsi="仿宋" w:eastAsia="仿宋" w:cs="仿宋"/>
                <w:sz w:val="16"/>
                <w:szCs w:val="16"/>
                <w:lang w:eastAsia="zh-CN"/>
              </w:rPr>
              <w:t>改善困难群众生活</w:t>
            </w:r>
          </w:p>
        </w:tc>
        <w:tc>
          <w:tcPr>
            <w:tcW w:w="1011"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lang w:eastAsia="zh-CN"/>
              </w:rPr>
              <w:t>生活水平保持稳定</w:t>
            </w:r>
            <w:r>
              <w:rPr>
                <w:rFonts w:hint="eastAsia" w:ascii="仿宋" w:hAnsi="仿宋" w:eastAsia="仿宋" w:cs="仿宋"/>
                <w:sz w:val="16"/>
                <w:szCs w:val="16"/>
              </w:rPr>
              <w:t>　</w:t>
            </w:r>
          </w:p>
        </w:tc>
        <w:tc>
          <w:tcPr>
            <w:tcW w:w="88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lang w:val="en-US" w:eastAsia="zh-CN"/>
              </w:rPr>
              <w:t>5</w:t>
            </w:r>
            <w:r>
              <w:rPr>
                <w:rFonts w:hint="eastAsia" w:ascii="仿宋" w:hAnsi="仿宋" w:eastAsia="仿宋" w:cs="仿宋"/>
                <w:sz w:val="16"/>
                <w:szCs w:val="16"/>
              </w:rPr>
              <w:t>　</w:t>
            </w:r>
          </w:p>
        </w:tc>
        <w:tc>
          <w:tcPr>
            <w:tcW w:w="1899" w:type="dxa"/>
            <w:gridSpan w:val="3"/>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463"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r>
      <w:tr>
        <w:tblPrEx>
          <w:tblCellMar>
            <w:top w:w="0" w:type="dxa"/>
            <w:left w:w="108" w:type="dxa"/>
            <w:bottom w:w="0" w:type="dxa"/>
            <w:right w:w="108" w:type="dxa"/>
          </w:tblCellMar>
        </w:tblPrEx>
        <w:trPr>
          <w:trHeight w:val="219" w:hRule="atLeast"/>
        </w:trPr>
        <w:tc>
          <w:tcPr>
            <w:tcW w:w="685"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c>
          <w:tcPr>
            <w:tcW w:w="885"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c>
          <w:tcPr>
            <w:tcW w:w="930" w:type="dxa"/>
            <w:vMerge w:val="continue"/>
            <w:tcBorders>
              <w:top w:val="nil"/>
              <w:left w:val="single" w:color="auto" w:sz="4" w:space="0"/>
              <w:bottom w:val="single" w:color="000000"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c>
          <w:tcPr>
            <w:tcW w:w="894"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lang w:eastAsia="zh-CN"/>
              </w:rPr>
              <w:t>持续发展</w:t>
            </w:r>
            <w:r>
              <w:rPr>
                <w:rFonts w:hint="eastAsia" w:ascii="仿宋" w:hAnsi="仿宋" w:eastAsia="仿宋" w:cs="仿宋"/>
                <w:sz w:val="16"/>
                <w:szCs w:val="16"/>
              </w:rPr>
              <w:t>　</w:t>
            </w:r>
          </w:p>
        </w:tc>
        <w:tc>
          <w:tcPr>
            <w:tcW w:w="1176"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107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lang w:eastAsia="zh-CN"/>
              </w:rPr>
              <w:t>持续发展</w:t>
            </w:r>
            <w:r>
              <w:rPr>
                <w:rFonts w:hint="eastAsia" w:ascii="仿宋" w:hAnsi="仿宋" w:eastAsia="仿宋" w:cs="仿宋"/>
                <w:sz w:val="16"/>
                <w:szCs w:val="16"/>
              </w:rPr>
              <w:t>　</w:t>
            </w:r>
          </w:p>
        </w:tc>
        <w:tc>
          <w:tcPr>
            <w:tcW w:w="1011"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lang w:eastAsia="zh-CN"/>
              </w:rPr>
            </w:pPr>
            <w:r>
              <w:rPr>
                <w:rFonts w:hint="eastAsia" w:ascii="仿宋" w:hAnsi="仿宋" w:eastAsia="仿宋" w:cs="仿宋"/>
                <w:sz w:val="16"/>
                <w:szCs w:val="16"/>
              </w:rPr>
              <w:t>　</w:t>
            </w:r>
            <w:r>
              <w:rPr>
                <w:rFonts w:hint="eastAsia" w:ascii="仿宋" w:hAnsi="仿宋" w:eastAsia="仿宋" w:cs="仿宋"/>
                <w:sz w:val="16"/>
                <w:szCs w:val="16"/>
                <w:lang w:eastAsia="zh-CN"/>
              </w:rPr>
              <w:t>持续发展</w:t>
            </w:r>
          </w:p>
        </w:tc>
        <w:tc>
          <w:tcPr>
            <w:tcW w:w="88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5</w:t>
            </w:r>
          </w:p>
        </w:tc>
        <w:tc>
          <w:tcPr>
            <w:tcW w:w="1899" w:type="dxa"/>
            <w:gridSpan w:val="3"/>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463"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r>
      <w:tr>
        <w:tblPrEx>
          <w:tblCellMar>
            <w:top w:w="0" w:type="dxa"/>
            <w:left w:w="108" w:type="dxa"/>
            <w:bottom w:w="0" w:type="dxa"/>
            <w:right w:w="108" w:type="dxa"/>
          </w:tblCellMar>
        </w:tblPrEx>
        <w:trPr>
          <w:trHeight w:val="219" w:hRule="atLeast"/>
        </w:trPr>
        <w:tc>
          <w:tcPr>
            <w:tcW w:w="685"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c>
          <w:tcPr>
            <w:tcW w:w="885"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c>
          <w:tcPr>
            <w:tcW w:w="930" w:type="dxa"/>
            <w:vMerge w:val="continue"/>
            <w:tcBorders>
              <w:top w:val="nil"/>
              <w:left w:val="single" w:color="auto" w:sz="4" w:space="0"/>
              <w:bottom w:val="single" w:color="000000"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c>
          <w:tcPr>
            <w:tcW w:w="894"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1176"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107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1011"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88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1899" w:type="dxa"/>
            <w:gridSpan w:val="3"/>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463"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r>
      <w:tr>
        <w:tblPrEx>
          <w:tblCellMar>
            <w:top w:w="0" w:type="dxa"/>
            <w:left w:w="108" w:type="dxa"/>
            <w:bottom w:w="0" w:type="dxa"/>
            <w:right w:w="108" w:type="dxa"/>
          </w:tblCellMar>
        </w:tblPrEx>
        <w:trPr>
          <w:trHeight w:val="219" w:hRule="atLeast"/>
        </w:trPr>
        <w:tc>
          <w:tcPr>
            <w:tcW w:w="685"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c>
          <w:tcPr>
            <w:tcW w:w="885"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c>
          <w:tcPr>
            <w:tcW w:w="930" w:type="dxa"/>
            <w:tcBorders>
              <w:top w:val="nil"/>
              <w:left w:val="nil"/>
              <w:bottom w:val="single" w:color="auto" w:sz="4" w:space="0"/>
              <w:right w:val="nil"/>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w:t>
            </w:r>
          </w:p>
        </w:tc>
        <w:tc>
          <w:tcPr>
            <w:tcW w:w="894"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1176"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107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1011"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88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1899" w:type="dxa"/>
            <w:gridSpan w:val="3"/>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463"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r>
      <w:tr>
        <w:tblPrEx>
          <w:tblCellMar>
            <w:top w:w="0" w:type="dxa"/>
            <w:left w:w="108" w:type="dxa"/>
            <w:bottom w:w="0" w:type="dxa"/>
            <w:right w:w="108" w:type="dxa"/>
          </w:tblCellMar>
        </w:tblPrEx>
        <w:trPr>
          <w:trHeight w:val="219" w:hRule="atLeast"/>
        </w:trPr>
        <w:tc>
          <w:tcPr>
            <w:tcW w:w="685"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c>
          <w:tcPr>
            <w:tcW w:w="885" w:type="dxa"/>
            <w:vMerge w:val="restart"/>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满意度</w:t>
            </w:r>
            <w:r>
              <w:rPr>
                <w:rFonts w:hint="eastAsia" w:ascii="仿宋" w:hAnsi="仿宋" w:eastAsia="仿宋" w:cs="仿宋"/>
                <w:sz w:val="16"/>
                <w:szCs w:val="16"/>
              </w:rPr>
              <w:br w:type="textWrapping"/>
            </w:r>
            <w:r>
              <w:rPr>
                <w:rFonts w:hint="eastAsia" w:ascii="仿宋" w:hAnsi="仿宋" w:eastAsia="仿宋" w:cs="仿宋"/>
                <w:sz w:val="16"/>
                <w:szCs w:val="16"/>
              </w:rPr>
              <w:t>指标</w:t>
            </w:r>
            <w:r>
              <w:rPr>
                <w:rFonts w:hint="eastAsia" w:ascii="仿宋" w:hAnsi="仿宋" w:eastAsia="仿宋" w:cs="仿宋"/>
                <w:sz w:val="16"/>
                <w:szCs w:val="16"/>
              </w:rPr>
              <w:br w:type="textWrapping"/>
            </w:r>
            <w:r>
              <w:rPr>
                <w:rFonts w:hint="eastAsia" w:ascii="仿宋" w:hAnsi="仿宋" w:eastAsia="仿宋" w:cs="仿宋"/>
                <w:sz w:val="16"/>
                <w:szCs w:val="16"/>
              </w:rPr>
              <w:t>（10分）</w:t>
            </w:r>
          </w:p>
        </w:tc>
        <w:tc>
          <w:tcPr>
            <w:tcW w:w="930" w:type="dxa"/>
            <w:vMerge w:val="restart"/>
            <w:tcBorders>
              <w:top w:val="nil"/>
              <w:left w:val="single" w:color="auto" w:sz="4" w:space="0"/>
              <w:bottom w:val="single" w:color="000000"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服务对象</w:t>
            </w:r>
            <w:r>
              <w:rPr>
                <w:rFonts w:hint="eastAsia" w:ascii="仿宋" w:hAnsi="仿宋" w:eastAsia="仿宋" w:cs="仿宋"/>
                <w:sz w:val="16"/>
                <w:szCs w:val="16"/>
              </w:rPr>
              <w:br w:type="textWrapping"/>
            </w:r>
            <w:r>
              <w:rPr>
                <w:rFonts w:hint="eastAsia" w:ascii="仿宋" w:hAnsi="仿宋" w:eastAsia="仿宋" w:cs="仿宋"/>
                <w:sz w:val="16"/>
                <w:szCs w:val="16"/>
              </w:rPr>
              <w:t>满意度指标</w:t>
            </w:r>
          </w:p>
        </w:tc>
        <w:tc>
          <w:tcPr>
            <w:tcW w:w="894"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lang w:eastAsia="zh-CN"/>
              </w:rPr>
              <w:t>受服务对象满意度</w:t>
            </w:r>
            <w:r>
              <w:rPr>
                <w:rFonts w:hint="eastAsia" w:ascii="仿宋" w:hAnsi="仿宋" w:eastAsia="仿宋" w:cs="仿宋"/>
                <w:sz w:val="16"/>
                <w:szCs w:val="16"/>
              </w:rPr>
              <w:t>　</w:t>
            </w:r>
          </w:p>
        </w:tc>
        <w:tc>
          <w:tcPr>
            <w:tcW w:w="1176"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107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lang w:eastAsia="zh-CN"/>
              </w:rPr>
              <w:t>社会公众满意度</w:t>
            </w:r>
            <w:r>
              <w:rPr>
                <w:rFonts w:hint="eastAsia" w:ascii="仿宋" w:hAnsi="仿宋" w:eastAsia="仿宋" w:cs="仿宋"/>
                <w:sz w:val="16"/>
                <w:szCs w:val="16"/>
                <w:lang w:val="en-US" w:eastAsia="zh-CN"/>
              </w:rPr>
              <w:t>95%以上</w:t>
            </w:r>
            <w:r>
              <w:rPr>
                <w:rFonts w:hint="eastAsia" w:ascii="仿宋" w:hAnsi="仿宋" w:eastAsia="仿宋" w:cs="仿宋"/>
                <w:sz w:val="16"/>
                <w:szCs w:val="16"/>
              </w:rPr>
              <w:t>　</w:t>
            </w:r>
          </w:p>
        </w:tc>
        <w:tc>
          <w:tcPr>
            <w:tcW w:w="1011"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lang w:eastAsia="zh-CN"/>
              </w:rPr>
              <w:t>社会公众满意度</w:t>
            </w:r>
            <w:r>
              <w:rPr>
                <w:rFonts w:hint="eastAsia" w:ascii="仿宋" w:hAnsi="仿宋" w:eastAsia="仿宋" w:cs="仿宋"/>
                <w:sz w:val="16"/>
                <w:szCs w:val="16"/>
                <w:lang w:val="en-US" w:eastAsia="zh-CN"/>
              </w:rPr>
              <w:t>95%以上</w:t>
            </w:r>
            <w:r>
              <w:rPr>
                <w:rFonts w:hint="eastAsia" w:ascii="仿宋" w:hAnsi="仿宋" w:eastAsia="仿宋" w:cs="仿宋"/>
                <w:sz w:val="16"/>
                <w:szCs w:val="16"/>
              </w:rPr>
              <w:t>　</w:t>
            </w:r>
          </w:p>
        </w:tc>
        <w:tc>
          <w:tcPr>
            <w:tcW w:w="88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lang w:val="en-US" w:eastAsia="zh-CN"/>
              </w:rPr>
              <w:t>10</w:t>
            </w:r>
            <w:r>
              <w:rPr>
                <w:rFonts w:hint="eastAsia" w:ascii="仿宋" w:hAnsi="仿宋" w:eastAsia="仿宋" w:cs="仿宋"/>
                <w:sz w:val="16"/>
                <w:szCs w:val="16"/>
              </w:rPr>
              <w:t>　</w:t>
            </w:r>
          </w:p>
        </w:tc>
        <w:tc>
          <w:tcPr>
            <w:tcW w:w="1899" w:type="dxa"/>
            <w:gridSpan w:val="3"/>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463"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r>
      <w:tr>
        <w:tblPrEx>
          <w:tblCellMar>
            <w:top w:w="0" w:type="dxa"/>
            <w:left w:w="108" w:type="dxa"/>
            <w:bottom w:w="0" w:type="dxa"/>
            <w:right w:w="108" w:type="dxa"/>
          </w:tblCellMar>
        </w:tblPrEx>
        <w:trPr>
          <w:trHeight w:val="219" w:hRule="atLeast"/>
        </w:trPr>
        <w:tc>
          <w:tcPr>
            <w:tcW w:w="685"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c>
          <w:tcPr>
            <w:tcW w:w="885"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c>
          <w:tcPr>
            <w:tcW w:w="930" w:type="dxa"/>
            <w:vMerge w:val="continue"/>
            <w:tcBorders>
              <w:top w:val="nil"/>
              <w:left w:val="single" w:color="auto" w:sz="4" w:space="0"/>
              <w:bottom w:val="single" w:color="000000"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c>
          <w:tcPr>
            <w:tcW w:w="894"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1176"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107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1011"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88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1899" w:type="dxa"/>
            <w:gridSpan w:val="3"/>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463"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r>
      <w:tr>
        <w:tblPrEx>
          <w:tblCellMar>
            <w:top w:w="0" w:type="dxa"/>
            <w:left w:w="108" w:type="dxa"/>
            <w:bottom w:w="0" w:type="dxa"/>
            <w:right w:w="108" w:type="dxa"/>
          </w:tblCellMar>
        </w:tblPrEx>
        <w:trPr>
          <w:trHeight w:val="219" w:hRule="atLeast"/>
        </w:trPr>
        <w:tc>
          <w:tcPr>
            <w:tcW w:w="685"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c>
          <w:tcPr>
            <w:tcW w:w="885"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c>
          <w:tcPr>
            <w:tcW w:w="930" w:type="dxa"/>
            <w:vMerge w:val="continue"/>
            <w:tcBorders>
              <w:top w:val="nil"/>
              <w:left w:val="single" w:color="auto" w:sz="4" w:space="0"/>
              <w:bottom w:val="single" w:color="000000"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c>
          <w:tcPr>
            <w:tcW w:w="894"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1176"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107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1011"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88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1899" w:type="dxa"/>
            <w:gridSpan w:val="3"/>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463"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r>
      <w:tr>
        <w:tblPrEx>
          <w:tblCellMar>
            <w:top w:w="0" w:type="dxa"/>
            <w:left w:w="108" w:type="dxa"/>
            <w:bottom w:w="0" w:type="dxa"/>
            <w:right w:w="108" w:type="dxa"/>
          </w:tblCellMar>
        </w:tblPrEx>
        <w:trPr>
          <w:trHeight w:val="219" w:hRule="atLeast"/>
        </w:trPr>
        <w:tc>
          <w:tcPr>
            <w:tcW w:w="685"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c>
          <w:tcPr>
            <w:tcW w:w="885"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c>
          <w:tcPr>
            <w:tcW w:w="930" w:type="dxa"/>
            <w:tcBorders>
              <w:top w:val="nil"/>
              <w:left w:val="nil"/>
              <w:bottom w:val="single" w:color="auto" w:sz="4" w:space="0"/>
              <w:right w:val="nil"/>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w:t>
            </w:r>
          </w:p>
        </w:tc>
        <w:tc>
          <w:tcPr>
            <w:tcW w:w="894"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1176"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107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1011"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88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1899" w:type="dxa"/>
            <w:gridSpan w:val="3"/>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463"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r>
      <w:tr>
        <w:tblPrEx>
          <w:tblCellMar>
            <w:top w:w="0" w:type="dxa"/>
            <w:left w:w="108" w:type="dxa"/>
            <w:bottom w:w="0" w:type="dxa"/>
            <w:right w:w="108" w:type="dxa"/>
          </w:tblCellMar>
        </w:tblPrEx>
        <w:trPr>
          <w:trHeight w:val="341" w:hRule="atLeast"/>
        </w:trPr>
        <w:tc>
          <w:tcPr>
            <w:tcW w:w="339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b/>
                <w:bCs/>
                <w:sz w:val="16"/>
                <w:szCs w:val="16"/>
              </w:rPr>
            </w:pPr>
            <w:r>
              <w:rPr>
                <w:rFonts w:hint="eastAsia" w:ascii="仿宋" w:hAnsi="仿宋" w:eastAsia="仿宋" w:cs="仿宋"/>
                <w:b/>
                <w:bCs/>
                <w:sz w:val="16"/>
                <w:szCs w:val="16"/>
              </w:rPr>
              <w:t>总分</w:t>
            </w:r>
          </w:p>
        </w:tc>
        <w:tc>
          <w:tcPr>
            <w:tcW w:w="1176"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b/>
                <w:bCs/>
                <w:sz w:val="16"/>
                <w:szCs w:val="16"/>
              </w:rPr>
            </w:pPr>
          </w:p>
        </w:tc>
        <w:tc>
          <w:tcPr>
            <w:tcW w:w="107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1011"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88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lang w:val="en-US" w:eastAsia="zh-CN"/>
              </w:rPr>
              <w:t>90</w:t>
            </w:r>
            <w:r>
              <w:rPr>
                <w:rFonts w:hint="eastAsia" w:ascii="仿宋" w:hAnsi="仿宋" w:eastAsia="仿宋" w:cs="仿宋"/>
                <w:sz w:val="16"/>
                <w:szCs w:val="16"/>
              </w:rPr>
              <w:t>　</w:t>
            </w:r>
          </w:p>
        </w:tc>
        <w:tc>
          <w:tcPr>
            <w:tcW w:w="1899" w:type="dxa"/>
            <w:gridSpan w:val="3"/>
            <w:tcBorders>
              <w:top w:val="single" w:color="auto" w:sz="4" w:space="0"/>
              <w:left w:val="nil"/>
              <w:bottom w:val="single" w:color="auto"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r>
              <w:rPr>
                <w:rFonts w:hint="eastAsia" w:ascii="仿宋" w:hAnsi="仿宋" w:eastAsia="仿宋" w:cs="仿宋"/>
                <w:sz w:val="16"/>
                <w:szCs w:val="16"/>
              </w:rPr>
              <w:t>　</w:t>
            </w:r>
          </w:p>
        </w:tc>
        <w:tc>
          <w:tcPr>
            <w:tcW w:w="463" w:type="dxa"/>
            <w:tcBorders>
              <w:top w:val="single" w:color="auto" w:sz="4" w:space="0"/>
              <w:left w:val="nil"/>
              <w:bottom w:val="single" w:color="auto"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16"/>
                <w:szCs w:val="16"/>
              </w:rPr>
            </w:pPr>
          </w:p>
        </w:tc>
      </w:tr>
    </w:tbl>
    <w:p>
      <w:pPr>
        <w:widowControl/>
        <w:spacing w:line="240" w:lineRule="auto"/>
        <w:jc w:val="left"/>
        <w:rPr>
          <w:rFonts w:hint="eastAsia" w:ascii="仿宋" w:hAnsi="仿宋" w:eastAsia="仿宋" w:cs="仿宋"/>
          <w:b/>
          <w:bCs/>
          <w:kern w:val="0"/>
          <w:sz w:val="32"/>
          <w:szCs w:val="32"/>
        </w:rPr>
        <w:sectPr>
          <w:pgSz w:w="11906" w:h="16838"/>
          <w:pgMar w:top="1440" w:right="1417" w:bottom="1440" w:left="1417" w:header="851" w:footer="992" w:gutter="0"/>
          <w:cols w:space="720" w:num="1"/>
          <w:docGrid w:type="lines" w:linePitch="312" w:charSpace="0"/>
        </w:sectPr>
      </w:pPr>
    </w:p>
    <w:p>
      <w:pPr>
        <w:widowControl/>
        <w:spacing w:line="600" w:lineRule="atLeast"/>
        <w:jc w:val="left"/>
        <w:rPr>
          <w:rFonts w:ascii="宋体" w:hAnsi="宋体" w:cs="宋体"/>
          <w:b/>
          <w:bCs/>
          <w:kern w:val="0"/>
          <w:sz w:val="32"/>
          <w:szCs w:val="32"/>
        </w:rPr>
      </w:pPr>
    </w:p>
    <w:p>
      <w:pPr>
        <w:jc w:val="center"/>
        <w:rPr>
          <w:rFonts w:hint="eastAsia" w:ascii="微软雅黑" w:hAnsi="微软雅黑" w:eastAsia="微软雅黑" w:cs="微软雅黑"/>
          <w:sz w:val="44"/>
          <w:szCs w:val="44"/>
        </w:rPr>
      </w:pPr>
      <w:r>
        <w:rPr>
          <w:rFonts w:hint="eastAsia" w:ascii="微软雅黑" w:hAnsi="微软雅黑" w:eastAsia="微软雅黑" w:cs="微软雅黑"/>
          <w:sz w:val="44"/>
          <w:szCs w:val="44"/>
        </w:rPr>
        <w:t>乐亭县</w:t>
      </w:r>
      <w:r>
        <w:rPr>
          <w:rFonts w:hint="eastAsia" w:ascii="微软雅黑" w:hAnsi="微软雅黑" w:eastAsia="微软雅黑" w:cs="微软雅黑"/>
          <w:sz w:val="44"/>
          <w:szCs w:val="44"/>
          <w:lang w:eastAsia="zh-CN"/>
        </w:rPr>
        <w:t>乐安街道办事处</w:t>
      </w:r>
      <w:r>
        <w:rPr>
          <w:rFonts w:hint="eastAsia" w:ascii="微软雅黑" w:hAnsi="微软雅黑" w:eastAsia="微软雅黑" w:cs="微软雅黑"/>
          <w:sz w:val="44"/>
          <w:szCs w:val="44"/>
        </w:rPr>
        <w:t>项目支出</w:t>
      </w:r>
    </w:p>
    <w:p>
      <w:pPr>
        <w:jc w:val="center"/>
        <w:rPr>
          <w:rFonts w:hint="eastAsia" w:ascii="微软雅黑" w:hAnsi="微软雅黑" w:eastAsia="微软雅黑" w:cs="微软雅黑"/>
          <w:sz w:val="44"/>
          <w:szCs w:val="44"/>
        </w:rPr>
      </w:pPr>
      <w:r>
        <w:rPr>
          <w:rFonts w:hint="eastAsia" w:ascii="微软雅黑" w:hAnsi="微软雅黑" w:eastAsia="微软雅黑" w:cs="微软雅黑"/>
          <w:sz w:val="44"/>
          <w:szCs w:val="44"/>
        </w:rPr>
        <w:t>绩效自评报告</w:t>
      </w:r>
    </w:p>
    <w:p>
      <w:pPr>
        <w:jc w:val="center"/>
        <w:rPr>
          <w:rFonts w:hint="eastAsia" w:ascii="微软雅黑" w:hAnsi="微软雅黑" w:eastAsia="微软雅黑" w:cs="微软雅黑"/>
          <w:sz w:val="44"/>
          <w:szCs w:val="44"/>
        </w:rPr>
      </w:pPr>
    </w:p>
    <w:p>
      <w:pPr>
        <w:jc w:val="center"/>
        <w:rPr>
          <w:rFonts w:hint="eastAsia" w:ascii="微软雅黑" w:hAnsi="微软雅黑" w:eastAsia="微软雅黑" w:cs="微软雅黑"/>
          <w:sz w:val="44"/>
          <w:szCs w:val="44"/>
        </w:rPr>
      </w:pPr>
      <w:r>
        <w:rPr>
          <w:rFonts w:hint="eastAsia" w:ascii="微软雅黑" w:hAnsi="微软雅黑" w:eastAsia="微软雅黑" w:cs="微软雅黑"/>
          <w:sz w:val="44"/>
          <w:szCs w:val="44"/>
        </w:rPr>
        <w:t>（202</w:t>
      </w:r>
      <w:r>
        <w:rPr>
          <w:rFonts w:hint="eastAsia" w:ascii="微软雅黑" w:hAnsi="微软雅黑" w:eastAsia="微软雅黑" w:cs="微软雅黑"/>
          <w:sz w:val="44"/>
          <w:szCs w:val="44"/>
          <w:lang w:val="en-US" w:eastAsia="zh-CN"/>
        </w:rPr>
        <w:t>1</w:t>
      </w:r>
      <w:r>
        <w:rPr>
          <w:rFonts w:hint="eastAsia" w:ascii="微软雅黑" w:hAnsi="微软雅黑" w:eastAsia="微软雅黑" w:cs="微软雅黑"/>
          <w:sz w:val="44"/>
          <w:szCs w:val="44"/>
        </w:rPr>
        <w:t>年度）</w:t>
      </w:r>
    </w:p>
    <w:p>
      <w:pPr>
        <w:jc w:val="center"/>
        <w:rPr>
          <w:rFonts w:hint="eastAsia" w:ascii="微软雅黑" w:hAnsi="微软雅黑" w:eastAsia="微软雅黑" w:cs="微软雅黑"/>
          <w:sz w:val="44"/>
          <w:szCs w:val="44"/>
        </w:rPr>
      </w:pPr>
    </w:p>
    <w:p>
      <w:pPr>
        <w:jc w:val="center"/>
        <w:rPr>
          <w:rFonts w:hint="eastAsia" w:ascii="微软雅黑" w:hAnsi="微软雅黑" w:eastAsia="微软雅黑" w:cs="微软雅黑"/>
          <w:sz w:val="44"/>
          <w:szCs w:val="44"/>
        </w:rPr>
      </w:pPr>
    </w:p>
    <w:p>
      <w:pPr>
        <w:jc w:val="center"/>
        <w:rPr>
          <w:rFonts w:hint="eastAsia" w:ascii="微软雅黑" w:hAnsi="微软雅黑" w:eastAsia="微软雅黑" w:cs="微软雅黑"/>
          <w:sz w:val="44"/>
          <w:szCs w:val="44"/>
        </w:rPr>
      </w:pPr>
    </w:p>
    <w:p>
      <w:pPr>
        <w:jc w:val="center"/>
        <w:rPr>
          <w:rFonts w:hint="eastAsia" w:ascii="微软雅黑" w:hAnsi="微软雅黑" w:eastAsia="微软雅黑" w:cs="微软雅黑"/>
          <w:sz w:val="44"/>
          <w:szCs w:val="44"/>
        </w:rPr>
      </w:pPr>
    </w:p>
    <w:p>
      <w:pPr>
        <w:jc w:val="center"/>
        <w:rPr>
          <w:rFonts w:hint="eastAsia" w:ascii="微软雅黑" w:hAnsi="微软雅黑" w:eastAsia="微软雅黑" w:cs="微软雅黑"/>
          <w:sz w:val="44"/>
          <w:szCs w:val="44"/>
        </w:rPr>
      </w:pPr>
    </w:p>
    <w:p>
      <w:pPr>
        <w:jc w:val="center"/>
        <w:rPr>
          <w:rFonts w:hint="eastAsia" w:ascii="微软雅黑" w:hAnsi="微软雅黑" w:eastAsia="微软雅黑" w:cs="微软雅黑"/>
          <w:sz w:val="44"/>
          <w:szCs w:val="44"/>
        </w:rPr>
      </w:pPr>
    </w:p>
    <w:p>
      <w:pPr>
        <w:pStyle w:val="6"/>
        <w:spacing w:line="640" w:lineRule="exact"/>
        <w:ind w:firstLine="640" w:firstLineChars="200"/>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rPr>
        <w:t>项目</w:t>
      </w:r>
      <w:r>
        <w:rPr>
          <w:rFonts w:hint="eastAsia" w:ascii="微软雅黑" w:hAnsi="微软雅黑" w:eastAsia="微软雅黑" w:cs="微软雅黑"/>
          <w:sz w:val="32"/>
          <w:szCs w:val="32"/>
          <w:lang w:val="en-US" w:eastAsia="zh-CN"/>
        </w:rPr>
        <w:t>1</w:t>
      </w:r>
      <w:r>
        <w:rPr>
          <w:rFonts w:hint="eastAsia" w:ascii="微软雅黑" w:hAnsi="微软雅黑" w:eastAsia="微软雅黑" w:cs="微软雅黑"/>
          <w:sz w:val="32"/>
          <w:szCs w:val="32"/>
        </w:rPr>
        <w:t>名称：</w:t>
      </w:r>
      <w:r>
        <w:rPr>
          <w:rFonts w:hint="eastAsia" w:ascii="微软雅黑" w:hAnsi="微软雅黑" w:eastAsia="微软雅黑" w:cs="微软雅黑"/>
          <w:sz w:val="32"/>
          <w:szCs w:val="32"/>
          <w:lang w:eastAsia="zh-CN"/>
        </w:rPr>
        <w:t>乡镇维稳经费</w:t>
      </w:r>
    </w:p>
    <w:p>
      <w:pPr>
        <w:pStyle w:val="6"/>
        <w:spacing w:line="640" w:lineRule="exact"/>
        <w:ind w:firstLine="640" w:firstLineChars="200"/>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rPr>
        <w:t>实施单位（公章）：</w:t>
      </w:r>
      <w:r>
        <w:rPr>
          <w:rFonts w:hint="eastAsia" w:ascii="微软雅黑" w:hAnsi="微软雅黑" w:eastAsia="微软雅黑" w:cs="微软雅黑"/>
          <w:sz w:val="32"/>
          <w:szCs w:val="32"/>
          <w:lang w:val="en-US" w:eastAsia="zh-CN"/>
        </w:rPr>
        <w:t>乐亭县</w:t>
      </w:r>
      <w:r>
        <w:rPr>
          <w:rFonts w:hint="eastAsia" w:ascii="微软雅黑" w:hAnsi="微软雅黑" w:eastAsia="微软雅黑" w:cs="微软雅黑"/>
          <w:sz w:val="32"/>
          <w:szCs w:val="32"/>
          <w:lang w:eastAsia="zh-CN"/>
        </w:rPr>
        <w:t>乐安街道办事处</w:t>
      </w:r>
    </w:p>
    <w:p>
      <w:pPr>
        <w:pStyle w:val="6"/>
        <w:spacing w:line="640" w:lineRule="exact"/>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 xml:space="preserve">主管部门（公章）： </w:t>
      </w:r>
    </w:p>
    <w:p>
      <w:pPr>
        <w:pStyle w:val="6"/>
        <w:spacing w:line="640" w:lineRule="exact"/>
        <w:ind w:firstLine="640" w:firstLineChars="200"/>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rPr>
        <w:t xml:space="preserve">项目负责人（签章）： </w:t>
      </w:r>
      <w:r>
        <w:rPr>
          <w:rFonts w:hint="eastAsia" w:ascii="微软雅黑" w:hAnsi="微软雅黑" w:eastAsia="微软雅黑" w:cs="微软雅黑"/>
          <w:sz w:val="32"/>
          <w:szCs w:val="32"/>
          <w:lang w:eastAsia="zh-CN"/>
        </w:rPr>
        <w:t>何湛源</w:t>
      </w:r>
    </w:p>
    <w:p>
      <w:pPr>
        <w:pStyle w:val="6"/>
        <w:spacing w:line="640" w:lineRule="exact"/>
        <w:ind w:firstLine="640" w:firstLineChars="200"/>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rPr>
        <w:t>填报时间：</w:t>
      </w:r>
      <w:r>
        <w:rPr>
          <w:rFonts w:hint="eastAsia" w:ascii="微软雅黑" w:hAnsi="微软雅黑" w:eastAsia="微软雅黑" w:cs="微软雅黑"/>
          <w:sz w:val="32"/>
          <w:szCs w:val="32"/>
          <w:lang w:eastAsia="zh-CN"/>
        </w:rPr>
        <w:t xml:space="preserve"> </w:t>
      </w:r>
      <w:r>
        <w:rPr>
          <w:rFonts w:hint="eastAsia" w:ascii="微软雅黑" w:hAnsi="微软雅黑" w:eastAsia="微软雅黑" w:cs="微软雅黑"/>
          <w:sz w:val="32"/>
          <w:szCs w:val="32"/>
          <w:lang w:val="en-US" w:eastAsia="zh-CN"/>
        </w:rPr>
        <w:t xml:space="preserve"> 2022</w:t>
      </w:r>
      <w:r>
        <w:rPr>
          <w:rFonts w:hint="eastAsia" w:ascii="微软雅黑" w:hAnsi="微软雅黑" w:eastAsia="微软雅黑" w:cs="微软雅黑"/>
          <w:sz w:val="32"/>
          <w:szCs w:val="32"/>
          <w:lang w:eastAsia="zh-CN"/>
        </w:rPr>
        <w:t xml:space="preserve"> </w:t>
      </w:r>
      <w:r>
        <w:rPr>
          <w:rFonts w:hint="eastAsia" w:ascii="微软雅黑" w:hAnsi="微软雅黑" w:eastAsia="微软雅黑" w:cs="微软雅黑"/>
          <w:sz w:val="32"/>
          <w:szCs w:val="32"/>
        </w:rPr>
        <w:t>年</w:t>
      </w:r>
      <w:r>
        <w:rPr>
          <w:rFonts w:hint="eastAsia" w:ascii="微软雅黑" w:hAnsi="微软雅黑" w:eastAsia="微软雅黑" w:cs="微软雅黑"/>
          <w:sz w:val="32"/>
          <w:szCs w:val="32"/>
          <w:lang w:eastAsia="zh-CN"/>
        </w:rPr>
        <w:t xml:space="preserve"> </w:t>
      </w:r>
      <w:r>
        <w:rPr>
          <w:rFonts w:hint="eastAsia" w:ascii="微软雅黑" w:hAnsi="微软雅黑" w:eastAsia="微软雅黑" w:cs="微软雅黑"/>
          <w:sz w:val="32"/>
          <w:szCs w:val="32"/>
          <w:lang w:val="en-US" w:eastAsia="zh-CN"/>
        </w:rPr>
        <w:t xml:space="preserve"> 3 </w:t>
      </w:r>
      <w:r>
        <w:rPr>
          <w:rFonts w:hint="eastAsia" w:ascii="微软雅黑" w:hAnsi="微软雅黑" w:eastAsia="微软雅黑" w:cs="微软雅黑"/>
          <w:sz w:val="32"/>
          <w:szCs w:val="32"/>
          <w:lang w:eastAsia="zh-CN"/>
        </w:rPr>
        <w:t xml:space="preserve"> </w:t>
      </w:r>
      <w:r>
        <w:rPr>
          <w:rFonts w:hint="eastAsia" w:ascii="微软雅黑" w:hAnsi="微软雅黑" w:eastAsia="微软雅黑" w:cs="微软雅黑"/>
          <w:sz w:val="32"/>
          <w:szCs w:val="32"/>
        </w:rPr>
        <w:t>月</w:t>
      </w:r>
      <w:r>
        <w:rPr>
          <w:rFonts w:hint="eastAsia" w:ascii="微软雅黑" w:hAnsi="微软雅黑" w:eastAsia="微软雅黑" w:cs="微软雅黑"/>
          <w:sz w:val="32"/>
          <w:szCs w:val="32"/>
          <w:lang w:eastAsia="zh-CN"/>
        </w:rPr>
        <w:t xml:space="preserve"> </w:t>
      </w:r>
      <w:r>
        <w:rPr>
          <w:rFonts w:hint="eastAsia" w:ascii="微软雅黑" w:hAnsi="微软雅黑" w:eastAsia="微软雅黑" w:cs="微软雅黑"/>
          <w:sz w:val="32"/>
          <w:szCs w:val="32"/>
          <w:lang w:val="en-US" w:eastAsia="zh-CN"/>
        </w:rPr>
        <w:t xml:space="preserve"> 15</w:t>
      </w:r>
    </w:p>
    <w:p>
      <w:pPr>
        <w:pStyle w:val="6"/>
        <w:spacing w:line="640" w:lineRule="exact"/>
        <w:ind w:left="0" w:leftChars="0" w:firstLine="640" w:firstLineChars="200"/>
        <w:rPr>
          <w:rFonts w:hint="eastAsia" w:ascii="黑体" w:hAnsi="黑体" w:eastAsia="黑体" w:cs="黑体"/>
          <w:sz w:val="32"/>
          <w:szCs w:val="32"/>
          <w:lang w:val="en-US" w:eastAsia="zh-CN"/>
        </w:rPr>
      </w:pPr>
    </w:p>
    <w:p>
      <w:pPr>
        <w:spacing w:line="600" w:lineRule="exact"/>
        <w:ind w:firstLine="640" w:firstLineChars="200"/>
        <w:rPr>
          <w:rFonts w:eastAsia="黑体"/>
          <w:sz w:val="32"/>
          <w:szCs w:val="32"/>
        </w:rPr>
      </w:pPr>
      <w:r>
        <w:rPr>
          <w:rFonts w:hint="eastAsia" w:eastAsia="黑体"/>
          <w:sz w:val="32"/>
          <w:szCs w:val="32"/>
        </w:rPr>
        <w:t>一、基本情况</w:t>
      </w:r>
    </w:p>
    <w:p>
      <w:pPr>
        <w:pStyle w:val="6"/>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_GB2312" w:eastAsia="仿宋_GB2312"/>
          <w:sz w:val="32"/>
          <w:szCs w:val="32"/>
          <w:lang w:val="en-US" w:eastAsia="zh-CN"/>
        </w:rPr>
      </w:pPr>
      <w:r>
        <w:rPr>
          <w:rFonts w:hint="eastAsia" w:ascii="仿宋_GB2312" w:eastAsia="仿宋_GB2312"/>
          <w:sz w:val="32"/>
          <w:szCs w:val="32"/>
        </w:rPr>
        <w:t>（一）项目概况</w:t>
      </w:r>
      <w:r>
        <w:rPr>
          <w:rFonts w:hint="eastAsia" w:ascii="仿宋_GB2312" w:eastAsia="仿宋_GB2312"/>
          <w:sz w:val="32"/>
          <w:szCs w:val="32"/>
          <w:lang w:val="en-US" w:eastAsia="zh-CN"/>
        </w:rPr>
        <w:t>:</w:t>
      </w:r>
    </w:p>
    <w:p>
      <w:pPr>
        <w:pStyle w:val="6"/>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预算资金75万元，用于处置、化解信访案件，减少越级上访事件的发生，将信访人稳定、吸附在基层，维护社会和谐稳定。畅通信访渠道，减少信访案件，维护社会和谐稳定。</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（二）项目绩效目标</w:t>
      </w:r>
      <w:r>
        <w:rPr>
          <w:rFonts w:hint="eastAsia" w:ascii="仿宋_GB2312" w:eastAsia="仿宋_GB2312"/>
          <w:sz w:val="32"/>
          <w:szCs w:val="32"/>
          <w:lang w:val="en-US" w:eastAsia="zh-CN"/>
        </w:rPr>
        <w:t>:</w:t>
      </w:r>
      <w:r>
        <w:rPr>
          <w:rFonts w:hint="eastAsia" w:ascii="仿宋" w:hAnsi="仿宋" w:eastAsia="仿宋" w:cs="仿宋"/>
          <w:sz w:val="32"/>
          <w:szCs w:val="32"/>
          <w:lang w:val="en-US" w:eastAsia="zh-CN"/>
        </w:rPr>
        <w:t>1、减少上访事件；2、维护社会和谐稳定。</w:t>
      </w:r>
    </w:p>
    <w:p>
      <w:pPr>
        <w:spacing w:line="600" w:lineRule="exact"/>
        <w:ind w:firstLine="640" w:firstLineChars="200"/>
        <w:rPr>
          <w:rFonts w:hint="eastAsia" w:eastAsia="黑体"/>
          <w:sz w:val="32"/>
          <w:szCs w:val="32"/>
        </w:rPr>
      </w:pPr>
      <w:r>
        <w:rPr>
          <w:rFonts w:hint="eastAsia" w:eastAsia="黑体"/>
          <w:sz w:val="32"/>
          <w:szCs w:val="32"/>
        </w:rPr>
        <w:t>二、绩效评价工作开展情况</w:t>
      </w:r>
    </w:p>
    <w:p>
      <w:pPr>
        <w:spacing w:line="600" w:lineRule="atLeast"/>
        <w:ind w:firstLine="640" w:firstLineChars="200"/>
        <w:rPr>
          <w:rFonts w:ascii="仿宋" w:hAnsi="仿宋" w:eastAsia="仿宋"/>
          <w:sz w:val="32"/>
          <w:szCs w:val="32"/>
        </w:rPr>
      </w:pPr>
      <w:r>
        <w:rPr>
          <w:rFonts w:ascii="仿宋" w:hAnsi="仿宋" w:eastAsia="仿宋"/>
          <w:sz w:val="32"/>
          <w:szCs w:val="32"/>
        </w:rPr>
        <w:t>采取成立本部门绩效自评工作组</w:t>
      </w:r>
      <w:r>
        <w:rPr>
          <w:rFonts w:hint="eastAsia" w:ascii="仿宋" w:hAnsi="仿宋" w:eastAsia="仿宋"/>
          <w:sz w:val="32"/>
          <w:szCs w:val="32"/>
        </w:rPr>
        <w:t>的</w:t>
      </w:r>
      <w:r>
        <w:rPr>
          <w:rFonts w:ascii="仿宋" w:hAnsi="仿宋" w:eastAsia="仿宋"/>
          <w:sz w:val="32"/>
          <w:szCs w:val="32"/>
        </w:rPr>
        <w:t>形式，本着客观、公正、公开的原则开展自评工作，所有项目的绩效自评均设计了合理、明晰、可考核的、关键性产出指标和效果指标。</w:t>
      </w:r>
    </w:p>
    <w:p>
      <w:pPr>
        <w:spacing w:line="600" w:lineRule="exact"/>
        <w:ind w:firstLine="640" w:firstLineChars="200"/>
        <w:rPr>
          <w:rFonts w:hint="eastAsia" w:eastAsia="黑体"/>
          <w:sz w:val="32"/>
          <w:szCs w:val="32"/>
        </w:rPr>
      </w:pPr>
      <w:r>
        <w:rPr>
          <w:rFonts w:hint="eastAsia" w:eastAsia="黑体"/>
          <w:sz w:val="32"/>
          <w:szCs w:val="32"/>
        </w:rPr>
        <w:t>三、综合评价情况及评价结论</w:t>
      </w:r>
    </w:p>
    <w:p>
      <w:pPr>
        <w:pStyle w:val="6"/>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（一）项目绩效目标完成情况。</w:t>
      </w:r>
    </w:p>
    <w:p>
      <w:pPr>
        <w:pStyle w:val="6"/>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有效的处置、化解了辖区信访案件，减少了越级上访事件的发生，将信访人稳定、吸附在基层，维护了辖区社会和谐稳定。全年处置信访案件105起，信访事项受理及时率及处置率均达到了100%。</w:t>
      </w:r>
    </w:p>
    <w:p>
      <w:pPr>
        <w:pStyle w:val="6"/>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（二）项目完成率100%。</w:t>
      </w:r>
    </w:p>
    <w:p>
      <w:pPr>
        <w:spacing w:line="600" w:lineRule="exact"/>
        <w:ind w:firstLine="640" w:firstLineChars="200"/>
        <w:rPr>
          <w:rFonts w:eastAsia="黑体"/>
          <w:sz w:val="32"/>
          <w:szCs w:val="32"/>
        </w:rPr>
      </w:pPr>
      <w:r>
        <w:rPr>
          <w:rFonts w:hint="eastAsia" w:eastAsia="黑体"/>
          <w:sz w:val="32"/>
          <w:szCs w:val="32"/>
        </w:rPr>
        <w:t>四、绩效评价指标分析</w:t>
      </w:r>
    </w:p>
    <w:p>
      <w:pPr>
        <w:spacing w:line="60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（一）项目决策情况。</w:t>
      </w:r>
    </w:p>
    <w:p>
      <w:pPr>
        <w:pStyle w:val="6"/>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为了维护辖区社会稳定，解决信访案件和化解社会矛盾，特设立信访维稳专项资金。</w:t>
      </w:r>
    </w:p>
    <w:p>
      <w:pPr>
        <w:pStyle w:val="6"/>
        <w:keepNext w:val="0"/>
        <w:keepLines w:val="0"/>
        <w:pageBreakBefore w:val="0"/>
        <w:widowControl w:val="0"/>
        <w:numPr>
          <w:ilvl w:val="0"/>
          <w:numId w:val="3"/>
        </w:numPr>
        <w:kinsoku/>
        <w:wordWrap/>
        <w:overflowPunct/>
        <w:topLinePunct w:val="0"/>
        <w:autoSpaceDE/>
        <w:autoSpaceDN/>
        <w:bidi w:val="0"/>
        <w:adjustRightInd/>
        <w:snapToGrid/>
        <w:spacing w:line="560" w:lineRule="atLeas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项目过程情况。</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项目资金75万元，全部为财政预算资金。已全部安排落实，用于街道信访工作。</w:t>
      </w:r>
    </w:p>
    <w:p>
      <w:pPr>
        <w:pStyle w:val="6"/>
        <w:keepNext w:val="0"/>
        <w:keepLines w:val="0"/>
        <w:pageBreakBefore w:val="0"/>
        <w:widowControl w:val="0"/>
        <w:numPr>
          <w:ilvl w:val="0"/>
          <w:numId w:val="3"/>
        </w:numPr>
        <w:kinsoku/>
        <w:wordWrap/>
        <w:overflowPunct/>
        <w:topLinePunct w:val="0"/>
        <w:autoSpaceDE/>
        <w:autoSpaceDN/>
        <w:bidi w:val="0"/>
        <w:adjustRightInd/>
        <w:snapToGrid/>
        <w:spacing w:line="560" w:lineRule="atLeas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项目产出情况。</w:t>
      </w:r>
    </w:p>
    <w:p>
      <w:pPr>
        <w:pStyle w:val="6"/>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全年处置信访案件105起，信访事项受理及时率及处置率均达到了100%。</w:t>
      </w:r>
    </w:p>
    <w:p>
      <w:pPr>
        <w:pStyle w:val="6"/>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w:t>
      </w:r>
      <w:r>
        <w:rPr>
          <w:rFonts w:hint="eastAsia" w:ascii="仿宋_GB2312" w:eastAsia="仿宋_GB2312"/>
          <w:sz w:val="32"/>
          <w:szCs w:val="32"/>
        </w:rPr>
        <w:t>项目效益情况。</w:t>
      </w:r>
    </w:p>
    <w:p>
      <w:pPr>
        <w:spacing w:line="600" w:lineRule="exact"/>
        <w:ind w:firstLine="640" w:firstLineChars="200"/>
        <w:outlineLvl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全年预算资金75万元已全部支出用于信访维稳项目，预算执行率100%。</w:t>
      </w:r>
    </w:p>
    <w:p>
      <w:pPr>
        <w:spacing w:line="600" w:lineRule="exact"/>
        <w:ind w:firstLine="640" w:firstLineChars="200"/>
        <w:rPr>
          <w:rFonts w:hint="eastAsia" w:eastAsia="黑体"/>
          <w:sz w:val="32"/>
          <w:szCs w:val="32"/>
        </w:rPr>
      </w:pPr>
      <w:r>
        <w:rPr>
          <w:rFonts w:hint="eastAsia" w:eastAsia="黑体"/>
          <w:sz w:val="32"/>
          <w:szCs w:val="32"/>
        </w:rPr>
        <w:t>五、主要经验及做法、存在的问题及原因分析</w:t>
      </w:r>
    </w:p>
    <w:p>
      <w:pPr>
        <w:pStyle w:val="6"/>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街道将继续秉承厉行节约的原则，总结工作经验，做好基层稳定工作，为上级信访工作担好担子，确保一方平安。</w:t>
      </w:r>
    </w:p>
    <w:p>
      <w:pPr>
        <w:numPr>
          <w:ilvl w:val="0"/>
          <w:numId w:val="2"/>
        </w:numPr>
        <w:spacing w:line="600" w:lineRule="exact"/>
        <w:ind w:left="0" w:leftChars="0" w:firstLine="640" w:firstLineChars="200"/>
        <w:rPr>
          <w:rFonts w:hint="eastAsia" w:eastAsia="黑体"/>
          <w:sz w:val="32"/>
          <w:szCs w:val="32"/>
        </w:rPr>
      </w:pPr>
      <w:r>
        <w:rPr>
          <w:rFonts w:hint="eastAsia" w:eastAsia="黑体"/>
          <w:sz w:val="32"/>
          <w:szCs w:val="32"/>
        </w:rPr>
        <w:t>有关建议</w:t>
      </w:r>
    </w:p>
    <w:p>
      <w:pPr>
        <w:numPr>
          <w:ilvl w:val="0"/>
          <w:numId w:val="0"/>
        </w:numPr>
        <w:spacing w:line="600" w:lineRule="exact"/>
        <w:rPr>
          <w:rFonts w:hint="eastAsia" w:ascii="仿宋" w:hAnsi="仿宋" w:eastAsia="仿宋" w:cs="仿宋"/>
          <w:sz w:val="32"/>
          <w:szCs w:val="32"/>
          <w:lang w:val="en-US" w:eastAsia="zh-CN"/>
        </w:rPr>
      </w:pPr>
      <w:r>
        <w:rPr>
          <w:rFonts w:hint="eastAsia" w:eastAsia="黑体"/>
          <w:sz w:val="32"/>
          <w:szCs w:val="32"/>
          <w:lang w:val="en-US" w:eastAsia="zh-CN"/>
        </w:rPr>
        <w:t xml:space="preserve">    </w:t>
      </w:r>
      <w:r>
        <w:rPr>
          <w:rFonts w:hint="eastAsia" w:ascii="仿宋" w:hAnsi="仿宋" w:eastAsia="仿宋" w:cs="仿宋"/>
          <w:sz w:val="32"/>
          <w:szCs w:val="32"/>
          <w:lang w:val="en-US" w:eastAsia="zh-CN"/>
        </w:rPr>
        <w:t>建议通过月度、季度考核、排名对比等多种措施强化预算项目执行科室人员的责任意识，提高预算项目绩效目标实现程度。</w:t>
      </w:r>
    </w:p>
    <w:p>
      <w:pPr>
        <w:spacing w:line="600" w:lineRule="exact"/>
        <w:ind w:firstLine="640" w:firstLineChars="200"/>
        <w:rPr>
          <w:rFonts w:eastAsia="黑体"/>
          <w:sz w:val="32"/>
          <w:szCs w:val="32"/>
        </w:rPr>
      </w:pPr>
      <w:r>
        <w:rPr>
          <w:rFonts w:hint="eastAsia" w:eastAsia="黑体"/>
          <w:sz w:val="32"/>
          <w:szCs w:val="32"/>
        </w:rPr>
        <w:t>七、其他需要说明的问题</w:t>
      </w:r>
    </w:p>
    <w:p>
      <w:pPr>
        <w:pStyle w:val="6"/>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无其他需要说明的问题。</w:t>
      </w:r>
    </w:p>
    <w:p>
      <w:pPr>
        <w:pStyle w:val="6"/>
        <w:spacing w:line="640" w:lineRule="exact"/>
        <w:ind w:firstLine="640" w:firstLineChars="200"/>
        <w:rPr>
          <w:rFonts w:hint="eastAsia" w:ascii="黑体" w:hAnsi="黑体" w:eastAsia="黑体" w:cs="黑体"/>
          <w:sz w:val="32"/>
          <w:szCs w:val="32"/>
          <w:lang w:eastAsia="zh-CN"/>
        </w:rPr>
      </w:pPr>
    </w:p>
    <w:tbl>
      <w:tblPr>
        <w:tblStyle w:val="4"/>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noWrap w:val="0"/>
            <w:vAlign w:val="center"/>
          </w:tcPr>
          <w:p>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val="0"/>
            <w:vAlign w:val="top"/>
          </w:tcPr>
          <w:p>
            <w:pPr>
              <w:widowControl/>
              <w:jc w:val="center"/>
              <w:rPr>
                <w:rFonts w:ascii="宋体" w:hAnsi="宋体" w:cs="宋体"/>
                <w:kern w:val="0"/>
                <w:sz w:val="22"/>
                <w:szCs w:val="22"/>
              </w:rPr>
            </w:pPr>
            <w:r>
              <w:rPr>
                <w:rFonts w:hint="eastAsia" w:ascii="宋体" w:hAnsi="宋体" w:cs="宋体"/>
                <w:kern w:val="0"/>
                <w:sz w:val="22"/>
                <w:szCs w:val="22"/>
              </w:rPr>
              <w:t xml:space="preserve">（ </w:t>
            </w:r>
            <w:r>
              <w:rPr>
                <w:rFonts w:hint="eastAsia" w:ascii="宋体" w:hAnsi="宋体" w:cs="宋体"/>
                <w:kern w:val="0"/>
                <w:sz w:val="22"/>
                <w:szCs w:val="22"/>
                <w:lang w:val="en-US" w:eastAsia="zh-CN"/>
              </w:rPr>
              <w:t>2021</w:t>
            </w:r>
            <w:r>
              <w:rPr>
                <w:rFonts w:hint="eastAsia" w:ascii="宋体" w:hAnsi="宋体" w:cs="宋体"/>
                <w:kern w:val="0"/>
                <w:sz w:val="22"/>
                <w:szCs w:val="22"/>
              </w:rPr>
              <w:t xml:space="preserve"> 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维稳经费</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乐亭县乐安街道办事处</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调整预算数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75</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75</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75</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75</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1323"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pPr>
              <w:bidi w:val="0"/>
              <w:spacing w:line="240" w:lineRule="auto"/>
              <w:rPr>
                <w:rFonts w:hint="eastAsia" w:ascii="宋体" w:hAnsi="宋体" w:eastAsia="宋体" w:cs="宋体"/>
                <w:sz w:val="18"/>
                <w:szCs w:val="18"/>
                <w:lang w:eastAsia="zh-CN"/>
              </w:rPr>
            </w:pPr>
            <w:r>
              <w:rPr>
                <w:rFonts w:hint="eastAsia" w:ascii="宋体" w:hAnsi="宋体" w:eastAsia="宋体" w:cs="宋体"/>
                <w:sz w:val="18"/>
                <w:szCs w:val="18"/>
              </w:rPr>
              <w:t>目标1：主要用于处置、化解信访案件，减少越级上访事件的发生，将信访人稳定在基层</w:t>
            </w:r>
            <w:r>
              <w:rPr>
                <w:rFonts w:hint="eastAsia" w:ascii="宋体" w:hAnsi="宋体" w:eastAsia="宋体" w:cs="宋体"/>
                <w:sz w:val="18"/>
                <w:szCs w:val="18"/>
                <w:lang w:eastAsia="zh-CN"/>
              </w:rPr>
              <w:t>。</w:t>
            </w:r>
          </w:p>
          <w:p>
            <w:pPr>
              <w:widowControl/>
              <w:spacing w:line="240" w:lineRule="exact"/>
              <w:jc w:val="both"/>
              <w:rPr>
                <w:rFonts w:hint="eastAsia" w:ascii="宋体" w:hAnsi="宋体" w:eastAsia="仿宋" w:cs="宋体"/>
                <w:kern w:val="0"/>
                <w:sz w:val="18"/>
                <w:szCs w:val="18"/>
                <w:lang w:eastAsia="zh-CN"/>
              </w:rPr>
            </w:pPr>
            <w:r>
              <w:rPr>
                <w:rFonts w:hint="eastAsia" w:ascii="宋体" w:hAnsi="宋体" w:eastAsia="宋体" w:cs="宋体"/>
                <w:sz w:val="18"/>
                <w:szCs w:val="18"/>
              </w:rPr>
              <w:t>目标2：维护社会和谐稳定</w:t>
            </w:r>
            <w:r>
              <w:rPr>
                <w:rFonts w:hint="eastAsia" w:ascii="宋体" w:hAnsi="宋体" w:eastAsia="宋体" w:cs="宋体"/>
                <w:sz w:val="18"/>
                <w:szCs w:val="18"/>
                <w:lang w:eastAsia="zh-CN"/>
              </w:rPr>
              <w:t>。</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宋体" w:hAnsi="宋体" w:cs="宋体"/>
                <w:kern w:val="0"/>
                <w:sz w:val="18"/>
                <w:szCs w:val="18"/>
                <w:lang w:val="en-US" w:eastAsia="zh-CN"/>
              </w:rPr>
            </w:pPr>
            <w:r>
              <w:rPr>
                <w:rFonts w:hint="eastAsia" w:ascii="宋体" w:hAnsi="宋体" w:cs="宋体"/>
                <w:kern w:val="0"/>
                <w:sz w:val="18"/>
                <w:szCs w:val="18"/>
                <w:lang w:val="en-US" w:eastAsia="zh-CN"/>
              </w:rPr>
              <w:t>全年处置信访案件105起，信访事项受理及时率及处置率均达到了100%。</w:t>
            </w:r>
          </w:p>
          <w:p>
            <w:pPr>
              <w:widowControl/>
              <w:spacing w:line="240" w:lineRule="exact"/>
              <w:jc w:val="both"/>
              <w:rPr>
                <w:rFonts w:ascii="宋体" w:hAnsi="宋体" w:cs="宋体"/>
                <w:kern w:val="0"/>
                <w:sz w:val="18"/>
                <w:szCs w:val="18"/>
              </w:rPr>
            </w:pPr>
          </w:p>
        </w:tc>
      </w:tr>
      <w:tr>
        <w:tblPrEx>
          <w:tblCellMar>
            <w:top w:w="0" w:type="dxa"/>
            <w:left w:w="108" w:type="dxa"/>
            <w:bottom w:w="0" w:type="dxa"/>
            <w:right w:w="108" w:type="dxa"/>
          </w:tblCellMar>
        </w:tblPrEx>
        <w:trPr>
          <w:trHeight w:val="806" w:hRule="exact"/>
          <w:jc w:val="center"/>
        </w:trPr>
        <w:tc>
          <w:tcPr>
            <w:tcW w:w="588" w:type="dxa"/>
            <w:vMerge w:val="restart"/>
            <w:tcBorders>
              <w:top w:val="nil"/>
              <w:left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一级指标</w:t>
            </w:r>
          </w:p>
        </w:tc>
        <w:tc>
          <w:tcPr>
            <w:tcW w:w="111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年度</w:t>
            </w:r>
          </w:p>
          <w:p>
            <w:pPr>
              <w:widowControl/>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实际</w:t>
            </w:r>
          </w:p>
          <w:p>
            <w:pPr>
              <w:widowControl/>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454"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产出指标</w:t>
            </w: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处理信访案件</w:t>
            </w:r>
          </w:p>
        </w:tc>
        <w:tc>
          <w:tcPr>
            <w:tcW w:w="85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105</w:t>
            </w:r>
          </w:p>
        </w:tc>
        <w:tc>
          <w:tcPr>
            <w:tcW w:w="85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105</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1</w:t>
            </w:r>
            <w:r>
              <w:rPr>
                <w:rFonts w:hint="eastAsia" w:ascii="宋体" w:hAnsi="宋体" w:cs="宋体"/>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4"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涉稳舆情处置率</w:t>
            </w:r>
          </w:p>
        </w:tc>
        <w:tc>
          <w:tcPr>
            <w:tcW w:w="85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&gt;=95%</w:t>
            </w:r>
          </w:p>
        </w:tc>
        <w:tc>
          <w:tcPr>
            <w:tcW w:w="85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1</w:t>
            </w:r>
            <w:r>
              <w:rPr>
                <w:rFonts w:hint="eastAsia" w:ascii="宋体" w:hAnsi="宋体" w:cs="宋体"/>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4"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案件处置及时率</w:t>
            </w:r>
          </w:p>
        </w:tc>
        <w:tc>
          <w:tcPr>
            <w:tcW w:w="85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仿宋" w:hAnsi="仿宋" w:eastAsia="仿宋" w:cs="仿宋"/>
                <w:sz w:val="19"/>
                <w:szCs w:val="19"/>
                <w:lang w:val="en-US" w:eastAsia="zh-CN"/>
              </w:rPr>
              <w:t>&gt;=95%</w:t>
            </w:r>
          </w:p>
        </w:tc>
        <w:tc>
          <w:tcPr>
            <w:tcW w:w="85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4"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控制在预算内</w:t>
            </w:r>
          </w:p>
        </w:tc>
        <w:tc>
          <w:tcPr>
            <w:tcW w:w="85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75万元</w:t>
            </w:r>
          </w:p>
        </w:tc>
        <w:tc>
          <w:tcPr>
            <w:tcW w:w="85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75万元</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654"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效益指标</w:t>
            </w: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经济效益</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bidi w:val="0"/>
              <w:rPr>
                <w:rFonts w:hint="eastAsia" w:ascii="宋体" w:hAnsi="宋体" w:eastAsia="宋体" w:cs="宋体"/>
                <w:color w:val="000000"/>
                <w:kern w:val="0"/>
                <w:sz w:val="18"/>
                <w:szCs w:val="18"/>
              </w:rPr>
            </w:pPr>
            <w:r>
              <w:rPr>
                <w:rFonts w:hint="eastAsia" w:ascii="宋体" w:hAnsi="宋体" w:eastAsia="宋体" w:cs="宋体"/>
                <w:sz w:val="18"/>
                <w:szCs w:val="18"/>
              </w:rPr>
              <w:t>促进全县经济发展</w:t>
            </w:r>
          </w:p>
        </w:tc>
        <w:tc>
          <w:tcPr>
            <w:tcW w:w="85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eastAsia="宋体" w:cs="宋体"/>
                <w:sz w:val="18"/>
                <w:szCs w:val="18"/>
                <w:lang w:eastAsia="zh-CN"/>
              </w:rPr>
              <w:t>提高经济效益</w:t>
            </w:r>
          </w:p>
        </w:tc>
        <w:tc>
          <w:tcPr>
            <w:tcW w:w="85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效果明显</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8</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714"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社会效益</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bidi w:val="0"/>
              <w:rPr>
                <w:rFonts w:hint="eastAsia" w:ascii="宋体" w:hAnsi="宋体" w:eastAsia="宋体" w:cs="宋体"/>
                <w:kern w:val="2"/>
                <w:sz w:val="18"/>
                <w:szCs w:val="18"/>
                <w:lang w:val="en-US" w:eastAsia="zh-CN" w:bidi="ar-SA"/>
              </w:rPr>
            </w:pPr>
            <w:r>
              <w:rPr>
                <w:rFonts w:hint="eastAsia" w:ascii="宋体" w:hAnsi="宋体" w:eastAsia="宋体" w:cs="宋体"/>
                <w:sz w:val="18"/>
                <w:szCs w:val="18"/>
              </w:rPr>
              <w:t>减少社会不稳定隐患　</w:t>
            </w:r>
          </w:p>
        </w:tc>
        <w:tc>
          <w:tcPr>
            <w:tcW w:w="85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保持社会稳定</w:t>
            </w:r>
          </w:p>
        </w:tc>
        <w:tc>
          <w:tcPr>
            <w:tcW w:w="85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效果明显</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614"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生态效益</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bidi w:val="0"/>
              <w:rPr>
                <w:rFonts w:hint="eastAsia" w:ascii="宋体" w:hAnsi="宋体" w:eastAsia="宋体" w:cs="宋体"/>
                <w:kern w:val="2"/>
                <w:sz w:val="18"/>
                <w:szCs w:val="18"/>
                <w:lang w:val="en-US" w:eastAsia="zh-CN" w:bidi="ar-SA"/>
              </w:rPr>
            </w:pPr>
            <w:r>
              <w:rPr>
                <w:rFonts w:hint="eastAsia" w:ascii="宋体" w:hAnsi="宋体" w:eastAsia="宋体" w:cs="宋体"/>
                <w:sz w:val="18"/>
                <w:szCs w:val="18"/>
              </w:rPr>
              <w:t>营造良好社会环境</w:t>
            </w:r>
          </w:p>
        </w:tc>
        <w:tc>
          <w:tcPr>
            <w:tcW w:w="85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社会和谐稳定</w:t>
            </w:r>
          </w:p>
        </w:tc>
        <w:tc>
          <w:tcPr>
            <w:tcW w:w="85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效果明显</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774"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pPr>
              <w:bidi w:val="0"/>
              <w:rPr>
                <w:rFonts w:hint="eastAsia" w:ascii="宋体" w:hAnsi="宋体" w:eastAsia="宋体" w:cs="宋体"/>
                <w:kern w:val="2"/>
                <w:sz w:val="18"/>
                <w:szCs w:val="18"/>
                <w:lang w:val="en-US" w:eastAsia="zh-CN" w:bidi="ar-SA"/>
              </w:rPr>
            </w:pPr>
            <w:r>
              <w:rPr>
                <w:rFonts w:hint="eastAsia" w:ascii="宋体" w:hAnsi="宋体" w:eastAsia="宋体" w:cs="宋体"/>
                <w:sz w:val="18"/>
                <w:szCs w:val="18"/>
              </w:rPr>
              <w:t>维护社会长久稳定</w:t>
            </w:r>
          </w:p>
        </w:tc>
        <w:tc>
          <w:tcPr>
            <w:tcW w:w="85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长期</w:t>
            </w:r>
          </w:p>
        </w:tc>
        <w:tc>
          <w:tcPr>
            <w:tcW w:w="85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长期</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984" w:hRule="exact"/>
          <w:jc w:val="center"/>
        </w:trPr>
        <w:tc>
          <w:tcPr>
            <w:tcW w:w="588" w:type="dxa"/>
            <w:vMerge w:val="continue"/>
            <w:tcBorders>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满意度</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群众满意度</w:t>
            </w:r>
          </w:p>
        </w:tc>
        <w:tc>
          <w:tcPr>
            <w:tcW w:w="85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仿宋" w:hAnsi="仿宋" w:eastAsia="仿宋" w:cs="仿宋"/>
                <w:sz w:val="19"/>
                <w:szCs w:val="19"/>
                <w:lang w:val="en-US" w:eastAsia="zh-CN"/>
              </w:rPr>
              <w:t>&gt;=95%</w:t>
            </w:r>
          </w:p>
        </w:tc>
        <w:tc>
          <w:tcPr>
            <w:tcW w:w="85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96%</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4" w:hRule="exact"/>
          <w:jc w:val="center"/>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95</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bl>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ascii="仿宋" w:hAnsi="仿宋" w:eastAsia="仿宋" w:cs="仿宋"/>
          <w:sz w:val="19"/>
          <w:szCs w:val="19"/>
        </w:rPr>
      </w:pPr>
    </w:p>
    <w:p>
      <w:pPr>
        <w:bidi w:val="0"/>
        <w:rPr>
          <w:rFonts w:hint="eastAsia" w:ascii="仿宋" w:hAnsi="仿宋" w:eastAsia="仿宋" w:cs="仿宋"/>
          <w:sz w:val="19"/>
          <w:szCs w:val="19"/>
        </w:rPr>
      </w:pPr>
    </w:p>
    <w:p>
      <w:pPr>
        <w:jc w:val="center"/>
        <w:rPr>
          <w:rFonts w:hint="eastAsia" w:ascii="微软雅黑" w:hAnsi="微软雅黑" w:eastAsia="微软雅黑" w:cs="微软雅黑"/>
          <w:sz w:val="44"/>
          <w:szCs w:val="44"/>
        </w:rPr>
      </w:pPr>
      <w:r>
        <w:rPr>
          <w:rFonts w:hint="eastAsia" w:ascii="微软雅黑" w:hAnsi="微软雅黑" w:eastAsia="微软雅黑" w:cs="微软雅黑"/>
          <w:sz w:val="44"/>
          <w:szCs w:val="44"/>
        </w:rPr>
        <w:t>乐亭县</w:t>
      </w:r>
      <w:r>
        <w:rPr>
          <w:rFonts w:hint="eastAsia" w:ascii="微软雅黑" w:hAnsi="微软雅黑" w:eastAsia="微软雅黑" w:cs="微软雅黑"/>
          <w:sz w:val="44"/>
          <w:szCs w:val="44"/>
          <w:lang w:eastAsia="zh-CN"/>
        </w:rPr>
        <w:t>乐安街道办事处</w:t>
      </w:r>
      <w:r>
        <w:rPr>
          <w:rFonts w:hint="eastAsia" w:ascii="微软雅黑" w:hAnsi="微软雅黑" w:eastAsia="微软雅黑" w:cs="微软雅黑"/>
          <w:sz w:val="44"/>
          <w:szCs w:val="44"/>
        </w:rPr>
        <w:t>项目支出</w:t>
      </w:r>
    </w:p>
    <w:p>
      <w:pPr>
        <w:jc w:val="center"/>
        <w:rPr>
          <w:rFonts w:hint="eastAsia" w:ascii="微软雅黑" w:hAnsi="微软雅黑" w:eastAsia="微软雅黑" w:cs="微软雅黑"/>
          <w:sz w:val="44"/>
          <w:szCs w:val="44"/>
        </w:rPr>
      </w:pPr>
      <w:r>
        <w:rPr>
          <w:rFonts w:hint="eastAsia" w:ascii="微软雅黑" w:hAnsi="微软雅黑" w:eastAsia="微软雅黑" w:cs="微软雅黑"/>
          <w:sz w:val="44"/>
          <w:szCs w:val="44"/>
        </w:rPr>
        <w:t>绩效自评报告</w:t>
      </w:r>
    </w:p>
    <w:p>
      <w:pPr>
        <w:jc w:val="center"/>
        <w:rPr>
          <w:rFonts w:hint="eastAsia" w:ascii="微软雅黑" w:hAnsi="微软雅黑" w:eastAsia="微软雅黑" w:cs="微软雅黑"/>
          <w:sz w:val="44"/>
          <w:szCs w:val="44"/>
        </w:rPr>
      </w:pPr>
    </w:p>
    <w:p>
      <w:pPr>
        <w:jc w:val="center"/>
        <w:rPr>
          <w:rFonts w:hint="eastAsia" w:ascii="微软雅黑" w:hAnsi="微软雅黑" w:eastAsia="微软雅黑" w:cs="微软雅黑"/>
          <w:sz w:val="44"/>
          <w:szCs w:val="44"/>
        </w:rPr>
      </w:pPr>
      <w:r>
        <w:rPr>
          <w:rFonts w:hint="eastAsia" w:ascii="微软雅黑" w:hAnsi="微软雅黑" w:eastAsia="微软雅黑" w:cs="微软雅黑"/>
          <w:sz w:val="44"/>
          <w:szCs w:val="44"/>
        </w:rPr>
        <w:t>（202</w:t>
      </w:r>
      <w:r>
        <w:rPr>
          <w:rFonts w:hint="eastAsia" w:ascii="微软雅黑" w:hAnsi="微软雅黑" w:eastAsia="微软雅黑" w:cs="微软雅黑"/>
          <w:sz w:val="44"/>
          <w:szCs w:val="44"/>
          <w:lang w:val="en-US" w:eastAsia="zh-CN"/>
        </w:rPr>
        <w:t>1</w:t>
      </w:r>
      <w:r>
        <w:rPr>
          <w:rFonts w:hint="eastAsia" w:ascii="微软雅黑" w:hAnsi="微软雅黑" w:eastAsia="微软雅黑" w:cs="微软雅黑"/>
          <w:sz w:val="44"/>
          <w:szCs w:val="44"/>
        </w:rPr>
        <w:t>年度）</w:t>
      </w:r>
    </w:p>
    <w:p>
      <w:pPr>
        <w:jc w:val="center"/>
        <w:rPr>
          <w:rFonts w:hint="eastAsia" w:ascii="微软雅黑" w:hAnsi="微软雅黑" w:eastAsia="微软雅黑" w:cs="微软雅黑"/>
          <w:sz w:val="44"/>
          <w:szCs w:val="44"/>
        </w:rPr>
      </w:pPr>
    </w:p>
    <w:p>
      <w:pPr>
        <w:jc w:val="center"/>
        <w:rPr>
          <w:rFonts w:hint="eastAsia" w:ascii="微软雅黑" w:hAnsi="微软雅黑" w:eastAsia="微软雅黑" w:cs="微软雅黑"/>
          <w:sz w:val="44"/>
          <w:szCs w:val="44"/>
        </w:rPr>
      </w:pPr>
    </w:p>
    <w:p>
      <w:pPr>
        <w:jc w:val="center"/>
        <w:rPr>
          <w:rFonts w:hint="eastAsia" w:ascii="微软雅黑" w:hAnsi="微软雅黑" w:eastAsia="微软雅黑" w:cs="微软雅黑"/>
          <w:sz w:val="44"/>
          <w:szCs w:val="44"/>
        </w:rPr>
      </w:pPr>
    </w:p>
    <w:p>
      <w:pPr>
        <w:jc w:val="center"/>
        <w:rPr>
          <w:rFonts w:hint="eastAsia" w:ascii="微软雅黑" w:hAnsi="微软雅黑" w:eastAsia="微软雅黑" w:cs="微软雅黑"/>
          <w:sz w:val="44"/>
          <w:szCs w:val="44"/>
        </w:rPr>
      </w:pPr>
    </w:p>
    <w:p>
      <w:pPr>
        <w:jc w:val="center"/>
        <w:rPr>
          <w:rFonts w:hint="eastAsia" w:ascii="微软雅黑" w:hAnsi="微软雅黑" w:eastAsia="微软雅黑" w:cs="微软雅黑"/>
          <w:sz w:val="44"/>
          <w:szCs w:val="44"/>
        </w:rPr>
      </w:pPr>
    </w:p>
    <w:p>
      <w:pPr>
        <w:pStyle w:val="6"/>
        <w:spacing w:line="640" w:lineRule="exact"/>
        <w:ind w:firstLine="640" w:firstLineChars="200"/>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rPr>
        <w:t>项目</w:t>
      </w:r>
      <w:r>
        <w:rPr>
          <w:rFonts w:hint="eastAsia" w:ascii="微软雅黑" w:hAnsi="微软雅黑" w:eastAsia="微软雅黑" w:cs="微软雅黑"/>
          <w:sz w:val="32"/>
          <w:szCs w:val="32"/>
          <w:lang w:val="en-US" w:eastAsia="zh-CN"/>
        </w:rPr>
        <w:t>2</w:t>
      </w:r>
      <w:r>
        <w:rPr>
          <w:rFonts w:hint="eastAsia" w:ascii="微软雅黑" w:hAnsi="微软雅黑" w:eastAsia="微软雅黑" w:cs="微软雅黑"/>
          <w:sz w:val="32"/>
          <w:szCs w:val="32"/>
        </w:rPr>
        <w:t>名称：</w:t>
      </w:r>
      <w:r>
        <w:rPr>
          <w:rFonts w:hint="eastAsia" w:ascii="微软雅黑" w:hAnsi="微软雅黑" w:eastAsia="微软雅黑" w:cs="微软雅黑"/>
          <w:sz w:val="32"/>
          <w:szCs w:val="32"/>
          <w:lang w:eastAsia="zh-CN"/>
        </w:rPr>
        <w:t>农村定期定量补助</w:t>
      </w:r>
    </w:p>
    <w:p>
      <w:pPr>
        <w:pStyle w:val="6"/>
        <w:spacing w:line="640" w:lineRule="exact"/>
        <w:ind w:firstLine="640" w:firstLineChars="200"/>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rPr>
        <w:t>实施单位（公章）：</w:t>
      </w:r>
      <w:r>
        <w:rPr>
          <w:rFonts w:hint="eastAsia" w:ascii="微软雅黑" w:hAnsi="微软雅黑" w:eastAsia="微软雅黑" w:cs="微软雅黑"/>
          <w:sz w:val="32"/>
          <w:szCs w:val="32"/>
          <w:lang w:val="en-US" w:eastAsia="zh-CN"/>
        </w:rPr>
        <w:t>乐亭县</w:t>
      </w:r>
      <w:r>
        <w:rPr>
          <w:rFonts w:hint="eastAsia" w:ascii="微软雅黑" w:hAnsi="微软雅黑" w:eastAsia="微软雅黑" w:cs="微软雅黑"/>
          <w:sz w:val="32"/>
          <w:szCs w:val="32"/>
          <w:lang w:eastAsia="zh-CN"/>
        </w:rPr>
        <w:t>乐安街道办事处</w:t>
      </w:r>
    </w:p>
    <w:p>
      <w:pPr>
        <w:pStyle w:val="6"/>
        <w:spacing w:line="640" w:lineRule="exact"/>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 xml:space="preserve">主管部门（公章）： </w:t>
      </w:r>
    </w:p>
    <w:p>
      <w:pPr>
        <w:pStyle w:val="6"/>
        <w:spacing w:line="640" w:lineRule="exact"/>
        <w:ind w:firstLine="640" w:firstLineChars="200"/>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rPr>
        <w:t xml:space="preserve">项目负责人（签章）： </w:t>
      </w:r>
      <w:r>
        <w:rPr>
          <w:rFonts w:hint="eastAsia" w:ascii="微软雅黑" w:hAnsi="微软雅黑" w:eastAsia="微软雅黑" w:cs="微软雅黑"/>
          <w:sz w:val="32"/>
          <w:szCs w:val="32"/>
          <w:lang w:eastAsia="zh-CN"/>
        </w:rPr>
        <w:t>李健</w:t>
      </w:r>
    </w:p>
    <w:p>
      <w:pPr>
        <w:pStyle w:val="6"/>
        <w:spacing w:line="640" w:lineRule="exact"/>
        <w:ind w:firstLine="640" w:firstLineChars="200"/>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rPr>
        <w:t>填报时间：</w:t>
      </w:r>
      <w:r>
        <w:rPr>
          <w:rFonts w:hint="eastAsia" w:ascii="微软雅黑" w:hAnsi="微软雅黑" w:eastAsia="微软雅黑" w:cs="微软雅黑"/>
          <w:sz w:val="32"/>
          <w:szCs w:val="32"/>
          <w:lang w:eastAsia="zh-CN"/>
        </w:rPr>
        <w:t xml:space="preserve"> </w:t>
      </w:r>
      <w:r>
        <w:rPr>
          <w:rFonts w:hint="eastAsia" w:ascii="微软雅黑" w:hAnsi="微软雅黑" w:eastAsia="微软雅黑" w:cs="微软雅黑"/>
          <w:sz w:val="32"/>
          <w:szCs w:val="32"/>
          <w:lang w:val="en-US" w:eastAsia="zh-CN"/>
        </w:rPr>
        <w:t xml:space="preserve"> 2022</w:t>
      </w:r>
      <w:r>
        <w:rPr>
          <w:rFonts w:hint="eastAsia" w:ascii="微软雅黑" w:hAnsi="微软雅黑" w:eastAsia="微软雅黑" w:cs="微软雅黑"/>
          <w:sz w:val="32"/>
          <w:szCs w:val="32"/>
          <w:lang w:eastAsia="zh-CN"/>
        </w:rPr>
        <w:t xml:space="preserve"> </w:t>
      </w:r>
      <w:r>
        <w:rPr>
          <w:rFonts w:hint="eastAsia" w:ascii="微软雅黑" w:hAnsi="微软雅黑" w:eastAsia="微软雅黑" w:cs="微软雅黑"/>
          <w:sz w:val="32"/>
          <w:szCs w:val="32"/>
        </w:rPr>
        <w:t>年</w:t>
      </w:r>
      <w:r>
        <w:rPr>
          <w:rFonts w:hint="eastAsia" w:ascii="微软雅黑" w:hAnsi="微软雅黑" w:eastAsia="微软雅黑" w:cs="微软雅黑"/>
          <w:sz w:val="32"/>
          <w:szCs w:val="32"/>
          <w:lang w:eastAsia="zh-CN"/>
        </w:rPr>
        <w:t xml:space="preserve"> </w:t>
      </w:r>
      <w:r>
        <w:rPr>
          <w:rFonts w:hint="eastAsia" w:ascii="微软雅黑" w:hAnsi="微软雅黑" w:eastAsia="微软雅黑" w:cs="微软雅黑"/>
          <w:sz w:val="32"/>
          <w:szCs w:val="32"/>
          <w:lang w:val="en-US" w:eastAsia="zh-CN"/>
        </w:rPr>
        <w:t xml:space="preserve"> 3 </w:t>
      </w:r>
      <w:r>
        <w:rPr>
          <w:rFonts w:hint="eastAsia" w:ascii="微软雅黑" w:hAnsi="微软雅黑" w:eastAsia="微软雅黑" w:cs="微软雅黑"/>
          <w:sz w:val="32"/>
          <w:szCs w:val="32"/>
          <w:lang w:eastAsia="zh-CN"/>
        </w:rPr>
        <w:t xml:space="preserve"> </w:t>
      </w:r>
      <w:r>
        <w:rPr>
          <w:rFonts w:hint="eastAsia" w:ascii="微软雅黑" w:hAnsi="微软雅黑" w:eastAsia="微软雅黑" w:cs="微软雅黑"/>
          <w:sz w:val="32"/>
          <w:szCs w:val="32"/>
        </w:rPr>
        <w:t>月</w:t>
      </w:r>
      <w:r>
        <w:rPr>
          <w:rFonts w:hint="eastAsia" w:ascii="微软雅黑" w:hAnsi="微软雅黑" w:eastAsia="微软雅黑" w:cs="微软雅黑"/>
          <w:sz w:val="32"/>
          <w:szCs w:val="32"/>
          <w:lang w:eastAsia="zh-CN"/>
        </w:rPr>
        <w:t xml:space="preserve"> </w:t>
      </w:r>
      <w:r>
        <w:rPr>
          <w:rFonts w:hint="eastAsia" w:ascii="微软雅黑" w:hAnsi="微软雅黑" w:eastAsia="微软雅黑" w:cs="微软雅黑"/>
          <w:sz w:val="32"/>
          <w:szCs w:val="32"/>
          <w:lang w:val="en-US" w:eastAsia="zh-CN"/>
        </w:rPr>
        <w:t xml:space="preserve"> 15</w:t>
      </w:r>
    </w:p>
    <w:p>
      <w:pPr>
        <w:pStyle w:val="6"/>
        <w:spacing w:line="640" w:lineRule="exact"/>
        <w:ind w:left="0" w:leftChars="0" w:firstLine="640" w:firstLineChars="200"/>
        <w:rPr>
          <w:rFonts w:hint="eastAsia" w:ascii="黑体" w:hAnsi="黑体" w:eastAsia="黑体" w:cs="黑体"/>
          <w:sz w:val="32"/>
          <w:szCs w:val="32"/>
          <w:lang w:val="en-US" w:eastAsia="zh-CN"/>
        </w:rPr>
      </w:pPr>
    </w:p>
    <w:p>
      <w:pPr>
        <w:spacing w:line="600" w:lineRule="exact"/>
        <w:ind w:firstLine="640" w:firstLineChars="200"/>
        <w:rPr>
          <w:rFonts w:eastAsia="黑体"/>
          <w:sz w:val="32"/>
          <w:szCs w:val="32"/>
        </w:rPr>
      </w:pPr>
      <w:r>
        <w:rPr>
          <w:rFonts w:hint="eastAsia" w:eastAsia="黑体"/>
          <w:sz w:val="32"/>
          <w:szCs w:val="32"/>
        </w:rPr>
        <w:t>一、基本情况</w:t>
      </w:r>
    </w:p>
    <w:p>
      <w:pPr>
        <w:pStyle w:val="6"/>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_GB2312" w:eastAsia="仿宋_GB2312"/>
          <w:sz w:val="32"/>
          <w:szCs w:val="32"/>
          <w:lang w:val="en-US" w:eastAsia="zh-CN"/>
        </w:rPr>
      </w:pPr>
      <w:r>
        <w:rPr>
          <w:rFonts w:hint="eastAsia" w:ascii="仿宋_GB2312" w:eastAsia="仿宋_GB2312"/>
          <w:sz w:val="32"/>
          <w:szCs w:val="32"/>
        </w:rPr>
        <w:t>（一）项目概况</w:t>
      </w:r>
      <w:r>
        <w:rPr>
          <w:rFonts w:hint="eastAsia" w:ascii="仿宋_GB2312" w:eastAsia="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预算资金4.65万元，用于</w:t>
      </w:r>
      <w:r>
        <w:rPr>
          <w:rFonts w:hint="eastAsia" w:ascii="仿宋" w:hAnsi="仿宋" w:eastAsia="仿宋" w:cs="仿宋"/>
          <w:sz w:val="32"/>
          <w:szCs w:val="32"/>
        </w:rPr>
        <w:t>解决农村困难群众生活，对符合政策的精简老弱病残职工、职业警察和农村特困人员发放生活补助。</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rPr>
        <w:t>项目绩效目标</w:t>
      </w:r>
      <w:r>
        <w:rPr>
          <w:rFonts w:hint="eastAsia" w:ascii="仿宋_GB2312" w:eastAsia="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及时、足额发放补贴资金；2.保证受补贴人员生活水平。</w:t>
      </w:r>
    </w:p>
    <w:p>
      <w:pPr>
        <w:spacing w:line="600" w:lineRule="exact"/>
        <w:ind w:firstLine="640" w:firstLineChars="200"/>
        <w:rPr>
          <w:rFonts w:hint="eastAsia" w:eastAsia="黑体"/>
          <w:sz w:val="32"/>
          <w:szCs w:val="32"/>
        </w:rPr>
      </w:pPr>
      <w:r>
        <w:rPr>
          <w:rFonts w:hint="eastAsia" w:eastAsia="黑体"/>
          <w:sz w:val="32"/>
          <w:szCs w:val="32"/>
        </w:rPr>
        <w:t>二、绩效评价工作开展情况</w:t>
      </w:r>
    </w:p>
    <w:p>
      <w:pPr>
        <w:spacing w:line="600" w:lineRule="atLeast"/>
        <w:ind w:firstLine="640" w:firstLineChars="200"/>
        <w:rPr>
          <w:rFonts w:ascii="仿宋" w:hAnsi="仿宋" w:eastAsia="仿宋"/>
          <w:sz w:val="32"/>
          <w:szCs w:val="32"/>
        </w:rPr>
      </w:pPr>
      <w:r>
        <w:rPr>
          <w:rFonts w:ascii="仿宋" w:hAnsi="仿宋" w:eastAsia="仿宋"/>
          <w:sz w:val="32"/>
          <w:szCs w:val="32"/>
        </w:rPr>
        <w:t>采取成立本部门绩效自评工作组</w:t>
      </w:r>
      <w:r>
        <w:rPr>
          <w:rFonts w:hint="eastAsia" w:ascii="仿宋" w:hAnsi="仿宋" w:eastAsia="仿宋"/>
          <w:sz w:val="32"/>
          <w:szCs w:val="32"/>
        </w:rPr>
        <w:t>的</w:t>
      </w:r>
      <w:r>
        <w:rPr>
          <w:rFonts w:ascii="仿宋" w:hAnsi="仿宋" w:eastAsia="仿宋"/>
          <w:sz w:val="32"/>
          <w:szCs w:val="32"/>
        </w:rPr>
        <w:t>形式，本着客观、公正、公开的原则开展自评工作，所有项目的绩效自评均设计了合理、明晰、可考核的、关键性产出指标和效果指标。</w:t>
      </w:r>
    </w:p>
    <w:p>
      <w:pPr>
        <w:spacing w:line="600" w:lineRule="exact"/>
        <w:ind w:firstLine="640" w:firstLineChars="200"/>
        <w:rPr>
          <w:rFonts w:hint="eastAsia" w:eastAsia="黑体"/>
          <w:sz w:val="32"/>
          <w:szCs w:val="32"/>
        </w:rPr>
      </w:pPr>
      <w:r>
        <w:rPr>
          <w:rFonts w:hint="eastAsia" w:eastAsia="黑体"/>
          <w:sz w:val="32"/>
          <w:szCs w:val="32"/>
        </w:rPr>
        <w:t>三、综合评价情况及评价结论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（一）项目绩效目标完成情况。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街道社会事务办于每季度末跟民政部门对接核定一次受补贴人员名单，核实无误后交由财务室发放补贴，发放完成后除财务记账外社会事务办会形成档案存档以备相关部门随时检查。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（二）项目完成率100%。</w:t>
      </w:r>
    </w:p>
    <w:p>
      <w:pPr>
        <w:spacing w:line="600" w:lineRule="exact"/>
        <w:ind w:firstLine="640" w:firstLineChars="200"/>
        <w:rPr>
          <w:rFonts w:eastAsia="黑体"/>
          <w:sz w:val="32"/>
          <w:szCs w:val="32"/>
        </w:rPr>
      </w:pPr>
      <w:r>
        <w:rPr>
          <w:rFonts w:hint="eastAsia" w:eastAsia="黑体"/>
          <w:sz w:val="32"/>
          <w:szCs w:val="32"/>
        </w:rPr>
        <w:t>四、绩效评价指标分析</w:t>
      </w:r>
    </w:p>
    <w:p>
      <w:pPr>
        <w:spacing w:line="60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（一）项目决策情况。</w:t>
      </w:r>
    </w:p>
    <w:p>
      <w:pPr>
        <w:adjustRightInd w:val="0"/>
        <w:snapToGrid w:val="0"/>
        <w:spacing w:line="600" w:lineRule="exact"/>
        <w:ind w:firstLine="640" w:firstLineChars="200"/>
        <w:rPr>
          <w:rFonts w:ascii="楷体" w:hAnsi="楷体" w:eastAsia="楷体"/>
          <w:b/>
          <w:sz w:val="32"/>
          <w:szCs w:val="32"/>
        </w:rPr>
      </w:pPr>
      <w:r>
        <w:rPr>
          <w:rFonts w:hint="eastAsia" w:ascii="仿宋_GB2312" w:eastAsia="仿宋_GB2312"/>
          <w:sz w:val="32"/>
          <w:szCs w:val="32"/>
          <w:lang w:eastAsia="zh-CN"/>
        </w:rPr>
        <w:t>执行国家社会保障和救助政策，体现国家对老弱病残人群的关怀。为了切实解决农村困难群众生活，对符合条件的精简老弱病残职工、职业警察和农村特困人员按季度发放生活补贴。按照民政部门要求设立此项目。</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Chars="200"/>
        <w:textAlignment w:val="auto"/>
        <w:rPr>
          <w:rFonts w:hint="eastAsia" w:ascii="仿宋_GB2312" w:eastAsia="仿宋_GB2312"/>
          <w:sz w:val="32"/>
          <w:szCs w:val="32"/>
        </w:rPr>
      </w:pPr>
      <w:r>
        <w:rPr>
          <w:rFonts w:hint="eastAsia" w:ascii="仿宋_GB2312" w:eastAsia="仿宋_GB2312"/>
          <w:sz w:val="32"/>
          <w:szCs w:val="32"/>
          <w:lang w:eastAsia="zh-CN"/>
        </w:rPr>
        <w:t>（二）</w:t>
      </w:r>
      <w:r>
        <w:rPr>
          <w:rFonts w:hint="eastAsia" w:ascii="仿宋_GB2312" w:eastAsia="仿宋_GB2312"/>
          <w:sz w:val="32"/>
          <w:szCs w:val="32"/>
        </w:rPr>
        <w:t>项目过程情况。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按照民政部门登记在册的人员和标准按时发放生活补助， 保障受补贴人员基本生活水平。</w:t>
      </w:r>
      <w:r>
        <w:rPr>
          <w:rFonts w:hint="eastAsia" w:ascii="仿宋" w:hAnsi="仿宋" w:eastAsia="仿宋" w:cs="仿宋"/>
          <w:sz w:val="32"/>
          <w:szCs w:val="32"/>
          <w:lang w:val="en-US" w:eastAsia="zh-CN"/>
        </w:rPr>
        <w:t>项目资金4.65万元，全部为财政预算资金，街道民政部门于每季度末核实当季度实际人数之后发放到个人。</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Chars="200"/>
        <w:textAlignment w:val="auto"/>
        <w:rPr>
          <w:rFonts w:hint="eastAsia" w:ascii="仿宋_GB2312"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项目产出情况。</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涉及补贴人群25人，</w:t>
      </w:r>
      <w:r>
        <w:rPr>
          <w:rFonts w:hint="eastAsia" w:ascii="仿宋" w:hAnsi="仿宋" w:eastAsia="仿宋" w:cs="仿宋"/>
          <w:sz w:val="32"/>
          <w:szCs w:val="32"/>
        </w:rPr>
        <w:t>项目资金已</w:t>
      </w:r>
      <w:r>
        <w:rPr>
          <w:rFonts w:hint="eastAsia" w:ascii="仿宋" w:hAnsi="仿宋" w:eastAsia="仿宋" w:cs="仿宋"/>
          <w:sz w:val="32"/>
          <w:szCs w:val="32"/>
          <w:lang w:eastAsia="zh-CN"/>
        </w:rPr>
        <w:t>于每季度末及时足额发放到位</w:t>
      </w:r>
      <w:r>
        <w:rPr>
          <w:rFonts w:hint="eastAsia" w:ascii="仿宋" w:hAnsi="仿宋" w:eastAsia="仿宋" w:cs="仿宋"/>
          <w:sz w:val="32"/>
          <w:szCs w:val="32"/>
        </w:rPr>
        <w:t>。</w:t>
      </w:r>
    </w:p>
    <w:p>
      <w:pPr>
        <w:pStyle w:val="6"/>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w:t>
      </w:r>
      <w:r>
        <w:rPr>
          <w:rFonts w:hint="eastAsia" w:ascii="仿宋_GB2312" w:eastAsia="仿宋_GB2312"/>
          <w:sz w:val="32"/>
          <w:szCs w:val="32"/>
        </w:rPr>
        <w:t>项目效益情况。</w:t>
      </w:r>
    </w:p>
    <w:p>
      <w:pPr>
        <w:spacing w:line="600" w:lineRule="exact"/>
        <w:ind w:firstLine="640" w:firstLineChars="200"/>
        <w:outlineLvl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全年预算资金4.65万元已严格按照民政部门补贴类专款规定用途支出，预算执行率100%。</w:t>
      </w:r>
    </w:p>
    <w:p>
      <w:pPr>
        <w:numPr>
          <w:ilvl w:val="0"/>
          <w:numId w:val="5"/>
        </w:numPr>
        <w:spacing w:line="600" w:lineRule="exact"/>
        <w:ind w:firstLine="640" w:firstLineChars="200"/>
        <w:rPr>
          <w:rFonts w:hint="eastAsia" w:eastAsia="黑体"/>
          <w:sz w:val="32"/>
          <w:szCs w:val="32"/>
        </w:rPr>
      </w:pPr>
      <w:r>
        <w:rPr>
          <w:rFonts w:hint="eastAsia" w:eastAsia="黑体"/>
          <w:sz w:val="32"/>
          <w:szCs w:val="32"/>
        </w:rPr>
        <w:t>主要经验及做法、存在的问题及原因分析</w:t>
      </w:r>
    </w:p>
    <w:p>
      <w:pPr>
        <w:numPr>
          <w:ilvl w:val="0"/>
          <w:numId w:val="0"/>
        </w:numPr>
        <w:spacing w:line="600" w:lineRule="exact"/>
        <w:rPr>
          <w:rFonts w:hint="eastAsia" w:ascii="仿宋" w:hAnsi="仿宋" w:eastAsia="仿宋" w:cs="仿宋"/>
          <w:sz w:val="32"/>
          <w:szCs w:val="32"/>
          <w:lang w:val="en-US" w:eastAsia="zh-CN"/>
        </w:rPr>
      </w:pPr>
      <w:r>
        <w:rPr>
          <w:rFonts w:hint="eastAsia" w:eastAsia="黑体"/>
          <w:sz w:val="32"/>
          <w:szCs w:val="32"/>
          <w:lang w:val="en-US" w:eastAsia="zh-CN"/>
        </w:rPr>
        <w:t xml:space="preserve">    </w:t>
      </w:r>
      <w:r>
        <w:rPr>
          <w:rFonts w:hint="eastAsia" w:ascii="仿宋" w:hAnsi="仿宋" w:eastAsia="仿宋" w:cs="仿宋"/>
          <w:sz w:val="32"/>
          <w:szCs w:val="32"/>
          <w:lang w:val="en-US" w:eastAsia="zh-CN"/>
        </w:rPr>
        <w:t>街道将继续秉持严谨的工作态度，随时掌握受补贴人员健康状况，定期核实人数，避免出现因人员过世还继续发放补贴的错误。</w:t>
      </w:r>
    </w:p>
    <w:p>
      <w:pPr>
        <w:numPr>
          <w:ilvl w:val="0"/>
          <w:numId w:val="0"/>
        </w:numPr>
        <w:spacing w:line="600" w:lineRule="exact"/>
        <w:ind w:firstLine="640" w:firstLineChars="200"/>
        <w:rPr>
          <w:rFonts w:hint="eastAsia" w:eastAsia="黑体"/>
          <w:sz w:val="32"/>
          <w:szCs w:val="32"/>
        </w:rPr>
      </w:pPr>
      <w:r>
        <w:rPr>
          <w:rFonts w:hint="eastAsia" w:eastAsia="黑体"/>
          <w:sz w:val="32"/>
          <w:szCs w:val="32"/>
          <w:lang w:eastAsia="zh-CN"/>
        </w:rPr>
        <w:t>六、</w:t>
      </w:r>
      <w:r>
        <w:rPr>
          <w:rFonts w:hint="eastAsia" w:eastAsia="黑体"/>
          <w:sz w:val="32"/>
          <w:szCs w:val="32"/>
        </w:rPr>
        <w:t>有关建议</w:t>
      </w:r>
    </w:p>
    <w:p>
      <w:pPr>
        <w:numPr>
          <w:ilvl w:val="0"/>
          <w:numId w:val="0"/>
        </w:numPr>
        <w:spacing w:line="600" w:lineRule="exact"/>
        <w:ind w:firstLine="320" w:firstLineChars="100"/>
        <w:rPr>
          <w:rFonts w:hint="eastAsia" w:ascii="仿宋" w:hAnsi="仿宋" w:eastAsia="仿宋" w:cs="仿宋"/>
          <w:sz w:val="32"/>
          <w:szCs w:val="32"/>
        </w:rPr>
      </w:pPr>
      <w:r>
        <w:rPr>
          <w:rFonts w:hint="eastAsia" w:eastAsia="黑体"/>
          <w:sz w:val="32"/>
          <w:szCs w:val="32"/>
          <w:lang w:val="en-US" w:eastAsia="zh-CN"/>
        </w:rPr>
        <w:t xml:space="preserve"> </w:t>
      </w:r>
      <w:r>
        <w:rPr>
          <w:rFonts w:hint="eastAsia" w:ascii="仿宋" w:hAnsi="仿宋" w:eastAsia="仿宋" w:cs="仿宋"/>
          <w:sz w:val="32"/>
          <w:szCs w:val="32"/>
          <w:lang w:val="en-US" w:eastAsia="zh-CN"/>
        </w:rPr>
        <w:t>建议</w:t>
      </w:r>
      <w:r>
        <w:rPr>
          <w:rFonts w:hint="eastAsia" w:ascii="仿宋" w:hAnsi="仿宋" w:eastAsia="仿宋" w:cs="仿宋"/>
          <w:sz w:val="32"/>
          <w:szCs w:val="32"/>
        </w:rPr>
        <w:t>将每笔补贴资金的去向</w:t>
      </w:r>
      <w:r>
        <w:rPr>
          <w:rFonts w:hint="eastAsia" w:ascii="仿宋" w:hAnsi="仿宋" w:eastAsia="仿宋" w:cs="仿宋"/>
          <w:sz w:val="32"/>
          <w:szCs w:val="32"/>
          <w:lang w:eastAsia="zh-CN"/>
        </w:rPr>
        <w:t>逐人逐次</w:t>
      </w:r>
      <w:r>
        <w:rPr>
          <w:rFonts w:hint="eastAsia" w:ascii="仿宋" w:hAnsi="仿宋" w:eastAsia="仿宋" w:cs="仿宋"/>
          <w:sz w:val="32"/>
          <w:szCs w:val="32"/>
        </w:rPr>
        <w:t>单独建立档案，做到公开透明</w:t>
      </w:r>
      <w:r>
        <w:rPr>
          <w:rFonts w:hint="eastAsia" w:ascii="仿宋" w:hAnsi="仿宋" w:eastAsia="仿宋" w:cs="仿宋"/>
          <w:sz w:val="32"/>
          <w:szCs w:val="32"/>
          <w:lang w:eastAsia="zh-CN"/>
        </w:rPr>
        <w:t>，随时可查</w:t>
      </w:r>
      <w:r>
        <w:rPr>
          <w:rFonts w:hint="eastAsia" w:ascii="仿宋" w:hAnsi="仿宋" w:eastAsia="仿宋" w:cs="仿宋"/>
          <w:sz w:val="32"/>
          <w:szCs w:val="32"/>
        </w:rPr>
        <w:t>。</w:t>
      </w:r>
    </w:p>
    <w:p>
      <w:pPr>
        <w:spacing w:line="600" w:lineRule="exact"/>
        <w:ind w:firstLine="640" w:firstLineChars="200"/>
        <w:rPr>
          <w:rFonts w:eastAsia="黑体"/>
          <w:sz w:val="32"/>
          <w:szCs w:val="32"/>
        </w:rPr>
      </w:pPr>
      <w:r>
        <w:rPr>
          <w:rFonts w:hint="eastAsia" w:eastAsia="黑体"/>
          <w:sz w:val="32"/>
          <w:szCs w:val="32"/>
        </w:rPr>
        <w:t>七、其他需要说明的问题</w:t>
      </w:r>
    </w:p>
    <w:p>
      <w:pPr>
        <w:pStyle w:val="6"/>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无其他需要说明的问题。</w:t>
      </w:r>
    </w:p>
    <w:p>
      <w:pPr>
        <w:pStyle w:val="6"/>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 w:hAnsi="仿宋" w:eastAsia="仿宋" w:cs="仿宋"/>
          <w:sz w:val="32"/>
          <w:szCs w:val="32"/>
          <w:lang w:val="en-US" w:eastAsia="zh-CN"/>
        </w:rPr>
      </w:pPr>
    </w:p>
    <w:p>
      <w:pPr>
        <w:bidi w:val="0"/>
        <w:rPr>
          <w:rFonts w:hint="eastAsia"/>
        </w:rPr>
      </w:pPr>
    </w:p>
    <w:tbl>
      <w:tblPr>
        <w:tblStyle w:val="4"/>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noWrap w:val="0"/>
            <w:vAlign w:val="center"/>
          </w:tcPr>
          <w:p>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val="0"/>
            <w:vAlign w:val="top"/>
          </w:tcPr>
          <w:p>
            <w:pPr>
              <w:widowControl/>
              <w:jc w:val="center"/>
              <w:rPr>
                <w:rFonts w:ascii="宋体" w:hAnsi="宋体" w:cs="宋体"/>
                <w:kern w:val="0"/>
                <w:sz w:val="22"/>
                <w:szCs w:val="22"/>
              </w:rPr>
            </w:pPr>
            <w:r>
              <w:rPr>
                <w:rFonts w:hint="eastAsia" w:ascii="宋体" w:hAnsi="宋体" w:cs="宋体"/>
                <w:kern w:val="0"/>
                <w:sz w:val="22"/>
                <w:szCs w:val="22"/>
              </w:rPr>
              <w:t xml:space="preserve">（ </w:t>
            </w:r>
            <w:r>
              <w:rPr>
                <w:rFonts w:hint="eastAsia" w:ascii="宋体" w:hAnsi="宋体" w:cs="宋体"/>
                <w:kern w:val="0"/>
                <w:sz w:val="22"/>
                <w:szCs w:val="22"/>
                <w:lang w:val="en-US" w:eastAsia="zh-CN"/>
              </w:rPr>
              <w:t>2021</w:t>
            </w:r>
            <w:r>
              <w:rPr>
                <w:rFonts w:hint="eastAsia" w:ascii="宋体" w:hAnsi="宋体" w:cs="宋体"/>
                <w:kern w:val="0"/>
                <w:sz w:val="22"/>
                <w:szCs w:val="22"/>
              </w:rPr>
              <w:t xml:space="preserve"> 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农村定期定量补助</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乐亭县乐安街道办事处</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调整预算数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6</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4.65</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4.65</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6</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4.65</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4.65</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1323"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宋体" w:hAnsi="宋体" w:eastAsia="仿宋" w:cs="宋体"/>
                <w:kern w:val="0"/>
                <w:sz w:val="18"/>
                <w:szCs w:val="18"/>
                <w:lang w:eastAsia="zh-CN"/>
              </w:rPr>
            </w:pPr>
            <w:r>
              <w:rPr>
                <w:rFonts w:hint="eastAsia" w:ascii="宋体" w:hAnsi="宋体" w:eastAsia="宋体" w:cs="宋体"/>
                <w:sz w:val="18"/>
                <w:szCs w:val="18"/>
              </w:rPr>
              <w:t>目标1：</w:t>
            </w:r>
            <w:r>
              <w:rPr>
                <w:rFonts w:hint="eastAsia" w:ascii="宋体" w:hAnsi="宋体" w:eastAsia="宋体" w:cs="宋体"/>
                <w:sz w:val="18"/>
                <w:szCs w:val="18"/>
                <w:lang w:eastAsia="zh-CN"/>
              </w:rPr>
              <w:t>及时足额发放补贴资金</w:t>
            </w:r>
            <w:r>
              <w:rPr>
                <w:rFonts w:hint="eastAsia" w:ascii="宋体" w:hAnsi="宋体" w:eastAsia="宋体" w:cs="宋体"/>
                <w:sz w:val="18"/>
                <w:szCs w:val="18"/>
              </w:rPr>
              <w:br w:type="textWrapping"/>
            </w:r>
            <w:r>
              <w:rPr>
                <w:rFonts w:hint="eastAsia" w:ascii="宋体" w:hAnsi="宋体" w:eastAsia="宋体" w:cs="宋体"/>
                <w:sz w:val="18"/>
                <w:szCs w:val="18"/>
              </w:rPr>
              <w:t>目标2：</w:t>
            </w:r>
            <w:r>
              <w:rPr>
                <w:rFonts w:hint="eastAsia" w:ascii="宋体" w:hAnsi="宋体" w:eastAsia="宋体" w:cs="宋体"/>
                <w:sz w:val="18"/>
                <w:szCs w:val="18"/>
                <w:lang w:eastAsia="zh-CN"/>
              </w:rPr>
              <w:t>保证受补贴人生活水平</w:t>
            </w:r>
            <w:r>
              <w:rPr>
                <w:rFonts w:hint="eastAsia" w:ascii="宋体" w:hAnsi="宋体" w:eastAsia="宋体" w:cs="宋体"/>
                <w:sz w:val="18"/>
                <w:szCs w:val="18"/>
              </w:rPr>
              <w:br w:type="textWrapping"/>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default" w:ascii="宋体" w:hAnsi="宋体" w:cs="宋体"/>
                <w:kern w:val="0"/>
                <w:sz w:val="18"/>
                <w:szCs w:val="18"/>
                <w:lang w:val="en-US"/>
              </w:rPr>
            </w:pPr>
            <w:r>
              <w:rPr>
                <w:rFonts w:hint="eastAsia" w:ascii="宋体" w:hAnsi="宋体" w:cs="宋体"/>
                <w:kern w:val="0"/>
                <w:sz w:val="18"/>
                <w:szCs w:val="18"/>
                <w:lang w:val="en-US" w:eastAsia="zh-CN"/>
              </w:rPr>
              <w:t>补贴人群25人，资金4.65万元，已于每季度末及时足额发放到位，目标完成率100%。</w:t>
            </w:r>
          </w:p>
        </w:tc>
      </w:tr>
      <w:tr>
        <w:tblPrEx>
          <w:tblCellMar>
            <w:top w:w="0" w:type="dxa"/>
            <w:left w:w="108" w:type="dxa"/>
            <w:bottom w:w="0" w:type="dxa"/>
            <w:right w:w="108" w:type="dxa"/>
          </w:tblCellMar>
        </w:tblPrEx>
        <w:trPr>
          <w:trHeight w:val="806" w:hRule="exact"/>
          <w:jc w:val="center"/>
        </w:trPr>
        <w:tc>
          <w:tcPr>
            <w:tcW w:w="588" w:type="dxa"/>
            <w:vMerge w:val="restart"/>
            <w:tcBorders>
              <w:top w:val="nil"/>
              <w:left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一级指标</w:t>
            </w:r>
          </w:p>
        </w:tc>
        <w:tc>
          <w:tcPr>
            <w:tcW w:w="111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年度</w:t>
            </w:r>
          </w:p>
          <w:p>
            <w:pPr>
              <w:widowControl/>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实际</w:t>
            </w:r>
          </w:p>
          <w:p>
            <w:pPr>
              <w:widowControl/>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454"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产出指标</w:t>
            </w: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lang w:eastAsia="zh-CN"/>
              </w:rPr>
            </w:pPr>
            <w:r>
              <w:rPr>
                <w:rFonts w:hint="eastAsia" w:ascii="宋体" w:hAnsi="宋体" w:eastAsia="宋体" w:cs="宋体"/>
                <w:sz w:val="18"/>
                <w:szCs w:val="18"/>
                <w:lang w:eastAsia="zh-CN"/>
              </w:rPr>
              <w:t>发放补贴人数</w:t>
            </w:r>
            <w:r>
              <w:rPr>
                <w:rFonts w:hint="eastAsia" w:ascii="宋体" w:hAnsi="宋体" w:eastAsia="宋体" w:cs="宋体"/>
                <w:sz w:val="18"/>
                <w:szCs w:val="18"/>
              </w:rPr>
              <w:t>　</w:t>
            </w:r>
          </w:p>
        </w:tc>
        <w:tc>
          <w:tcPr>
            <w:tcW w:w="85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sz w:val="18"/>
                <w:szCs w:val="18"/>
                <w:lang w:val="en-US" w:eastAsia="zh-CN"/>
              </w:rPr>
              <w:t>25</w:t>
            </w:r>
            <w:r>
              <w:rPr>
                <w:rFonts w:hint="eastAsia" w:ascii="宋体" w:hAnsi="宋体" w:eastAsia="宋体" w:cs="宋体"/>
                <w:sz w:val="18"/>
                <w:szCs w:val="18"/>
                <w:lang w:eastAsia="zh-CN"/>
              </w:rPr>
              <w:t>人</w:t>
            </w:r>
          </w:p>
        </w:tc>
        <w:tc>
          <w:tcPr>
            <w:tcW w:w="85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25人</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821"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lang w:eastAsia="zh-CN"/>
              </w:rPr>
            </w:pPr>
            <w:r>
              <w:rPr>
                <w:rFonts w:hint="eastAsia" w:ascii="宋体" w:hAnsi="宋体" w:eastAsia="宋体" w:cs="宋体"/>
                <w:sz w:val="18"/>
                <w:szCs w:val="18"/>
                <w:lang w:eastAsia="zh-CN"/>
              </w:rPr>
              <w:t>发放补贴标准</w:t>
            </w:r>
            <w:r>
              <w:rPr>
                <w:rFonts w:hint="eastAsia" w:ascii="宋体" w:hAnsi="宋体" w:eastAsia="宋体" w:cs="宋体"/>
                <w:sz w:val="18"/>
                <w:szCs w:val="18"/>
              </w:rPr>
              <w:t>　</w:t>
            </w:r>
          </w:p>
        </w:tc>
        <w:tc>
          <w:tcPr>
            <w:tcW w:w="85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sz w:val="18"/>
                <w:szCs w:val="18"/>
                <w:lang w:eastAsia="zh-CN"/>
              </w:rPr>
              <w:t>民政部门标准</w:t>
            </w:r>
            <w:r>
              <w:rPr>
                <w:rFonts w:hint="eastAsia" w:ascii="宋体" w:hAnsi="宋体" w:eastAsia="宋体" w:cs="宋体"/>
                <w:sz w:val="18"/>
                <w:szCs w:val="18"/>
              </w:rPr>
              <w:t>　</w:t>
            </w:r>
          </w:p>
        </w:tc>
        <w:tc>
          <w:tcPr>
            <w:tcW w:w="85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已按标准完成</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4"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lang w:eastAsia="zh-CN"/>
              </w:rPr>
            </w:pPr>
            <w:r>
              <w:rPr>
                <w:rFonts w:hint="eastAsia" w:ascii="宋体" w:hAnsi="宋体" w:eastAsia="宋体" w:cs="宋体"/>
                <w:sz w:val="18"/>
                <w:szCs w:val="18"/>
                <w:lang w:eastAsia="zh-CN"/>
              </w:rPr>
              <w:t>资金发放及时率</w:t>
            </w:r>
            <w:r>
              <w:rPr>
                <w:rFonts w:hint="eastAsia" w:ascii="宋体" w:hAnsi="宋体" w:eastAsia="宋体" w:cs="宋体"/>
                <w:sz w:val="18"/>
                <w:szCs w:val="18"/>
              </w:rPr>
              <w:t>　</w:t>
            </w:r>
          </w:p>
        </w:tc>
        <w:tc>
          <w:tcPr>
            <w:tcW w:w="85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eastAsia="宋体" w:cs="宋体"/>
                <w:sz w:val="18"/>
                <w:szCs w:val="18"/>
                <w:lang w:val="en-US" w:eastAsia="zh-CN"/>
              </w:rPr>
              <w:t>&gt;=95%</w:t>
            </w:r>
            <w:r>
              <w:rPr>
                <w:rFonts w:hint="eastAsia" w:ascii="宋体" w:hAnsi="宋体" w:eastAsia="宋体" w:cs="宋体"/>
                <w:sz w:val="18"/>
                <w:szCs w:val="18"/>
              </w:rPr>
              <w:t>　</w:t>
            </w:r>
          </w:p>
        </w:tc>
        <w:tc>
          <w:tcPr>
            <w:tcW w:w="85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631"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lang w:eastAsia="zh-CN"/>
              </w:rPr>
            </w:pPr>
            <w:r>
              <w:rPr>
                <w:rFonts w:hint="eastAsia" w:ascii="宋体" w:hAnsi="宋体" w:eastAsia="宋体" w:cs="宋体"/>
                <w:sz w:val="18"/>
                <w:szCs w:val="18"/>
                <w:lang w:eastAsia="zh-CN"/>
              </w:rPr>
              <w:t>预算资金</w:t>
            </w:r>
          </w:p>
        </w:tc>
        <w:tc>
          <w:tcPr>
            <w:tcW w:w="85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sz w:val="18"/>
                <w:szCs w:val="18"/>
                <w:lang w:val="en-US" w:eastAsia="zh-CN"/>
              </w:rPr>
              <w:t>4.65</w:t>
            </w:r>
            <w:r>
              <w:rPr>
                <w:rFonts w:hint="eastAsia" w:ascii="宋体" w:hAnsi="宋体" w:eastAsia="宋体" w:cs="宋体"/>
                <w:sz w:val="18"/>
                <w:szCs w:val="18"/>
                <w:lang w:val="en-US" w:eastAsia="zh-CN"/>
              </w:rPr>
              <w:t>万元</w:t>
            </w:r>
            <w:r>
              <w:rPr>
                <w:rFonts w:hint="eastAsia" w:ascii="宋体" w:hAnsi="宋体" w:eastAsia="宋体" w:cs="宋体"/>
                <w:sz w:val="18"/>
                <w:szCs w:val="18"/>
              </w:rPr>
              <w:t>　</w:t>
            </w:r>
          </w:p>
        </w:tc>
        <w:tc>
          <w:tcPr>
            <w:tcW w:w="85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4.65万元</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714"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社会效益</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　</w:t>
            </w:r>
            <w:r>
              <w:rPr>
                <w:rFonts w:hint="eastAsia" w:ascii="宋体" w:hAnsi="宋体" w:eastAsia="宋体" w:cs="宋体"/>
                <w:sz w:val="18"/>
                <w:szCs w:val="18"/>
                <w:lang w:eastAsia="zh-CN"/>
              </w:rPr>
              <w:t>受补贴人员生活水平</w:t>
            </w:r>
          </w:p>
        </w:tc>
        <w:tc>
          <w:tcPr>
            <w:tcW w:w="85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2"/>
                <w:sz w:val="18"/>
                <w:szCs w:val="18"/>
                <w:lang w:val="en-US" w:eastAsia="zh-CN" w:bidi="ar-SA"/>
              </w:rPr>
            </w:pPr>
            <w:r>
              <w:rPr>
                <w:rFonts w:hint="eastAsia" w:ascii="宋体" w:hAnsi="宋体" w:eastAsia="宋体" w:cs="宋体"/>
                <w:sz w:val="18"/>
                <w:szCs w:val="18"/>
                <w:lang w:eastAsia="zh-CN"/>
              </w:rPr>
              <w:t>保持稳定</w:t>
            </w:r>
            <w:r>
              <w:rPr>
                <w:rFonts w:hint="eastAsia" w:ascii="宋体" w:hAnsi="宋体" w:eastAsia="宋体" w:cs="宋体"/>
                <w:sz w:val="18"/>
                <w:szCs w:val="18"/>
              </w:rPr>
              <w:t>　</w:t>
            </w:r>
          </w:p>
        </w:tc>
        <w:tc>
          <w:tcPr>
            <w:tcW w:w="85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　</w:t>
            </w:r>
            <w:r>
              <w:rPr>
                <w:rFonts w:hint="eastAsia" w:ascii="宋体" w:hAnsi="宋体" w:eastAsia="宋体" w:cs="宋体"/>
                <w:sz w:val="18"/>
                <w:szCs w:val="18"/>
                <w:lang w:eastAsia="zh-CN"/>
              </w:rPr>
              <w:t>保持稳定</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774"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pPr>
              <w:bidi w:val="0"/>
              <w:rPr>
                <w:rFonts w:hint="eastAsia" w:ascii="宋体" w:hAnsi="宋体" w:eastAsia="宋体" w:cs="宋体"/>
                <w:kern w:val="2"/>
                <w:sz w:val="18"/>
                <w:szCs w:val="18"/>
                <w:lang w:val="en-US" w:eastAsia="zh-CN" w:bidi="ar-SA"/>
              </w:rPr>
            </w:pPr>
            <w:r>
              <w:rPr>
                <w:rFonts w:hint="eastAsia" w:ascii="宋体" w:hAnsi="宋体" w:cs="宋体"/>
                <w:sz w:val="18"/>
                <w:szCs w:val="18"/>
                <w:lang w:eastAsia="zh-CN"/>
              </w:rPr>
              <w:t>享受补贴人员老有所养</w:t>
            </w:r>
          </w:p>
        </w:tc>
        <w:tc>
          <w:tcPr>
            <w:tcW w:w="85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长期</w:t>
            </w:r>
          </w:p>
        </w:tc>
        <w:tc>
          <w:tcPr>
            <w:tcW w:w="85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长期</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984" w:hRule="exact"/>
          <w:jc w:val="center"/>
        </w:trPr>
        <w:tc>
          <w:tcPr>
            <w:tcW w:w="588" w:type="dxa"/>
            <w:vMerge w:val="continue"/>
            <w:tcBorders>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满意度</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群众满意度</w:t>
            </w:r>
          </w:p>
        </w:tc>
        <w:tc>
          <w:tcPr>
            <w:tcW w:w="85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仿宋" w:hAnsi="仿宋" w:eastAsia="仿宋" w:cs="仿宋"/>
                <w:sz w:val="19"/>
                <w:szCs w:val="19"/>
                <w:lang w:val="en-US" w:eastAsia="zh-CN"/>
              </w:rPr>
              <w:t>&gt;=95%</w:t>
            </w:r>
          </w:p>
        </w:tc>
        <w:tc>
          <w:tcPr>
            <w:tcW w:w="85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98%</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4" w:hRule="exact"/>
          <w:jc w:val="center"/>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98</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bl>
    <w:p>
      <w:pPr>
        <w:bidi w:val="0"/>
        <w:rPr>
          <w:rFonts w:hint="eastAsia" w:ascii="仿宋" w:hAnsi="仿宋" w:eastAsia="仿宋" w:cs="仿宋"/>
          <w:sz w:val="19"/>
          <w:szCs w:val="19"/>
        </w:rPr>
      </w:pPr>
    </w:p>
    <w:p>
      <w:pPr>
        <w:bidi w:val="0"/>
        <w:rPr>
          <w:rFonts w:hint="eastAsia" w:ascii="仿宋" w:hAnsi="仿宋" w:eastAsia="仿宋" w:cs="仿宋"/>
          <w:sz w:val="19"/>
          <w:szCs w:val="19"/>
        </w:rPr>
      </w:pPr>
    </w:p>
    <w:p>
      <w:pPr>
        <w:bidi w:val="0"/>
        <w:rPr>
          <w:rFonts w:hint="eastAsia" w:ascii="仿宋" w:hAnsi="仿宋" w:eastAsia="仿宋" w:cs="仿宋"/>
          <w:sz w:val="19"/>
          <w:szCs w:val="19"/>
        </w:rPr>
      </w:pPr>
    </w:p>
    <w:p>
      <w:pPr>
        <w:jc w:val="center"/>
        <w:rPr>
          <w:rFonts w:hint="eastAsia" w:ascii="微软雅黑" w:hAnsi="微软雅黑" w:eastAsia="微软雅黑" w:cs="微软雅黑"/>
          <w:sz w:val="44"/>
          <w:szCs w:val="44"/>
        </w:rPr>
      </w:pPr>
    </w:p>
    <w:p>
      <w:pPr>
        <w:jc w:val="center"/>
        <w:rPr>
          <w:rFonts w:hint="eastAsia" w:ascii="微软雅黑" w:hAnsi="微软雅黑" w:eastAsia="微软雅黑" w:cs="微软雅黑"/>
          <w:sz w:val="44"/>
          <w:szCs w:val="44"/>
        </w:rPr>
      </w:pPr>
      <w:r>
        <w:rPr>
          <w:rFonts w:hint="eastAsia" w:ascii="微软雅黑" w:hAnsi="微软雅黑" w:eastAsia="微软雅黑" w:cs="微软雅黑"/>
          <w:sz w:val="44"/>
          <w:szCs w:val="44"/>
        </w:rPr>
        <w:t>乐亭县</w:t>
      </w:r>
      <w:r>
        <w:rPr>
          <w:rFonts w:hint="eastAsia" w:ascii="微软雅黑" w:hAnsi="微软雅黑" w:eastAsia="微软雅黑" w:cs="微软雅黑"/>
          <w:sz w:val="44"/>
          <w:szCs w:val="44"/>
          <w:lang w:eastAsia="zh-CN"/>
        </w:rPr>
        <w:t>乐安街道办事处</w:t>
      </w:r>
      <w:r>
        <w:rPr>
          <w:rFonts w:hint="eastAsia" w:ascii="微软雅黑" w:hAnsi="微软雅黑" w:eastAsia="微软雅黑" w:cs="微软雅黑"/>
          <w:sz w:val="44"/>
          <w:szCs w:val="44"/>
        </w:rPr>
        <w:t>项目支出</w:t>
      </w:r>
    </w:p>
    <w:p>
      <w:pPr>
        <w:jc w:val="center"/>
        <w:rPr>
          <w:rFonts w:hint="eastAsia" w:ascii="微软雅黑" w:hAnsi="微软雅黑" w:eastAsia="微软雅黑" w:cs="微软雅黑"/>
          <w:sz w:val="44"/>
          <w:szCs w:val="44"/>
        </w:rPr>
      </w:pPr>
      <w:r>
        <w:rPr>
          <w:rFonts w:hint="eastAsia" w:ascii="微软雅黑" w:hAnsi="微软雅黑" w:eastAsia="微软雅黑" w:cs="微软雅黑"/>
          <w:sz w:val="44"/>
          <w:szCs w:val="44"/>
        </w:rPr>
        <w:t>绩效自评报告</w:t>
      </w:r>
    </w:p>
    <w:p>
      <w:pPr>
        <w:jc w:val="center"/>
        <w:rPr>
          <w:rFonts w:hint="eastAsia" w:ascii="微软雅黑" w:hAnsi="微软雅黑" w:eastAsia="微软雅黑" w:cs="微软雅黑"/>
          <w:sz w:val="44"/>
          <w:szCs w:val="44"/>
        </w:rPr>
      </w:pPr>
    </w:p>
    <w:p>
      <w:pPr>
        <w:jc w:val="center"/>
        <w:rPr>
          <w:rFonts w:hint="eastAsia" w:ascii="微软雅黑" w:hAnsi="微软雅黑" w:eastAsia="微软雅黑" w:cs="微软雅黑"/>
          <w:sz w:val="44"/>
          <w:szCs w:val="44"/>
        </w:rPr>
      </w:pPr>
      <w:r>
        <w:rPr>
          <w:rFonts w:hint="eastAsia" w:ascii="微软雅黑" w:hAnsi="微软雅黑" w:eastAsia="微软雅黑" w:cs="微软雅黑"/>
          <w:sz w:val="44"/>
          <w:szCs w:val="44"/>
        </w:rPr>
        <w:t>（202</w:t>
      </w:r>
      <w:r>
        <w:rPr>
          <w:rFonts w:hint="eastAsia" w:ascii="微软雅黑" w:hAnsi="微软雅黑" w:eastAsia="微软雅黑" w:cs="微软雅黑"/>
          <w:sz w:val="44"/>
          <w:szCs w:val="44"/>
          <w:lang w:val="en-US" w:eastAsia="zh-CN"/>
        </w:rPr>
        <w:t>1</w:t>
      </w:r>
      <w:r>
        <w:rPr>
          <w:rFonts w:hint="eastAsia" w:ascii="微软雅黑" w:hAnsi="微软雅黑" w:eastAsia="微软雅黑" w:cs="微软雅黑"/>
          <w:sz w:val="44"/>
          <w:szCs w:val="44"/>
        </w:rPr>
        <w:t>年度）</w:t>
      </w:r>
    </w:p>
    <w:p>
      <w:pPr>
        <w:jc w:val="center"/>
        <w:rPr>
          <w:rFonts w:hint="eastAsia" w:ascii="微软雅黑" w:hAnsi="微软雅黑" w:eastAsia="微软雅黑" w:cs="微软雅黑"/>
          <w:sz w:val="44"/>
          <w:szCs w:val="44"/>
        </w:rPr>
      </w:pPr>
    </w:p>
    <w:p>
      <w:pPr>
        <w:jc w:val="center"/>
        <w:rPr>
          <w:rFonts w:hint="eastAsia" w:ascii="微软雅黑" w:hAnsi="微软雅黑" w:eastAsia="微软雅黑" w:cs="微软雅黑"/>
          <w:sz w:val="44"/>
          <w:szCs w:val="44"/>
        </w:rPr>
      </w:pPr>
    </w:p>
    <w:p>
      <w:pPr>
        <w:jc w:val="center"/>
        <w:rPr>
          <w:rFonts w:hint="eastAsia" w:ascii="微软雅黑" w:hAnsi="微软雅黑" w:eastAsia="微软雅黑" w:cs="微软雅黑"/>
          <w:sz w:val="44"/>
          <w:szCs w:val="44"/>
        </w:rPr>
      </w:pPr>
    </w:p>
    <w:p>
      <w:pPr>
        <w:jc w:val="center"/>
        <w:rPr>
          <w:rFonts w:hint="eastAsia" w:ascii="微软雅黑" w:hAnsi="微软雅黑" w:eastAsia="微软雅黑" w:cs="微软雅黑"/>
          <w:sz w:val="44"/>
          <w:szCs w:val="44"/>
        </w:rPr>
      </w:pPr>
    </w:p>
    <w:p>
      <w:pPr>
        <w:jc w:val="center"/>
        <w:rPr>
          <w:rFonts w:hint="eastAsia" w:ascii="微软雅黑" w:hAnsi="微软雅黑" w:eastAsia="微软雅黑" w:cs="微软雅黑"/>
          <w:sz w:val="44"/>
          <w:szCs w:val="44"/>
        </w:rPr>
      </w:pPr>
    </w:p>
    <w:p>
      <w:pPr>
        <w:jc w:val="center"/>
        <w:rPr>
          <w:rFonts w:hint="eastAsia" w:ascii="微软雅黑" w:hAnsi="微软雅黑" w:eastAsia="微软雅黑" w:cs="微软雅黑"/>
          <w:sz w:val="44"/>
          <w:szCs w:val="44"/>
        </w:rPr>
      </w:pPr>
    </w:p>
    <w:p>
      <w:pPr>
        <w:pStyle w:val="6"/>
        <w:spacing w:line="640" w:lineRule="exact"/>
        <w:ind w:firstLine="640" w:firstLineChars="200"/>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rPr>
        <w:t>项目</w:t>
      </w:r>
      <w:r>
        <w:rPr>
          <w:rFonts w:hint="eastAsia" w:ascii="微软雅黑" w:hAnsi="微软雅黑" w:eastAsia="微软雅黑" w:cs="微软雅黑"/>
          <w:sz w:val="32"/>
          <w:szCs w:val="32"/>
          <w:lang w:val="en-US" w:eastAsia="zh-CN"/>
        </w:rPr>
        <w:t>3</w:t>
      </w:r>
      <w:r>
        <w:rPr>
          <w:rFonts w:hint="eastAsia" w:ascii="微软雅黑" w:hAnsi="微软雅黑" w:eastAsia="微软雅黑" w:cs="微软雅黑"/>
          <w:sz w:val="32"/>
          <w:szCs w:val="32"/>
        </w:rPr>
        <w:t>名称：</w:t>
      </w:r>
      <w:r>
        <w:rPr>
          <w:rFonts w:hint="eastAsia" w:ascii="微软雅黑" w:hAnsi="微软雅黑" w:eastAsia="微软雅黑" w:cs="微软雅黑"/>
          <w:sz w:val="32"/>
          <w:szCs w:val="32"/>
          <w:lang w:eastAsia="zh-CN"/>
        </w:rPr>
        <w:t>环保网格员补贴</w:t>
      </w:r>
    </w:p>
    <w:p>
      <w:pPr>
        <w:pStyle w:val="6"/>
        <w:spacing w:line="640" w:lineRule="exact"/>
        <w:ind w:firstLine="640" w:firstLineChars="200"/>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rPr>
        <w:t>实施单位（公章）：</w:t>
      </w:r>
      <w:r>
        <w:rPr>
          <w:rFonts w:hint="eastAsia" w:ascii="微软雅黑" w:hAnsi="微软雅黑" w:eastAsia="微软雅黑" w:cs="微软雅黑"/>
          <w:sz w:val="32"/>
          <w:szCs w:val="32"/>
          <w:lang w:val="en-US" w:eastAsia="zh-CN"/>
        </w:rPr>
        <w:t>乐亭县</w:t>
      </w:r>
      <w:r>
        <w:rPr>
          <w:rFonts w:hint="eastAsia" w:ascii="微软雅黑" w:hAnsi="微软雅黑" w:eastAsia="微软雅黑" w:cs="微软雅黑"/>
          <w:sz w:val="32"/>
          <w:szCs w:val="32"/>
          <w:lang w:eastAsia="zh-CN"/>
        </w:rPr>
        <w:t>乐安街道办事处</w:t>
      </w:r>
    </w:p>
    <w:p>
      <w:pPr>
        <w:pStyle w:val="6"/>
        <w:spacing w:line="640" w:lineRule="exact"/>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 xml:space="preserve">主管部门（公章）： </w:t>
      </w:r>
    </w:p>
    <w:p>
      <w:pPr>
        <w:pStyle w:val="6"/>
        <w:spacing w:line="640" w:lineRule="exact"/>
        <w:ind w:firstLine="640" w:firstLineChars="200"/>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rPr>
        <w:t>项目负责人（签章）：</w:t>
      </w:r>
      <w:r>
        <w:rPr>
          <w:rFonts w:hint="eastAsia" w:ascii="微软雅黑" w:hAnsi="微软雅黑" w:eastAsia="微软雅黑" w:cs="微软雅黑"/>
          <w:sz w:val="32"/>
          <w:szCs w:val="32"/>
          <w:lang w:eastAsia="zh-CN"/>
        </w:rPr>
        <w:t>陈玉宝</w:t>
      </w:r>
    </w:p>
    <w:p>
      <w:pPr>
        <w:pStyle w:val="6"/>
        <w:spacing w:line="640" w:lineRule="exact"/>
        <w:ind w:firstLine="640" w:firstLineChars="200"/>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rPr>
        <w:t>填报时间：</w:t>
      </w:r>
      <w:r>
        <w:rPr>
          <w:rFonts w:hint="eastAsia" w:ascii="微软雅黑" w:hAnsi="微软雅黑" w:eastAsia="微软雅黑" w:cs="微软雅黑"/>
          <w:sz w:val="32"/>
          <w:szCs w:val="32"/>
          <w:lang w:eastAsia="zh-CN"/>
        </w:rPr>
        <w:t xml:space="preserve"> </w:t>
      </w:r>
      <w:r>
        <w:rPr>
          <w:rFonts w:hint="eastAsia" w:ascii="微软雅黑" w:hAnsi="微软雅黑" w:eastAsia="微软雅黑" w:cs="微软雅黑"/>
          <w:sz w:val="32"/>
          <w:szCs w:val="32"/>
          <w:lang w:val="en-US" w:eastAsia="zh-CN"/>
        </w:rPr>
        <w:t xml:space="preserve"> 2022</w:t>
      </w:r>
      <w:r>
        <w:rPr>
          <w:rFonts w:hint="eastAsia" w:ascii="微软雅黑" w:hAnsi="微软雅黑" w:eastAsia="微软雅黑" w:cs="微软雅黑"/>
          <w:sz w:val="32"/>
          <w:szCs w:val="32"/>
          <w:lang w:eastAsia="zh-CN"/>
        </w:rPr>
        <w:t xml:space="preserve"> </w:t>
      </w:r>
      <w:r>
        <w:rPr>
          <w:rFonts w:hint="eastAsia" w:ascii="微软雅黑" w:hAnsi="微软雅黑" w:eastAsia="微软雅黑" w:cs="微软雅黑"/>
          <w:sz w:val="32"/>
          <w:szCs w:val="32"/>
        </w:rPr>
        <w:t>年</w:t>
      </w:r>
      <w:r>
        <w:rPr>
          <w:rFonts w:hint="eastAsia" w:ascii="微软雅黑" w:hAnsi="微软雅黑" w:eastAsia="微软雅黑" w:cs="微软雅黑"/>
          <w:sz w:val="32"/>
          <w:szCs w:val="32"/>
          <w:lang w:eastAsia="zh-CN"/>
        </w:rPr>
        <w:t xml:space="preserve"> </w:t>
      </w:r>
      <w:r>
        <w:rPr>
          <w:rFonts w:hint="eastAsia" w:ascii="微软雅黑" w:hAnsi="微软雅黑" w:eastAsia="微软雅黑" w:cs="微软雅黑"/>
          <w:sz w:val="32"/>
          <w:szCs w:val="32"/>
          <w:lang w:val="en-US" w:eastAsia="zh-CN"/>
        </w:rPr>
        <w:t xml:space="preserve"> 3 </w:t>
      </w:r>
      <w:r>
        <w:rPr>
          <w:rFonts w:hint="eastAsia" w:ascii="微软雅黑" w:hAnsi="微软雅黑" w:eastAsia="微软雅黑" w:cs="微软雅黑"/>
          <w:sz w:val="32"/>
          <w:szCs w:val="32"/>
          <w:lang w:eastAsia="zh-CN"/>
        </w:rPr>
        <w:t xml:space="preserve"> </w:t>
      </w:r>
      <w:r>
        <w:rPr>
          <w:rFonts w:hint="eastAsia" w:ascii="微软雅黑" w:hAnsi="微软雅黑" w:eastAsia="微软雅黑" w:cs="微软雅黑"/>
          <w:sz w:val="32"/>
          <w:szCs w:val="32"/>
        </w:rPr>
        <w:t>月</w:t>
      </w:r>
      <w:r>
        <w:rPr>
          <w:rFonts w:hint="eastAsia" w:ascii="微软雅黑" w:hAnsi="微软雅黑" w:eastAsia="微软雅黑" w:cs="微软雅黑"/>
          <w:sz w:val="32"/>
          <w:szCs w:val="32"/>
          <w:lang w:eastAsia="zh-CN"/>
        </w:rPr>
        <w:t xml:space="preserve"> </w:t>
      </w:r>
      <w:r>
        <w:rPr>
          <w:rFonts w:hint="eastAsia" w:ascii="微软雅黑" w:hAnsi="微软雅黑" w:eastAsia="微软雅黑" w:cs="微软雅黑"/>
          <w:sz w:val="32"/>
          <w:szCs w:val="32"/>
          <w:lang w:val="en-US" w:eastAsia="zh-CN"/>
        </w:rPr>
        <w:t xml:space="preserve"> 15</w:t>
      </w:r>
    </w:p>
    <w:p>
      <w:pPr>
        <w:spacing w:line="600" w:lineRule="exact"/>
        <w:ind w:firstLine="640" w:firstLineChars="200"/>
        <w:rPr>
          <w:rFonts w:hint="eastAsia" w:eastAsia="黑体"/>
          <w:sz w:val="32"/>
          <w:szCs w:val="32"/>
        </w:rPr>
      </w:pPr>
    </w:p>
    <w:p>
      <w:pPr>
        <w:spacing w:line="600" w:lineRule="exact"/>
        <w:ind w:firstLine="640" w:firstLineChars="200"/>
        <w:rPr>
          <w:rFonts w:hint="eastAsia" w:eastAsia="黑体"/>
          <w:sz w:val="32"/>
          <w:szCs w:val="32"/>
        </w:rPr>
      </w:pPr>
    </w:p>
    <w:p>
      <w:pPr>
        <w:spacing w:line="600" w:lineRule="exact"/>
        <w:ind w:firstLine="640" w:firstLineChars="200"/>
        <w:rPr>
          <w:rFonts w:eastAsia="黑体"/>
          <w:sz w:val="32"/>
          <w:szCs w:val="32"/>
        </w:rPr>
      </w:pPr>
      <w:r>
        <w:rPr>
          <w:rFonts w:hint="eastAsia" w:eastAsia="黑体"/>
          <w:sz w:val="32"/>
          <w:szCs w:val="32"/>
        </w:rPr>
        <w:t>一、基本情况</w:t>
      </w:r>
    </w:p>
    <w:p>
      <w:pPr>
        <w:pStyle w:val="6"/>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_GB2312" w:eastAsia="仿宋_GB2312"/>
          <w:sz w:val="32"/>
          <w:szCs w:val="32"/>
          <w:lang w:val="en-US" w:eastAsia="zh-CN"/>
        </w:rPr>
      </w:pPr>
      <w:r>
        <w:rPr>
          <w:rFonts w:hint="eastAsia" w:ascii="仿宋_GB2312" w:eastAsia="仿宋_GB2312"/>
          <w:sz w:val="32"/>
          <w:szCs w:val="32"/>
        </w:rPr>
        <w:t>（一）项目概况</w:t>
      </w:r>
      <w:r>
        <w:rPr>
          <w:rFonts w:hint="eastAsia" w:ascii="仿宋_GB2312" w:eastAsia="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组织和实施</w:t>
      </w:r>
      <w:r>
        <w:rPr>
          <w:rFonts w:hint="eastAsia" w:ascii="仿宋" w:hAnsi="仿宋" w:eastAsia="仿宋" w:cs="仿宋"/>
          <w:sz w:val="32"/>
          <w:szCs w:val="32"/>
          <w:lang w:eastAsia="zh-CN"/>
        </w:rPr>
        <w:t>街道</w:t>
      </w:r>
      <w:r>
        <w:rPr>
          <w:rFonts w:hint="eastAsia" w:ascii="仿宋" w:hAnsi="仿宋" w:eastAsia="仿宋" w:cs="仿宋"/>
          <w:sz w:val="32"/>
          <w:szCs w:val="32"/>
        </w:rPr>
        <w:t>范围内各项环境要素的监测与调查、预报预警、统计分析预评价。开展污染源监督检测、保障环境质量自动监测站正常运行。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（二）</w:t>
      </w:r>
      <w:r>
        <w:rPr>
          <w:rFonts w:hint="eastAsia" w:ascii="仿宋_GB2312" w:eastAsia="仿宋_GB2312"/>
          <w:sz w:val="32"/>
          <w:szCs w:val="32"/>
        </w:rPr>
        <w:t>项目绩效目标</w:t>
      </w:r>
      <w:r>
        <w:rPr>
          <w:rFonts w:hint="eastAsia" w:ascii="仿宋_GB2312" w:eastAsia="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1.确保每个村居都配备一名环保网格监督员。2.环保资金及时拨付到位。</w:t>
      </w:r>
    </w:p>
    <w:p>
      <w:pPr>
        <w:spacing w:line="600" w:lineRule="exact"/>
        <w:ind w:firstLine="640" w:firstLineChars="200"/>
        <w:rPr>
          <w:rFonts w:hint="eastAsia" w:eastAsia="黑体"/>
          <w:sz w:val="32"/>
          <w:szCs w:val="32"/>
        </w:rPr>
      </w:pPr>
      <w:r>
        <w:rPr>
          <w:rFonts w:hint="eastAsia" w:eastAsia="黑体"/>
          <w:sz w:val="32"/>
          <w:szCs w:val="32"/>
        </w:rPr>
        <w:t>二、绩效评价工作开展情况</w:t>
      </w:r>
    </w:p>
    <w:p>
      <w:pPr>
        <w:spacing w:line="600" w:lineRule="atLeast"/>
        <w:ind w:firstLine="640" w:firstLineChars="200"/>
        <w:rPr>
          <w:rFonts w:ascii="仿宋" w:hAnsi="仿宋" w:eastAsia="仿宋"/>
          <w:sz w:val="32"/>
          <w:szCs w:val="32"/>
        </w:rPr>
      </w:pPr>
      <w:r>
        <w:rPr>
          <w:rFonts w:ascii="仿宋" w:hAnsi="仿宋" w:eastAsia="仿宋"/>
          <w:sz w:val="32"/>
          <w:szCs w:val="32"/>
        </w:rPr>
        <w:t>采取成立本部门绩效自评工作组</w:t>
      </w:r>
      <w:r>
        <w:rPr>
          <w:rFonts w:hint="eastAsia" w:ascii="仿宋" w:hAnsi="仿宋" w:eastAsia="仿宋"/>
          <w:sz w:val="32"/>
          <w:szCs w:val="32"/>
        </w:rPr>
        <w:t>的</w:t>
      </w:r>
      <w:r>
        <w:rPr>
          <w:rFonts w:ascii="仿宋" w:hAnsi="仿宋" w:eastAsia="仿宋"/>
          <w:sz w:val="32"/>
          <w:szCs w:val="32"/>
        </w:rPr>
        <w:t>形式，本着客观、公正、公开的原则开展自评工作，所有项目的绩效自评均设计了合理、明晰、可考核的、关键性产出指标和效果指标。</w:t>
      </w:r>
    </w:p>
    <w:p>
      <w:pPr>
        <w:numPr>
          <w:ilvl w:val="0"/>
          <w:numId w:val="6"/>
        </w:numPr>
        <w:spacing w:line="600" w:lineRule="exact"/>
        <w:ind w:firstLine="640" w:firstLineChars="200"/>
        <w:rPr>
          <w:rFonts w:hint="eastAsia" w:eastAsia="黑体"/>
          <w:sz w:val="32"/>
          <w:szCs w:val="32"/>
        </w:rPr>
      </w:pPr>
      <w:r>
        <w:rPr>
          <w:rFonts w:hint="eastAsia" w:eastAsia="黑体"/>
          <w:sz w:val="32"/>
          <w:szCs w:val="32"/>
        </w:rPr>
        <w:t>综合评价情况及评价结论</w:t>
      </w:r>
    </w:p>
    <w:p>
      <w:pPr>
        <w:numPr>
          <w:ilvl w:val="0"/>
          <w:numId w:val="0"/>
        </w:num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（一）项目绩效目标完成情况。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各网格区域环保网格员尽职尽责，第一时间发现并处置或上报环境污染事件，上报率和处置率均达100%。有效的减少和降低了辖区环境污染。街道环保所</w:t>
      </w:r>
      <w:r>
        <w:rPr>
          <w:rFonts w:hint="eastAsia" w:ascii="仿宋" w:hAnsi="仿宋" w:eastAsia="仿宋" w:cs="仿宋"/>
          <w:sz w:val="32"/>
          <w:szCs w:val="32"/>
          <w:lang w:eastAsia="zh-CN"/>
        </w:rPr>
        <w:t>定期</w:t>
      </w:r>
      <w:r>
        <w:rPr>
          <w:rFonts w:hint="eastAsia" w:ascii="仿宋" w:hAnsi="仿宋" w:eastAsia="仿宋" w:cs="仿宋"/>
          <w:sz w:val="32"/>
          <w:szCs w:val="32"/>
        </w:rPr>
        <w:t>对环保网格员进行培训和考核，提高网格员业务能力。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二</w:t>
      </w:r>
      <w:r>
        <w:rPr>
          <w:rFonts w:hint="eastAsia" w:ascii="仿宋" w:hAnsi="仿宋" w:eastAsia="仿宋" w:cs="仿宋"/>
          <w:sz w:val="32"/>
          <w:szCs w:val="32"/>
        </w:rPr>
        <w:t>）项目完成率</w:t>
      </w:r>
      <w:r>
        <w:rPr>
          <w:rFonts w:hint="eastAsia" w:ascii="仿宋" w:hAnsi="仿宋" w:eastAsia="仿宋" w:cs="仿宋"/>
          <w:sz w:val="32"/>
          <w:szCs w:val="32"/>
          <w:lang w:val="en-US" w:eastAsia="zh-CN"/>
        </w:rPr>
        <w:t>100</w:t>
      </w:r>
      <w:r>
        <w:rPr>
          <w:rFonts w:hint="eastAsia" w:ascii="仿宋" w:hAnsi="仿宋" w:eastAsia="仿宋" w:cs="仿宋"/>
          <w:sz w:val="32"/>
          <w:szCs w:val="32"/>
        </w:rPr>
        <w:t>%。</w:t>
      </w:r>
    </w:p>
    <w:p>
      <w:pPr>
        <w:spacing w:line="600" w:lineRule="exact"/>
        <w:ind w:firstLine="640" w:firstLineChars="200"/>
        <w:rPr>
          <w:rFonts w:eastAsia="黑体"/>
          <w:sz w:val="32"/>
          <w:szCs w:val="32"/>
        </w:rPr>
      </w:pPr>
      <w:r>
        <w:rPr>
          <w:rFonts w:hint="eastAsia" w:eastAsia="黑体"/>
          <w:sz w:val="32"/>
          <w:szCs w:val="32"/>
        </w:rPr>
        <w:t>四、绩效评价指标分析</w:t>
      </w:r>
    </w:p>
    <w:p>
      <w:pPr>
        <w:spacing w:line="60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（一）项目决策情况。</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按照县委、县政府统一部署，每个行政村和社区设立一名环保监督员，保障环保工作正常运行，切实打好蓝天保卫战。预报污染事故，保证政府及时采取措施，降低或减少环境灾害。</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（二）</w:t>
      </w:r>
      <w:r>
        <w:rPr>
          <w:rFonts w:hint="eastAsia" w:ascii="仿宋_GB2312" w:eastAsia="仿宋_GB2312"/>
          <w:sz w:val="32"/>
          <w:szCs w:val="32"/>
        </w:rPr>
        <w:t>项目过程情况。</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项目资金37.84万元，全部为财政预算资金。街道环保所负责按其科室制定的考核制度于每月末和年末根据考勤和考核情况制作发放表交财政所发放到环保网格员。</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Chars="200"/>
        <w:textAlignment w:val="auto"/>
        <w:rPr>
          <w:rFonts w:hint="eastAsia" w:ascii="仿宋_GB2312"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项目产出情况。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各网格区域环保网格员尽职尽责，协同街道环保所全年</w:t>
      </w:r>
      <w:r>
        <w:rPr>
          <w:rFonts w:hint="eastAsia" w:ascii="仿宋" w:hAnsi="仿宋" w:eastAsia="仿宋" w:cs="仿宋"/>
          <w:sz w:val="32"/>
          <w:szCs w:val="32"/>
          <w:lang w:eastAsia="zh-CN"/>
        </w:rPr>
        <w:t>有效处置“散乱污”、散煤治理、环境污染等事件</w:t>
      </w:r>
      <w:r>
        <w:rPr>
          <w:rFonts w:hint="eastAsia" w:ascii="仿宋" w:hAnsi="仿宋" w:eastAsia="仿宋" w:cs="仿宋"/>
          <w:sz w:val="32"/>
          <w:szCs w:val="32"/>
          <w:lang w:val="en-US" w:eastAsia="zh-CN"/>
        </w:rPr>
        <w:t>42起。</w:t>
      </w:r>
    </w:p>
    <w:p>
      <w:pPr>
        <w:pStyle w:val="6"/>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w:t>
      </w:r>
      <w:r>
        <w:rPr>
          <w:rFonts w:hint="eastAsia" w:ascii="仿宋_GB2312" w:eastAsia="仿宋_GB2312"/>
          <w:sz w:val="32"/>
          <w:szCs w:val="32"/>
        </w:rPr>
        <w:t>项目效益情况。</w:t>
      </w:r>
    </w:p>
    <w:p>
      <w:pPr>
        <w:spacing w:line="600" w:lineRule="exact"/>
        <w:ind w:firstLine="640" w:firstLineChars="200"/>
        <w:outlineLvl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全年预算资金37.84万元已全部用于网格员支出，预算执行率100%。</w:t>
      </w:r>
    </w:p>
    <w:p>
      <w:pPr>
        <w:spacing w:line="600" w:lineRule="exact"/>
        <w:ind w:firstLine="640" w:firstLineChars="200"/>
        <w:rPr>
          <w:rFonts w:hint="eastAsia" w:eastAsia="黑体"/>
          <w:sz w:val="32"/>
          <w:szCs w:val="32"/>
        </w:rPr>
      </w:pPr>
      <w:r>
        <w:rPr>
          <w:rFonts w:hint="eastAsia" w:eastAsia="黑体"/>
          <w:sz w:val="32"/>
          <w:szCs w:val="32"/>
        </w:rPr>
        <w:t>五、主要经验及做法、存在的问题及原因分析</w:t>
      </w:r>
    </w:p>
    <w:p>
      <w:pPr>
        <w:numPr>
          <w:ilvl w:val="0"/>
          <w:numId w:val="0"/>
        </w:num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街道环保所将继续细化环保网格工作，加大巡查力度，增加夜间巡查班次，尽最大努力降低和减少辖区环境污染事件的发生。</w:t>
      </w:r>
    </w:p>
    <w:p>
      <w:pPr>
        <w:numPr>
          <w:ilvl w:val="0"/>
          <w:numId w:val="0"/>
        </w:numPr>
        <w:spacing w:line="600" w:lineRule="exact"/>
        <w:ind w:firstLine="640" w:firstLineChars="200"/>
        <w:rPr>
          <w:rFonts w:hint="eastAsia" w:eastAsia="黑体"/>
          <w:sz w:val="32"/>
          <w:szCs w:val="32"/>
        </w:rPr>
      </w:pPr>
      <w:r>
        <w:rPr>
          <w:rFonts w:hint="eastAsia" w:eastAsia="黑体"/>
          <w:sz w:val="32"/>
          <w:szCs w:val="32"/>
          <w:lang w:eastAsia="zh-CN"/>
        </w:rPr>
        <w:t>六、</w:t>
      </w:r>
      <w:r>
        <w:rPr>
          <w:rFonts w:hint="eastAsia" w:eastAsia="黑体"/>
          <w:sz w:val="32"/>
          <w:szCs w:val="32"/>
        </w:rPr>
        <w:t>有关建议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建议</w:t>
      </w:r>
      <w:r>
        <w:rPr>
          <w:rFonts w:hint="eastAsia" w:ascii="仿宋" w:hAnsi="仿宋" w:eastAsia="仿宋" w:cs="仿宋"/>
          <w:sz w:val="32"/>
          <w:szCs w:val="32"/>
        </w:rPr>
        <w:t>定期和不定期召开环保网格员碰头会，总结工作经验，弥补不足。同时做好环境保护常态化宣传工作，让环境保护意识深入民心，发动群众力量，共同守卫街道一方蓝天。</w:t>
      </w:r>
    </w:p>
    <w:p>
      <w:pPr>
        <w:spacing w:line="600" w:lineRule="exact"/>
        <w:ind w:firstLine="640" w:firstLineChars="200"/>
        <w:rPr>
          <w:rFonts w:eastAsia="黑体"/>
          <w:sz w:val="32"/>
          <w:szCs w:val="32"/>
        </w:rPr>
      </w:pPr>
      <w:r>
        <w:rPr>
          <w:rFonts w:hint="eastAsia" w:eastAsia="黑体"/>
          <w:sz w:val="32"/>
          <w:szCs w:val="32"/>
        </w:rPr>
        <w:t>七、其他需要说明的问题</w:t>
      </w:r>
    </w:p>
    <w:p>
      <w:pPr>
        <w:pStyle w:val="6"/>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无其他需要说明的问题。</w:t>
      </w:r>
    </w:p>
    <w:p>
      <w:pPr>
        <w:pStyle w:val="6"/>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 w:hAnsi="仿宋" w:eastAsia="仿宋" w:cs="仿宋"/>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 w:hAnsi="仿宋" w:eastAsia="仿宋" w:cs="仿宋"/>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 w:hAnsi="仿宋" w:eastAsia="仿宋" w:cs="仿宋"/>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 w:hAnsi="仿宋" w:eastAsia="仿宋" w:cs="仿宋"/>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 w:hAnsi="仿宋" w:eastAsia="仿宋" w:cs="仿宋"/>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 w:hAnsi="仿宋" w:eastAsia="仿宋" w:cs="仿宋"/>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 w:hAnsi="仿宋" w:eastAsia="仿宋" w:cs="仿宋"/>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 w:hAnsi="仿宋" w:eastAsia="仿宋" w:cs="仿宋"/>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 w:hAnsi="仿宋" w:eastAsia="仿宋" w:cs="仿宋"/>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 w:hAnsi="仿宋" w:eastAsia="仿宋" w:cs="仿宋"/>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 w:hAnsi="仿宋" w:eastAsia="仿宋" w:cs="仿宋"/>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 w:hAnsi="仿宋" w:eastAsia="仿宋" w:cs="仿宋"/>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 w:hAnsi="仿宋" w:eastAsia="仿宋" w:cs="仿宋"/>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 w:hAnsi="仿宋" w:eastAsia="仿宋" w:cs="仿宋"/>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 w:hAnsi="仿宋" w:eastAsia="仿宋" w:cs="仿宋"/>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 w:hAnsi="仿宋" w:eastAsia="仿宋" w:cs="仿宋"/>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 w:hAnsi="仿宋" w:eastAsia="仿宋" w:cs="仿宋"/>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 w:hAnsi="仿宋" w:eastAsia="仿宋" w:cs="仿宋"/>
          <w:sz w:val="32"/>
          <w:szCs w:val="32"/>
          <w:lang w:val="en-US" w:eastAsia="zh-CN"/>
        </w:rPr>
      </w:pPr>
    </w:p>
    <w:p>
      <w:pPr>
        <w:bidi w:val="0"/>
        <w:rPr>
          <w:rFonts w:hint="eastAsia"/>
        </w:rPr>
      </w:pPr>
    </w:p>
    <w:tbl>
      <w:tblPr>
        <w:tblStyle w:val="4"/>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noWrap w:val="0"/>
            <w:vAlign w:val="center"/>
          </w:tcPr>
          <w:p>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val="0"/>
            <w:vAlign w:val="top"/>
          </w:tcPr>
          <w:p>
            <w:pPr>
              <w:widowControl/>
              <w:jc w:val="center"/>
              <w:rPr>
                <w:rFonts w:ascii="宋体" w:hAnsi="宋体" w:cs="宋体"/>
                <w:kern w:val="0"/>
                <w:sz w:val="22"/>
                <w:szCs w:val="22"/>
              </w:rPr>
            </w:pPr>
            <w:r>
              <w:rPr>
                <w:rFonts w:hint="eastAsia" w:ascii="宋体" w:hAnsi="宋体" w:cs="宋体"/>
                <w:kern w:val="0"/>
                <w:sz w:val="22"/>
                <w:szCs w:val="22"/>
              </w:rPr>
              <w:t xml:space="preserve">（ </w:t>
            </w:r>
            <w:r>
              <w:rPr>
                <w:rFonts w:hint="eastAsia" w:ascii="宋体" w:hAnsi="宋体" w:cs="宋体"/>
                <w:kern w:val="0"/>
                <w:sz w:val="22"/>
                <w:szCs w:val="22"/>
                <w:lang w:val="en-US" w:eastAsia="zh-CN"/>
              </w:rPr>
              <w:t>2021</w:t>
            </w:r>
            <w:r>
              <w:rPr>
                <w:rFonts w:hint="eastAsia" w:ascii="宋体" w:hAnsi="宋体" w:cs="宋体"/>
                <w:kern w:val="0"/>
                <w:sz w:val="22"/>
                <w:szCs w:val="22"/>
              </w:rPr>
              <w:t xml:space="preserve"> 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环保网格员补贴</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乐亭县乐安街道办事处</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调整预算数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42</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37.84</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37.84</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42</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37.84</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37.84</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1323"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s="宋体"/>
                <w:sz w:val="18"/>
                <w:szCs w:val="18"/>
                <w:lang w:val="en-US" w:eastAsia="zh-CN"/>
              </w:rPr>
            </w:pPr>
            <w:r>
              <w:rPr>
                <w:rFonts w:hint="eastAsia" w:ascii="宋体" w:hAnsi="宋体" w:eastAsia="宋体" w:cs="宋体"/>
                <w:sz w:val="18"/>
                <w:szCs w:val="18"/>
              </w:rPr>
              <w:t>目标1：</w:t>
            </w:r>
            <w:r>
              <w:rPr>
                <w:rFonts w:hint="eastAsia" w:ascii="宋体" w:hAnsi="宋体" w:eastAsia="宋体" w:cs="宋体"/>
                <w:sz w:val="18"/>
                <w:szCs w:val="18"/>
                <w:lang w:val="en-US" w:eastAsia="zh-CN"/>
              </w:rPr>
              <w:t>确保每个村居都配备一名环保网格监督员。</w:t>
            </w:r>
          </w:p>
          <w:p>
            <w:pPr>
              <w:widowControl/>
              <w:rPr>
                <w:rFonts w:hint="eastAsia" w:ascii="宋体" w:hAnsi="宋体" w:eastAsia="宋体" w:cs="宋体"/>
                <w:sz w:val="18"/>
                <w:szCs w:val="18"/>
                <w:lang w:val="en-US" w:eastAsia="zh-CN"/>
              </w:rPr>
            </w:pPr>
            <w:r>
              <w:rPr>
                <w:rFonts w:hint="eastAsia" w:ascii="宋体" w:hAnsi="宋体" w:eastAsia="宋体" w:cs="宋体"/>
                <w:sz w:val="18"/>
                <w:szCs w:val="18"/>
              </w:rPr>
              <w:t>目标2：</w:t>
            </w:r>
            <w:r>
              <w:rPr>
                <w:rFonts w:hint="eastAsia" w:ascii="宋体" w:hAnsi="宋体" w:eastAsia="宋体" w:cs="宋体"/>
                <w:sz w:val="18"/>
                <w:szCs w:val="18"/>
                <w:lang w:val="en-US" w:eastAsia="zh-CN"/>
              </w:rPr>
              <w:t>环保资金及时拨付到位。环保工作站正常运行。</w:t>
            </w:r>
          </w:p>
          <w:p>
            <w:pPr>
              <w:widowControl/>
              <w:spacing w:line="240" w:lineRule="exact"/>
              <w:jc w:val="both"/>
              <w:rPr>
                <w:rFonts w:hint="eastAsia" w:ascii="宋体" w:hAnsi="宋体" w:eastAsia="仿宋" w:cs="宋体"/>
                <w:kern w:val="0"/>
                <w:sz w:val="18"/>
                <w:szCs w:val="18"/>
                <w:lang w:eastAsia="zh-CN"/>
              </w:rPr>
            </w:pP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default" w:ascii="宋体" w:hAnsi="宋体" w:cs="宋体"/>
                <w:kern w:val="0"/>
                <w:sz w:val="18"/>
                <w:szCs w:val="18"/>
                <w:lang w:val="en-US"/>
              </w:rPr>
            </w:pPr>
            <w:r>
              <w:rPr>
                <w:rFonts w:hint="eastAsia" w:ascii="宋体" w:hAnsi="宋体" w:cs="宋体"/>
                <w:kern w:val="0"/>
                <w:sz w:val="18"/>
                <w:szCs w:val="18"/>
                <w:lang w:val="en-US" w:eastAsia="zh-CN"/>
              </w:rPr>
              <w:t>目标完成率100%。</w:t>
            </w:r>
          </w:p>
        </w:tc>
      </w:tr>
      <w:tr>
        <w:tblPrEx>
          <w:tblCellMar>
            <w:top w:w="0" w:type="dxa"/>
            <w:left w:w="108" w:type="dxa"/>
            <w:bottom w:w="0" w:type="dxa"/>
            <w:right w:w="108" w:type="dxa"/>
          </w:tblCellMar>
        </w:tblPrEx>
        <w:trPr>
          <w:trHeight w:val="806" w:hRule="exact"/>
          <w:jc w:val="center"/>
        </w:trPr>
        <w:tc>
          <w:tcPr>
            <w:tcW w:w="588" w:type="dxa"/>
            <w:vMerge w:val="restart"/>
            <w:tcBorders>
              <w:top w:val="nil"/>
              <w:left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一级指标</w:t>
            </w:r>
          </w:p>
        </w:tc>
        <w:tc>
          <w:tcPr>
            <w:tcW w:w="111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年度</w:t>
            </w:r>
          </w:p>
          <w:p>
            <w:pPr>
              <w:widowControl/>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实际</w:t>
            </w:r>
          </w:p>
          <w:p>
            <w:pPr>
              <w:widowControl/>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454"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产出指标</w:t>
            </w: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配备环保网格员数量</w:t>
            </w:r>
            <w:r>
              <w:rPr>
                <w:rFonts w:hint="eastAsia" w:ascii="宋体" w:hAnsi="宋体" w:eastAsia="宋体" w:cs="宋体"/>
                <w:sz w:val="18"/>
                <w:szCs w:val="18"/>
              </w:rPr>
              <w:t>　</w:t>
            </w:r>
          </w:p>
        </w:tc>
        <w:tc>
          <w:tcPr>
            <w:tcW w:w="85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sz w:val="18"/>
                <w:szCs w:val="18"/>
                <w:lang w:val="en-US" w:eastAsia="zh-CN"/>
              </w:rPr>
              <w:t>42</w:t>
            </w:r>
            <w:r>
              <w:rPr>
                <w:rFonts w:hint="eastAsia" w:ascii="宋体" w:hAnsi="宋体" w:eastAsia="宋体" w:cs="宋体"/>
                <w:sz w:val="18"/>
                <w:szCs w:val="18"/>
                <w:lang w:eastAsia="zh-CN"/>
              </w:rPr>
              <w:t>人</w:t>
            </w:r>
          </w:p>
        </w:tc>
        <w:tc>
          <w:tcPr>
            <w:tcW w:w="85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42人</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1</w:t>
            </w:r>
            <w:r>
              <w:rPr>
                <w:rFonts w:hint="eastAsia" w:ascii="宋体" w:hAnsi="宋体" w:cs="宋体"/>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821"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发生污染事件报告及时率</w:t>
            </w:r>
            <w:r>
              <w:rPr>
                <w:rFonts w:hint="eastAsia" w:ascii="宋体" w:hAnsi="宋体" w:eastAsia="宋体" w:cs="宋体"/>
                <w:sz w:val="18"/>
                <w:szCs w:val="18"/>
              </w:rPr>
              <w:t>　</w:t>
            </w:r>
          </w:p>
        </w:tc>
        <w:tc>
          <w:tcPr>
            <w:tcW w:w="85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sz w:val="18"/>
                <w:szCs w:val="18"/>
                <w:lang w:val="en-US" w:eastAsia="zh-CN"/>
              </w:rPr>
              <w:t>95%以上</w:t>
            </w:r>
            <w:r>
              <w:rPr>
                <w:rFonts w:hint="eastAsia" w:ascii="宋体" w:hAnsi="宋体" w:eastAsia="宋体" w:cs="宋体"/>
                <w:sz w:val="18"/>
                <w:szCs w:val="18"/>
              </w:rPr>
              <w:t>　</w:t>
            </w:r>
          </w:p>
        </w:tc>
        <w:tc>
          <w:tcPr>
            <w:tcW w:w="85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1</w:t>
            </w:r>
            <w:r>
              <w:rPr>
                <w:rFonts w:hint="eastAsia" w:ascii="宋体" w:hAnsi="宋体" w:cs="宋体"/>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4"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资金拨付及时性</w:t>
            </w:r>
            <w:r>
              <w:rPr>
                <w:rFonts w:hint="eastAsia" w:ascii="宋体" w:hAnsi="宋体" w:eastAsia="宋体" w:cs="宋体"/>
                <w:sz w:val="18"/>
                <w:szCs w:val="18"/>
              </w:rPr>
              <w:t>　</w:t>
            </w:r>
          </w:p>
        </w:tc>
        <w:tc>
          <w:tcPr>
            <w:tcW w:w="85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eastAsia="宋体" w:cs="宋体"/>
                <w:sz w:val="18"/>
                <w:szCs w:val="18"/>
                <w:lang w:val="en-US" w:eastAsia="zh-CN"/>
              </w:rPr>
              <w:t>95%以上</w:t>
            </w:r>
            <w:r>
              <w:rPr>
                <w:rFonts w:hint="eastAsia" w:ascii="宋体" w:hAnsi="宋体" w:eastAsia="宋体" w:cs="宋体"/>
                <w:sz w:val="18"/>
                <w:szCs w:val="18"/>
              </w:rPr>
              <w:t>　</w:t>
            </w:r>
          </w:p>
        </w:tc>
        <w:tc>
          <w:tcPr>
            <w:tcW w:w="85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631"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　</w:t>
            </w:r>
            <w:r>
              <w:rPr>
                <w:rFonts w:hint="eastAsia" w:ascii="宋体" w:hAnsi="宋体" w:eastAsia="宋体" w:cs="宋体"/>
                <w:sz w:val="18"/>
                <w:szCs w:val="18"/>
                <w:lang w:eastAsia="zh-CN"/>
              </w:rPr>
              <w:t>网格员工资</w:t>
            </w:r>
          </w:p>
        </w:tc>
        <w:tc>
          <w:tcPr>
            <w:tcW w:w="85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sz w:val="18"/>
                <w:szCs w:val="18"/>
                <w:lang w:val="en-US" w:eastAsia="zh-CN"/>
              </w:rPr>
              <w:t>37.84</w:t>
            </w:r>
            <w:r>
              <w:rPr>
                <w:rFonts w:hint="eastAsia" w:ascii="宋体" w:hAnsi="宋体" w:eastAsia="宋体" w:cs="宋体"/>
                <w:sz w:val="18"/>
                <w:szCs w:val="18"/>
                <w:lang w:val="en-US" w:eastAsia="zh-CN"/>
              </w:rPr>
              <w:t>万元</w:t>
            </w:r>
            <w:r>
              <w:rPr>
                <w:rFonts w:hint="eastAsia" w:ascii="宋体" w:hAnsi="宋体" w:eastAsia="宋体" w:cs="宋体"/>
                <w:sz w:val="18"/>
                <w:szCs w:val="18"/>
              </w:rPr>
              <w:t>　</w:t>
            </w:r>
          </w:p>
        </w:tc>
        <w:tc>
          <w:tcPr>
            <w:tcW w:w="85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37.84万元</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937"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经济效益指标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营造好的招商环境</w:t>
            </w:r>
            <w:r>
              <w:rPr>
                <w:rFonts w:hint="eastAsia" w:ascii="宋体" w:hAnsi="宋体" w:eastAsia="宋体" w:cs="宋体"/>
                <w:sz w:val="18"/>
                <w:szCs w:val="18"/>
              </w:rPr>
              <w:t>　</w:t>
            </w:r>
          </w:p>
        </w:tc>
        <w:tc>
          <w:tcPr>
            <w:tcW w:w="85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营造好的招商环境</w:t>
            </w:r>
            <w:r>
              <w:rPr>
                <w:rFonts w:hint="eastAsia" w:ascii="宋体" w:hAnsi="宋体" w:eastAsia="宋体" w:cs="宋体"/>
                <w:sz w:val="18"/>
                <w:szCs w:val="18"/>
              </w:rPr>
              <w:t>　</w:t>
            </w:r>
          </w:p>
        </w:tc>
        <w:tc>
          <w:tcPr>
            <w:tcW w:w="85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cs="宋体"/>
                <w:sz w:val="18"/>
                <w:szCs w:val="18"/>
                <w:lang w:eastAsia="zh-CN"/>
              </w:rPr>
              <w:t>效果明显</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714"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社会效益</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改善居住环境</w:t>
            </w:r>
            <w:r>
              <w:rPr>
                <w:rFonts w:hint="eastAsia" w:ascii="宋体" w:hAnsi="宋体" w:eastAsia="宋体" w:cs="宋体"/>
                <w:sz w:val="18"/>
                <w:szCs w:val="18"/>
              </w:rPr>
              <w:t>　</w:t>
            </w:r>
          </w:p>
        </w:tc>
        <w:tc>
          <w:tcPr>
            <w:tcW w:w="85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2"/>
                <w:sz w:val="18"/>
                <w:szCs w:val="18"/>
                <w:lang w:val="en-US" w:eastAsia="zh-CN" w:bidi="ar-SA"/>
              </w:rPr>
            </w:pPr>
            <w:r>
              <w:rPr>
                <w:rFonts w:hint="eastAsia" w:ascii="宋体" w:hAnsi="宋体" w:eastAsia="宋体" w:cs="宋体"/>
                <w:sz w:val="18"/>
                <w:szCs w:val="18"/>
                <w:lang w:eastAsia="zh-CN"/>
              </w:rPr>
              <w:t>改善居住环境</w:t>
            </w:r>
            <w:r>
              <w:rPr>
                <w:rFonts w:hint="eastAsia" w:ascii="宋体" w:hAnsi="宋体" w:eastAsia="宋体" w:cs="宋体"/>
                <w:sz w:val="18"/>
                <w:szCs w:val="18"/>
              </w:rPr>
              <w:t>　</w:t>
            </w:r>
          </w:p>
        </w:tc>
        <w:tc>
          <w:tcPr>
            <w:tcW w:w="85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cs="宋体"/>
                <w:sz w:val="18"/>
                <w:szCs w:val="18"/>
                <w:lang w:eastAsia="zh-CN"/>
              </w:rPr>
              <w:t>效果明显</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714"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eastAsia="zh-CN"/>
              </w:rPr>
              <w:t>生态效益指标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达到绿色产业标准</w:t>
            </w:r>
            <w:r>
              <w:rPr>
                <w:rFonts w:hint="eastAsia" w:ascii="宋体" w:hAnsi="宋体" w:eastAsia="宋体" w:cs="宋体"/>
                <w:sz w:val="18"/>
                <w:szCs w:val="18"/>
              </w:rPr>
              <w:t>　</w:t>
            </w:r>
          </w:p>
        </w:tc>
        <w:tc>
          <w:tcPr>
            <w:tcW w:w="85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eastAsia="zh-CN"/>
              </w:rPr>
              <w:t>改善生活环境</w:t>
            </w:r>
          </w:p>
        </w:tc>
        <w:tc>
          <w:tcPr>
            <w:tcW w:w="85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eastAsia="zh-CN"/>
              </w:rPr>
              <w:t>效果明显</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774"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生态环境管理工作信息化、网格化</w:t>
            </w:r>
          </w:p>
        </w:tc>
        <w:tc>
          <w:tcPr>
            <w:tcW w:w="85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lang w:val="en-US" w:eastAsia="zh-CN"/>
              </w:rPr>
              <w:t>&gt;=95%</w:t>
            </w:r>
            <w:r>
              <w:rPr>
                <w:rFonts w:hint="eastAsia" w:ascii="宋体" w:hAnsi="宋体" w:eastAsia="宋体" w:cs="宋体"/>
                <w:sz w:val="18"/>
                <w:szCs w:val="18"/>
              </w:rPr>
              <w:t>　</w:t>
            </w:r>
          </w:p>
        </w:tc>
        <w:tc>
          <w:tcPr>
            <w:tcW w:w="85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984" w:hRule="exact"/>
          <w:jc w:val="center"/>
        </w:trPr>
        <w:tc>
          <w:tcPr>
            <w:tcW w:w="588" w:type="dxa"/>
            <w:vMerge w:val="continue"/>
            <w:tcBorders>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满意度</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群众满意度</w:t>
            </w:r>
          </w:p>
        </w:tc>
        <w:tc>
          <w:tcPr>
            <w:tcW w:w="85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仿宋" w:hAnsi="仿宋" w:eastAsia="仿宋" w:cs="仿宋"/>
                <w:sz w:val="19"/>
                <w:szCs w:val="19"/>
                <w:lang w:val="en-US" w:eastAsia="zh-CN"/>
              </w:rPr>
              <w:t>&gt;=95%</w:t>
            </w:r>
          </w:p>
        </w:tc>
        <w:tc>
          <w:tcPr>
            <w:tcW w:w="85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98%</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4" w:hRule="exact"/>
          <w:jc w:val="center"/>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97</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宋体" w:hAnsi="宋体" w:eastAsia="宋体" w:cs="宋体"/>
                <w:kern w:val="2"/>
                <w:sz w:val="18"/>
                <w:szCs w:val="18"/>
                <w:lang w:val="en-US" w:eastAsia="zh-CN" w:bidi="ar-SA"/>
              </w:rPr>
            </w:pPr>
          </w:p>
        </w:tc>
      </w:tr>
    </w:tbl>
    <w:p>
      <w:pPr>
        <w:bidi w:val="0"/>
        <w:rPr>
          <w:rFonts w:hint="eastAsia" w:ascii="仿宋" w:hAnsi="仿宋" w:eastAsia="仿宋" w:cs="仿宋"/>
          <w:sz w:val="19"/>
          <w:szCs w:val="19"/>
        </w:rPr>
      </w:pPr>
    </w:p>
    <w:p>
      <w:pPr>
        <w:bidi w:val="0"/>
        <w:rPr>
          <w:rFonts w:hint="eastAsia" w:ascii="仿宋" w:hAnsi="仿宋" w:eastAsia="仿宋" w:cs="仿宋"/>
          <w:sz w:val="19"/>
          <w:szCs w:val="19"/>
        </w:rPr>
      </w:pPr>
    </w:p>
    <w:p>
      <w:pPr>
        <w:bidi w:val="0"/>
        <w:rPr>
          <w:rFonts w:hint="eastAsia" w:ascii="仿宋" w:hAnsi="仿宋" w:eastAsia="仿宋" w:cs="仿宋"/>
          <w:sz w:val="19"/>
          <w:szCs w:val="19"/>
        </w:rPr>
      </w:pPr>
    </w:p>
    <w:p>
      <w:pPr>
        <w:bidi w:val="0"/>
        <w:rPr>
          <w:rFonts w:hint="eastAsia" w:ascii="仿宋" w:hAnsi="仿宋" w:eastAsia="仿宋" w:cs="仿宋"/>
          <w:sz w:val="19"/>
          <w:szCs w:val="19"/>
        </w:rPr>
      </w:pPr>
    </w:p>
    <w:p>
      <w:pPr>
        <w:bidi w:val="0"/>
        <w:rPr>
          <w:rFonts w:hint="eastAsia" w:ascii="仿宋" w:hAnsi="仿宋" w:eastAsia="仿宋" w:cs="仿宋"/>
          <w:sz w:val="19"/>
          <w:szCs w:val="19"/>
        </w:rPr>
        <w:sectPr>
          <w:pgSz w:w="11906" w:h="16838"/>
          <w:pgMar w:top="1440" w:right="1984" w:bottom="1440" w:left="1984" w:header="851" w:footer="992" w:gutter="0"/>
          <w:cols w:space="720" w:num="1"/>
          <w:docGrid w:type="lines" w:linePitch="312" w:charSpace="0"/>
        </w:sectPr>
      </w:pPr>
    </w:p>
    <w:p>
      <w:pPr>
        <w:bidi w:val="0"/>
        <w:rPr>
          <w:rFonts w:hint="eastAsia" w:ascii="仿宋" w:hAnsi="仿宋" w:eastAsia="仿宋" w:cs="仿宋"/>
          <w:sz w:val="19"/>
          <w:szCs w:val="19"/>
        </w:rPr>
        <w:sectPr>
          <w:pgSz w:w="11906" w:h="16838"/>
          <w:pgMar w:top="1440" w:right="1984" w:bottom="1440" w:left="1984" w:header="851" w:footer="992" w:gutter="0"/>
          <w:cols w:space="720" w:num="1"/>
          <w:docGrid w:type="lines" w:linePitch="312" w:charSpace="0"/>
        </w:sectPr>
      </w:pPr>
    </w:p>
    <w:p>
      <w:pPr>
        <w:bidi w:val="0"/>
        <w:rPr>
          <w:rFonts w:hint="eastAsia" w:ascii="仿宋" w:hAnsi="仿宋" w:eastAsia="仿宋" w:cs="仿宋"/>
          <w:sz w:val="19"/>
          <w:szCs w:val="19"/>
        </w:rPr>
      </w:pPr>
    </w:p>
    <w:p>
      <w:pPr>
        <w:bidi w:val="0"/>
        <w:rPr>
          <w:rFonts w:hint="eastAsia" w:ascii="仿宋" w:hAnsi="仿宋" w:eastAsia="仿宋" w:cs="仿宋"/>
          <w:sz w:val="19"/>
          <w:szCs w:val="19"/>
        </w:rPr>
      </w:pPr>
    </w:p>
    <w:p>
      <w:pPr>
        <w:jc w:val="center"/>
        <w:rPr>
          <w:rFonts w:hint="eastAsia" w:ascii="微软雅黑" w:hAnsi="微软雅黑" w:eastAsia="微软雅黑" w:cs="微软雅黑"/>
          <w:sz w:val="44"/>
          <w:szCs w:val="44"/>
        </w:rPr>
      </w:pPr>
      <w:r>
        <w:rPr>
          <w:rFonts w:hint="eastAsia" w:ascii="微软雅黑" w:hAnsi="微软雅黑" w:eastAsia="微软雅黑" w:cs="微软雅黑"/>
          <w:sz w:val="44"/>
          <w:szCs w:val="44"/>
        </w:rPr>
        <w:t>乐亭县</w:t>
      </w:r>
      <w:r>
        <w:rPr>
          <w:rFonts w:hint="eastAsia" w:ascii="微软雅黑" w:hAnsi="微软雅黑" w:eastAsia="微软雅黑" w:cs="微软雅黑"/>
          <w:sz w:val="44"/>
          <w:szCs w:val="44"/>
          <w:lang w:eastAsia="zh-CN"/>
        </w:rPr>
        <w:t>乐安街道办事处</w:t>
      </w:r>
      <w:r>
        <w:rPr>
          <w:rFonts w:hint="eastAsia" w:ascii="微软雅黑" w:hAnsi="微软雅黑" w:eastAsia="微软雅黑" w:cs="微软雅黑"/>
          <w:sz w:val="44"/>
          <w:szCs w:val="44"/>
        </w:rPr>
        <w:t>项目支出</w:t>
      </w:r>
    </w:p>
    <w:p>
      <w:pPr>
        <w:jc w:val="center"/>
        <w:rPr>
          <w:rFonts w:hint="eastAsia" w:ascii="微软雅黑" w:hAnsi="微软雅黑" w:eastAsia="微软雅黑" w:cs="微软雅黑"/>
          <w:sz w:val="44"/>
          <w:szCs w:val="44"/>
        </w:rPr>
      </w:pPr>
      <w:r>
        <w:rPr>
          <w:rFonts w:hint="eastAsia" w:ascii="微软雅黑" w:hAnsi="微软雅黑" w:eastAsia="微软雅黑" w:cs="微软雅黑"/>
          <w:sz w:val="44"/>
          <w:szCs w:val="44"/>
        </w:rPr>
        <w:t>绩效自评报告</w:t>
      </w:r>
    </w:p>
    <w:p>
      <w:pPr>
        <w:jc w:val="center"/>
        <w:rPr>
          <w:rFonts w:hint="eastAsia" w:ascii="微软雅黑" w:hAnsi="微软雅黑" w:eastAsia="微软雅黑" w:cs="微软雅黑"/>
          <w:sz w:val="44"/>
          <w:szCs w:val="44"/>
        </w:rPr>
      </w:pPr>
    </w:p>
    <w:p>
      <w:pPr>
        <w:jc w:val="center"/>
        <w:rPr>
          <w:rFonts w:hint="eastAsia" w:ascii="微软雅黑" w:hAnsi="微软雅黑" w:eastAsia="微软雅黑" w:cs="微软雅黑"/>
          <w:sz w:val="44"/>
          <w:szCs w:val="44"/>
        </w:rPr>
      </w:pPr>
      <w:r>
        <w:rPr>
          <w:rFonts w:hint="eastAsia" w:ascii="微软雅黑" w:hAnsi="微软雅黑" w:eastAsia="微软雅黑" w:cs="微软雅黑"/>
          <w:sz w:val="44"/>
          <w:szCs w:val="44"/>
        </w:rPr>
        <w:t>（202</w:t>
      </w:r>
      <w:r>
        <w:rPr>
          <w:rFonts w:hint="eastAsia" w:ascii="微软雅黑" w:hAnsi="微软雅黑" w:eastAsia="微软雅黑" w:cs="微软雅黑"/>
          <w:sz w:val="44"/>
          <w:szCs w:val="44"/>
          <w:lang w:val="en-US" w:eastAsia="zh-CN"/>
        </w:rPr>
        <w:t>1</w:t>
      </w:r>
      <w:r>
        <w:rPr>
          <w:rFonts w:hint="eastAsia" w:ascii="微软雅黑" w:hAnsi="微软雅黑" w:eastAsia="微软雅黑" w:cs="微软雅黑"/>
          <w:sz w:val="44"/>
          <w:szCs w:val="44"/>
        </w:rPr>
        <w:t>年度）</w:t>
      </w:r>
    </w:p>
    <w:p>
      <w:pPr>
        <w:jc w:val="center"/>
        <w:rPr>
          <w:rFonts w:hint="eastAsia" w:ascii="微软雅黑" w:hAnsi="微软雅黑" w:eastAsia="微软雅黑" w:cs="微软雅黑"/>
          <w:sz w:val="44"/>
          <w:szCs w:val="44"/>
        </w:rPr>
      </w:pPr>
    </w:p>
    <w:p>
      <w:pPr>
        <w:jc w:val="center"/>
        <w:rPr>
          <w:rFonts w:hint="eastAsia" w:ascii="微软雅黑" w:hAnsi="微软雅黑" w:eastAsia="微软雅黑" w:cs="微软雅黑"/>
          <w:sz w:val="44"/>
          <w:szCs w:val="44"/>
        </w:rPr>
      </w:pPr>
    </w:p>
    <w:p>
      <w:pPr>
        <w:jc w:val="center"/>
        <w:rPr>
          <w:rFonts w:hint="eastAsia" w:ascii="微软雅黑" w:hAnsi="微软雅黑" w:eastAsia="微软雅黑" w:cs="微软雅黑"/>
          <w:sz w:val="44"/>
          <w:szCs w:val="44"/>
        </w:rPr>
      </w:pPr>
    </w:p>
    <w:p>
      <w:pPr>
        <w:jc w:val="center"/>
        <w:rPr>
          <w:rFonts w:hint="eastAsia" w:ascii="微软雅黑" w:hAnsi="微软雅黑" w:eastAsia="微软雅黑" w:cs="微软雅黑"/>
          <w:sz w:val="44"/>
          <w:szCs w:val="44"/>
        </w:rPr>
      </w:pPr>
    </w:p>
    <w:p>
      <w:pPr>
        <w:jc w:val="center"/>
        <w:rPr>
          <w:rFonts w:hint="eastAsia" w:ascii="微软雅黑" w:hAnsi="微软雅黑" w:eastAsia="微软雅黑" w:cs="微软雅黑"/>
          <w:sz w:val="44"/>
          <w:szCs w:val="44"/>
        </w:rPr>
      </w:pPr>
    </w:p>
    <w:p>
      <w:pPr>
        <w:jc w:val="center"/>
        <w:rPr>
          <w:rFonts w:hint="eastAsia" w:ascii="微软雅黑" w:hAnsi="微软雅黑" w:eastAsia="微软雅黑" w:cs="微软雅黑"/>
          <w:sz w:val="44"/>
          <w:szCs w:val="44"/>
        </w:rPr>
      </w:pPr>
    </w:p>
    <w:p>
      <w:pPr>
        <w:pStyle w:val="6"/>
        <w:spacing w:line="640" w:lineRule="exact"/>
        <w:ind w:firstLine="640" w:firstLineChars="200"/>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rPr>
        <w:t>项目</w:t>
      </w:r>
      <w:r>
        <w:rPr>
          <w:rFonts w:hint="eastAsia" w:ascii="微软雅黑" w:hAnsi="微软雅黑" w:eastAsia="微软雅黑" w:cs="微软雅黑"/>
          <w:sz w:val="32"/>
          <w:szCs w:val="32"/>
          <w:lang w:val="en-US" w:eastAsia="zh-CN"/>
        </w:rPr>
        <w:t>4</w:t>
      </w:r>
      <w:r>
        <w:rPr>
          <w:rFonts w:hint="eastAsia" w:ascii="微软雅黑" w:hAnsi="微软雅黑" w:eastAsia="微软雅黑" w:cs="微软雅黑"/>
          <w:sz w:val="32"/>
          <w:szCs w:val="32"/>
        </w:rPr>
        <w:t>名称：</w:t>
      </w:r>
      <w:r>
        <w:rPr>
          <w:rFonts w:hint="eastAsia" w:ascii="微软雅黑" w:hAnsi="微软雅黑" w:eastAsia="微软雅黑" w:cs="微软雅黑"/>
          <w:sz w:val="32"/>
          <w:szCs w:val="32"/>
          <w:lang w:eastAsia="zh-CN"/>
        </w:rPr>
        <w:t>村级经费</w:t>
      </w:r>
    </w:p>
    <w:p>
      <w:pPr>
        <w:pStyle w:val="6"/>
        <w:spacing w:line="640" w:lineRule="exact"/>
        <w:ind w:firstLine="640" w:firstLineChars="200"/>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rPr>
        <w:t>实施单位（公章）：</w:t>
      </w:r>
      <w:r>
        <w:rPr>
          <w:rFonts w:hint="eastAsia" w:ascii="微软雅黑" w:hAnsi="微软雅黑" w:eastAsia="微软雅黑" w:cs="微软雅黑"/>
          <w:sz w:val="32"/>
          <w:szCs w:val="32"/>
          <w:lang w:val="en-US" w:eastAsia="zh-CN"/>
        </w:rPr>
        <w:t>乐亭县</w:t>
      </w:r>
      <w:r>
        <w:rPr>
          <w:rFonts w:hint="eastAsia" w:ascii="微软雅黑" w:hAnsi="微软雅黑" w:eastAsia="微软雅黑" w:cs="微软雅黑"/>
          <w:sz w:val="32"/>
          <w:szCs w:val="32"/>
          <w:lang w:eastAsia="zh-CN"/>
        </w:rPr>
        <w:t>乐安街道办事处</w:t>
      </w:r>
    </w:p>
    <w:p>
      <w:pPr>
        <w:pStyle w:val="6"/>
        <w:spacing w:line="640" w:lineRule="exact"/>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 xml:space="preserve">主管部门（公章）： </w:t>
      </w:r>
    </w:p>
    <w:p>
      <w:pPr>
        <w:pStyle w:val="6"/>
        <w:spacing w:line="640" w:lineRule="exact"/>
        <w:ind w:firstLine="640" w:firstLineChars="200"/>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rPr>
        <w:t xml:space="preserve">项目负责人（签章）： </w:t>
      </w:r>
      <w:r>
        <w:rPr>
          <w:rFonts w:hint="eastAsia" w:ascii="微软雅黑" w:hAnsi="微软雅黑" w:eastAsia="微软雅黑" w:cs="微软雅黑"/>
          <w:sz w:val="32"/>
          <w:szCs w:val="32"/>
          <w:lang w:eastAsia="zh-CN"/>
        </w:rPr>
        <w:t>高云侠</w:t>
      </w:r>
    </w:p>
    <w:p>
      <w:pPr>
        <w:pStyle w:val="6"/>
        <w:spacing w:line="640" w:lineRule="exact"/>
        <w:ind w:firstLine="640" w:firstLineChars="200"/>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rPr>
        <w:t>填报时间：</w:t>
      </w:r>
      <w:r>
        <w:rPr>
          <w:rFonts w:hint="eastAsia" w:ascii="微软雅黑" w:hAnsi="微软雅黑" w:eastAsia="微软雅黑" w:cs="微软雅黑"/>
          <w:sz w:val="32"/>
          <w:szCs w:val="32"/>
          <w:lang w:eastAsia="zh-CN"/>
        </w:rPr>
        <w:t xml:space="preserve"> </w:t>
      </w:r>
      <w:r>
        <w:rPr>
          <w:rFonts w:hint="eastAsia" w:ascii="微软雅黑" w:hAnsi="微软雅黑" w:eastAsia="微软雅黑" w:cs="微软雅黑"/>
          <w:sz w:val="32"/>
          <w:szCs w:val="32"/>
          <w:lang w:val="en-US" w:eastAsia="zh-CN"/>
        </w:rPr>
        <w:t xml:space="preserve"> 20212</w:t>
      </w:r>
      <w:r>
        <w:rPr>
          <w:rFonts w:hint="eastAsia" w:ascii="微软雅黑" w:hAnsi="微软雅黑" w:eastAsia="微软雅黑" w:cs="微软雅黑"/>
          <w:sz w:val="32"/>
          <w:szCs w:val="32"/>
          <w:lang w:eastAsia="zh-CN"/>
        </w:rPr>
        <w:t xml:space="preserve"> </w:t>
      </w:r>
      <w:r>
        <w:rPr>
          <w:rFonts w:hint="eastAsia" w:ascii="微软雅黑" w:hAnsi="微软雅黑" w:eastAsia="微软雅黑" w:cs="微软雅黑"/>
          <w:sz w:val="32"/>
          <w:szCs w:val="32"/>
        </w:rPr>
        <w:t>年</w:t>
      </w:r>
      <w:r>
        <w:rPr>
          <w:rFonts w:hint="eastAsia" w:ascii="微软雅黑" w:hAnsi="微软雅黑" w:eastAsia="微软雅黑" w:cs="微软雅黑"/>
          <w:sz w:val="32"/>
          <w:szCs w:val="32"/>
          <w:lang w:eastAsia="zh-CN"/>
        </w:rPr>
        <w:t xml:space="preserve"> </w:t>
      </w:r>
      <w:r>
        <w:rPr>
          <w:rFonts w:hint="eastAsia" w:ascii="微软雅黑" w:hAnsi="微软雅黑" w:eastAsia="微软雅黑" w:cs="微软雅黑"/>
          <w:sz w:val="32"/>
          <w:szCs w:val="32"/>
          <w:lang w:val="en-US" w:eastAsia="zh-CN"/>
        </w:rPr>
        <w:t xml:space="preserve"> 3 </w:t>
      </w:r>
      <w:r>
        <w:rPr>
          <w:rFonts w:hint="eastAsia" w:ascii="微软雅黑" w:hAnsi="微软雅黑" w:eastAsia="微软雅黑" w:cs="微软雅黑"/>
          <w:sz w:val="32"/>
          <w:szCs w:val="32"/>
          <w:lang w:eastAsia="zh-CN"/>
        </w:rPr>
        <w:t xml:space="preserve"> </w:t>
      </w:r>
      <w:r>
        <w:rPr>
          <w:rFonts w:hint="eastAsia" w:ascii="微软雅黑" w:hAnsi="微软雅黑" w:eastAsia="微软雅黑" w:cs="微软雅黑"/>
          <w:sz w:val="32"/>
          <w:szCs w:val="32"/>
        </w:rPr>
        <w:t>月</w:t>
      </w:r>
      <w:r>
        <w:rPr>
          <w:rFonts w:hint="eastAsia" w:ascii="微软雅黑" w:hAnsi="微软雅黑" w:eastAsia="微软雅黑" w:cs="微软雅黑"/>
          <w:sz w:val="32"/>
          <w:szCs w:val="32"/>
          <w:lang w:eastAsia="zh-CN"/>
        </w:rPr>
        <w:t xml:space="preserve"> </w:t>
      </w:r>
      <w:r>
        <w:rPr>
          <w:rFonts w:hint="eastAsia" w:ascii="微软雅黑" w:hAnsi="微软雅黑" w:eastAsia="微软雅黑" w:cs="微软雅黑"/>
          <w:sz w:val="32"/>
          <w:szCs w:val="32"/>
          <w:lang w:val="en-US" w:eastAsia="zh-CN"/>
        </w:rPr>
        <w:t xml:space="preserve"> 15</w:t>
      </w:r>
    </w:p>
    <w:p>
      <w:pPr>
        <w:pStyle w:val="6"/>
        <w:spacing w:line="640" w:lineRule="exact"/>
        <w:ind w:left="0" w:leftChars="0" w:firstLine="640" w:firstLineChars="200"/>
        <w:rPr>
          <w:rFonts w:hint="eastAsia" w:ascii="黑体" w:hAnsi="黑体" w:eastAsia="黑体" w:cs="黑体"/>
          <w:sz w:val="32"/>
          <w:szCs w:val="32"/>
          <w:lang w:val="en-US" w:eastAsia="zh-CN"/>
        </w:rPr>
      </w:pPr>
    </w:p>
    <w:p>
      <w:pPr>
        <w:spacing w:line="600" w:lineRule="exact"/>
        <w:ind w:firstLine="640" w:firstLineChars="200"/>
        <w:rPr>
          <w:rFonts w:eastAsia="黑体"/>
          <w:sz w:val="32"/>
          <w:szCs w:val="32"/>
        </w:rPr>
      </w:pPr>
      <w:r>
        <w:rPr>
          <w:rFonts w:hint="eastAsia" w:eastAsia="黑体"/>
          <w:sz w:val="32"/>
          <w:szCs w:val="32"/>
        </w:rPr>
        <w:t>一、基本情况</w:t>
      </w:r>
    </w:p>
    <w:p>
      <w:pPr>
        <w:pStyle w:val="6"/>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_GB2312" w:eastAsia="仿宋_GB2312"/>
          <w:sz w:val="32"/>
          <w:szCs w:val="32"/>
          <w:lang w:val="en-US" w:eastAsia="zh-CN"/>
        </w:rPr>
      </w:pPr>
      <w:r>
        <w:rPr>
          <w:rFonts w:hint="eastAsia" w:ascii="仿宋_GB2312" w:eastAsia="仿宋_GB2312"/>
          <w:sz w:val="32"/>
          <w:szCs w:val="32"/>
        </w:rPr>
        <w:t>（一）项目概况</w:t>
      </w:r>
      <w:r>
        <w:rPr>
          <w:rFonts w:hint="eastAsia" w:ascii="仿宋_GB2312" w:eastAsia="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根据河北省委组织部，财政厅印发的《关于提高村级组织运转保障水平的意见》要求，村级组织办公专项经费</w:t>
      </w:r>
      <w:r>
        <w:rPr>
          <w:rFonts w:hint="eastAsia" w:ascii="仿宋" w:hAnsi="仿宋" w:eastAsia="仿宋" w:cs="仿宋"/>
          <w:sz w:val="32"/>
          <w:szCs w:val="32"/>
          <w:lang w:eastAsia="zh-CN"/>
        </w:rPr>
        <w:t>、服务群众专项经费、村级党组织活动经费、村干部养老保险</w:t>
      </w:r>
      <w:r>
        <w:rPr>
          <w:rFonts w:hint="eastAsia" w:ascii="仿宋" w:hAnsi="仿宋" w:eastAsia="仿宋" w:cs="仿宋"/>
          <w:sz w:val="32"/>
          <w:szCs w:val="32"/>
        </w:rPr>
        <w:t>列入年度预算，足额给予保障。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（二）</w:t>
      </w:r>
      <w:r>
        <w:rPr>
          <w:rFonts w:hint="eastAsia" w:ascii="仿宋_GB2312" w:eastAsia="仿宋_GB2312"/>
          <w:sz w:val="32"/>
          <w:szCs w:val="32"/>
        </w:rPr>
        <w:t>项目绩效目标</w:t>
      </w:r>
      <w:r>
        <w:rPr>
          <w:rFonts w:hint="eastAsia" w:ascii="仿宋_GB2312" w:eastAsia="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1.保障各村级组织工作正常运转。2.保障资金及时拨付到位。</w:t>
      </w:r>
    </w:p>
    <w:p>
      <w:pPr>
        <w:spacing w:line="600" w:lineRule="exact"/>
        <w:ind w:firstLine="640" w:firstLineChars="200"/>
        <w:rPr>
          <w:rFonts w:hint="eastAsia" w:eastAsia="黑体"/>
          <w:sz w:val="32"/>
          <w:szCs w:val="32"/>
        </w:rPr>
      </w:pPr>
      <w:r>
        <w:rPr>
          <w:rFonts w:hint="eastAsia" w:eastAsia="黑体"/>
          <w:sz w:val="32"/>
          <w:szCs w:val="32"/>
        </w:rPr>
        <w:t>二、绩效评价工作开展情况</w:t>
      </w:r>
    </w:p>
    <w:p>
      <w:pPr>
        <w:spacing w:line="600" w:lineRule="atLeast"/>
        <w:ind w:firstLine="640" w:firstLineChars="200"/>
        <w:rPr>
          <w:rFonts w:ascii="仿宋" w:hAnsi="仿宋" w:eastAsia="仿宋"/>
          <w:sz w:val="32"/>
          <w:szCs w:val="32"/>
        </w:rPr>
      </w:pPr>
      <w:r>
        <w:rPr>
          <w:rFonts w:ascii="仿宋" w:hAnsi="仿宋" w:eastAsia="仿宋"/>
          <w:sz w:val="32"/>
          <w:szCs w:val="32"/>
        </w:rPr>
        <w:t>采取成立本部门绩效自评工作组</w:t>
      </w:r>
      <w:r>
        <w:rPr>
          <w:rFonts w:hint="eastAsia" w:ascii="仿宋" w:hAnsi="仿宋" w:eastAsia="仿宋"/>
          <w:sz w:val="32"/>
          <w:szCs w:val="32"/>
        </w:rPr>
        <w:t>的</w:t>
      </w:r>
      <w:r>
        <w:rPr>
          <w:rFonts w:ascii="仿宋" w:hAnsi="仿宋" w:eastAsia="仿宋"/>
          <w:sz w:val="32"/>
          <w:szCs w:val="32"/>
        </w:rPr>
        <w:t>形式，本着客观、公正、公开的原则开展自评工作，所有项目的绩效自评均设计了合理、明晰、可考核的、关键性产出指标和效果指标。</w:t>
      </w:r>
    </w:p>
    <w:p>
      <w:pPr>
        <w:numPr>
          <w:ilvl w:val="0"/>
          <w:numId w:val="0"/>
        </w:numPr>
        <w:spacing w:line="600" w:lineRule="exact"/>
        <w:ind w:firstLine="640" w:firstLineChars="200"/>
        <w:rPr>
          <w:rFonts w:hint="eastAsia" w:eastAsia="黑体"/>
          <w:sz w:val="32"/>
          <w:szCs w:val="32"/>
        </w:rPr>
      </w:pPr>
      <w:r>
        <w:rPr>
          <w:rFonts w:hint="eastAsia" w:eastAsia="黑体"/>
          <w:sz w:val="32"/>
          <w:szCs w:val="32"/>
          <w:lang w:eastAsia="zh-CN"/>
        </w:rPr>
        <w:t>三、</w:t>
      </w:r>
      <w:r>
        <w:rPr>
          <w:rFonts w:hint="eastAsia" w:eastAsia="黑体"/>
          <w:sz w:val="32"/>
          <w:szCs w:val="32"/>
        </w:rPr>
        <w:t>综合评价情况及评价结论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各村级组织工作正常运转，农村各项工作有序推进。各项绩效目标均有效完成。</w:t>
      </w:r>
      <w:r>
        <w:rPr>
          <w:rFonts w:hint="eastAsia" w:ascii="仿宋" w:hAnsi="仿宋" w:eastAsia="仿宋" w:cs="仿宋"/>
          <w:sz w:val="32"/>
          <w:szCs w:val="32"/>
          <w:lang w:eastAsia="zh-CN"/>
        </w:rPr>
        <w:t>项目完成率</w:t>
      </w:r>
      <w:r>
        <w:rPr>
          <w:rFonts w:hint="eastAsia" w:ascii="仿宋" w:hAnsi="仿宋" w:eastAsia="仿宋" w:cs="仿宋"/>
          <w:sz w:val="32"/>
          <w:szCs w:val="32"/>
          <w:lang w:val="en-US" w:eastAsia="zh-CN"/>
        </w:rPr>
        <w:t>100%。</w:t>
      </w:r>
    </w:p>
    <w:p>
      <w:pPr>
        <w:spacing w:line="600" w:lineRule="exact"/>
        <w:ind w:firstLine="640" w:firstLineChars="200"/>
        <w:rPr>
          <w:rFonts w:eastAsia="黑体"/>
          <w:sz w:val="32"/>
          <w:szCs w:val="32"/>
        </w:rPr>
      </w:pPr>
      <w:r>
        <w:rPr>
          <w:rFonts w:hint="eastAsia" w:eastAsia="黑体"/>
          <w:sz w:val="32"/>
          <w:szCs w:val="32"/>
        </w:rPr>
        <w:t>四、绩效评价指标分析</w:t>
      </w:r>
    </w:p>
    <w:p>
      <w:pPr>
        <w:spacing w:line="60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（一）项目决策情况。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服务群众专项经费按每村2.5万元和按2017年统计人口人均30元的基础分配标准拨付到村，村级</w:t>
      </w:r>
      <w:r>
        <w:rPr>
          <w:rFonts w:hint="eastAsia" w:ascii="仿宋" w:hAnsi="仿宋" w:eastAsia="仿宋" w:cs="仿宋"/>
          <w:sz w:val="32"/>
          <w:szCs w:val="32"/>
        </w:rPr>
        <w:t>办公经费0.5万元/村,党组织活动经费0.02万元/党员，共计</w:t>
      </w:r>
      <w:r>
        <w:rPr>
          <w:rFonts w:hint="eastAsia" w:ascii="仿宋" w:hAnsi="仿宋" w:eastAsia="仿宋" w:cs="仿宋"/>
          <w:sz w:val="32"/>
          <w:szCs w:val="32"/>
          <w:lang w:val="en-US" w:eastAsia="zh-CN"/>
        </w:rPr>
        <w:t>148.1</w:t>
      </w:r>
      <w:r>
        <w:rPr>
          <w:rFonts w:hint="eastAsia" w:ascii="仿宋" w:hAnsi="仿宋" w:eastAsia="仿宋" w:cs="仿宋"/>
          <w:sz w:val="32"/>
          <w:szCs w:val="32"/>
        </w:rPr>
        <w:t>万元</w:t>
      </w:r>
      <w:r>
        <w:rPr>
          <w:rFonts w:hint="eastAsia" w:ascii="仿宋" w:hAnsi="仿宋" w:eastAsia="仿宋" w:cs="仿宋"/>
          <w:sz w:val="32"/>
          <w:szCs w:val="32"/>
          <w:lang w:eastAsia="zh-CN"/>
        </w:rPr>
        <w:t>。</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（二）</w:t>
      </w:r>
      <w:r>
        <w:rPr>
          <w:rFonts w:hint="eastAsia" w:ascii="仿宋_GB2312" w:eastAsia="仿宋_GB2312"/>
          <w:sz w:val="32"/>
          <w:szCs w:val="32"/>
        </w:rPr>
        <w:t>项目过程情况。</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960" w:firstLineChars="3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项目资金148.1万元，全部为财政预算资金，已全部按规定标准拨付到村，用于村级组织开展日常工作。</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Chars="200" w:firstLine="320" w:firstLineChars="100"/>
        <w:textAlignment w:val="auto"/>
        <w:rPr>
          <w:rFonts w:hint="eastAsia" w:ascii="仿宋_GB2312"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项目产出情况。</w:t>
      </w:r>
    </w:p>
    <w:p>
      <w:pPr>
        <w:pStyle w:val="6"/>
        <w:keepNext w:val="0"/>
        <w:keepLines w:val="0"/>
        <w:pageBreakBefore w:val="0"/>
        <w:widowControl w:val="0"/>
        <w:kinsoku/>
        <w:wordWrap/>
        <w:overflowPunct/>
        <w:topLinePunct w:val="0"/>
        <w:autoSpaceDE/>
        <w:autoSpaceDN/>
        <w:bidi w:val="0"/>
        <w:adjustRightInd/>
        <w:snapToGrid/>
        <w:spacing w:line="560" w:lineRule="atLeast"/>
        <w:ind w:firstLine="928" w:firstLineChars="29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辖区22个行政村在村级组织运转、党员学习活动、村集体经济事务等方面工作均已按上级要求和标准完成。</w:t>
      </w:r>
    </w:p>
    <w:p>
      <w:pPr>
        <w:pStyle w:val="6"/>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w:t>
      </w:r>
      <w:r>
        <w:rPr>
          <w:rFonts w:hint="eastAsia" w:ascii="仿宋_GB2312" w:eastAsia="仿宋_GB2312"/>
          <w:sz w:val="32"/>
          <w:szCs w:val="32"/>
        </w:rPr>
        <w:t>项目效益情况。</w:t>
      </w:r>
    </w:p>
    <w:p>
      <w:pPr>
        <w:spacing w:line="600" w:lineRule="exact"/>
        <w:ind w:firstLine="640" w:firstLineChars="200"/>
        <w:outlineLvl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全年预算资金148.1万元已全部用于村级组织运转支出，预算执行率100%。</w:t>
      </w:r>
    </w:p>
    <w:p>
      <w:pPr>
        <w:spacing w:line="600" w:lineRule="exact"/>
        <w:ind w:firstLine="640" w:firstLineChars="200"/>
        <w:rPr>
          <w:rFonts w:hint="eastAsia" w:eastAsia="黑体"/>
          <w:sz w:val="32"/>
          <w:szCs w:val="32"/>
        </w:rPr>
      </w:pPr>
      <w:r>
        <w:rPr>
          <w:rFonts w:hint="eastAsia" w:eastAsia="黑体"/>
          <w:sz w:val="32"/>
          <w:szCs w:val="32"/>
        </w:rPr>
        <w:t>五、主要经验及做法、存在的问题及原因分析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在街道党工委的正确领导下，将继续有条不紊、扎实有效的推进农业农村工作。</w:t>
      </w:r>
    </w:p>
    <w:p>
      <w:pPr>
        <w:numPr>
          <w:ilvl w:val="0"/>
          <w:numId w:val="0"/>
        </w:numPr>
        <w:spacing w:line="600" w:lineRule="exact"/>
        <w:ind w:firstLine="640" w:firstLineChars="200"/>
        <w:rPr>
          <w:rFonts w:hint="eastAsia" w:eastAsia="黑体"/>
          <w:sz w:val="32"/>
          <w:szCs w:val="32"/>
        </w:rPr>
      </w:pPr>
      <w:r>
        <w:rPr>
          <w:rFonts w:hint="eastAsia" w:eastAsia="黑体"/>
          <w:sz w:val="32"/>
          <w:szCs w:val="32"/>
          <w:lang w:eastAsia="zh-CN"/>
        </w:rPr>
        <w:t>六、</w:t>
      </w:r>
      <w:r>
        <w:rPr>
          <w:rFonts w:hint="eastAsia" w:eastAsia="黑体"/>
          <w:sz w:val="32"/>
          <w:szCs w:val="32"/>
        </w:rPr>
        <w:t>有关建议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继续对村级专项资金加大监察力度，确保村级经费真正用于推进新农村建设。</w:t>
      </w:r>
    </w:p>
    <w:p>
      <w:pPr>
        <w:spacing w:line="600" w:lineRule="exact"/>
        <w:ind w:firstLine="640" w:firstLineChars="200"/>
        <w:rPr>
          <w:rFonts w:eastAsia="黑体"/>
          <w:sz w:val="32"/>
          <w:szCs w:val="32"/>
        </w:rPr>
      </w:pPr>
      <w:r>
        <w:rPr>
          <w:rFonts w:hint="eastAsia" w:eastAsia="黑体"/>
          <w:sz w:val="32"/>
          <w:szCs w:val="32"/>
        </w:rPr>
        <w:t>七、其他需要说明的问题</w:t>
      </w:r>
    </w:p>
    <w:p>
      <w:pPr>
        <w:pStyle w:val="6"/>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无其他需要说明的问题。</w:t>
      </w:r>
    </w:p>
    <w:p>
      <w:pPr>
        <w:pStyle w:val="6"/>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 w:hAnsi="仿宋" w:eastAsia="仿宋" w:cs="仿宋"/>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 w:hAnsi="仿宋" w:eastAsia="仿宋" w:cs="仿宋"/>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 w:hAnsi="仿宋" w:eastAsia="仿宋" w:cs="仿宋"/>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 w:hAnsi="仿宋" w:eastAsia="仿宋" w:cs="仿宋"/>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 w:hAnsi="仿宋" w:eastAsia="仿宋" w:cs="仿宋"/>
          <w:sz w:val="32"/>
          <w:szCs w:val="32"/>
          <w:lang w:val="en-US" w:eastAsia="zh-CN"/>
        </w:rPr>
      </w:pPr>
    </w:p>
    <w:p>
      <w:pPr>
        <w:bidi w:val="0"/>
        <w:rPr>
          <w:rFonts w:hint="eastAsia"/>
        </w:rPr>
      </w:pPr>
    </w:p>
    <w:tbl>
      <w:tblPr>
        <w:tblStyle w:val="4"/>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noWrap w:val="0"/>
            <w:vAlign w:val="center"/>
          </w:tcPr>
          <w:p>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val="0"/>
            <w:vAlign w:val="top"/>
          </w:tcPr>
          <w:p>
            <w:pPr>
              <w:widowControl/>
              <w:jc w:val="center"/>
              <w:rPr>
                <w:rFonts w:ascii="宋体" w:hAnsi="宋体" w:cs="宋体"/>
                <w:kern w:val="0"/>
                <w:sz w:val="22"/>
                <w:szCs w:val="22"/>
              </w:rPr>
            </w:pPr>
            <w:r>
              <w:rPr>
                <w:rFonts w:hint="eastAsia" w:ascii="宋体" w:hAnsi="宋体" w:cs="宋体"/>
                <w:kern w:val="0"/>
                <w:sz w:val="22"/>
                <w:szCs w:val="22"/>
              </w:rPr>
              <w:t xml:space="preserve">（ </w:t>
            </w:r>
            <w:r>
              <w:rPr>
                <w:rFonts w:hint="eastAsia" w:ascii="宋体" w:hAnsi="宋体" w:cs="宋体"/>
                <w:kern w:val="0"/>
                <w:sz w:val="22"/>
                <w:szCs w:val="22"/>
                <w:lang w:val="en-US" w:eastAsia="zh-CN"/>
              </w:rPr>
              <w:t>2021</w:t>
            </w:r>
            <w:r>
              <w:rPr>
                <w:rFonts w:hint="eastAsia" w:ascii="宋体" w:hAnsi="宋体" w:cs="宋体"/>
                <w:kern w:val="0"/>
                <w:sz w:val="22"/>
                <w:szCs w:val="22"/>
              </w:rPr>
              <w:t xml:space="preserve"> 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村级经费</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乐亭县乐安街道办事处</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调整预算数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149.21</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148.1</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148.1</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149.21</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148.1</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148.1</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761"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宋体" w:hAnsi="宋体" w:eastAsia="仿宋" w:cs="宋体"/>
                <w:kern w:val="0"/>
                <w:sz w:val="18"/>
                <w:szCs w:val="18"/>
                <w:lang w:eastAsia="zh-CN"/>
              </w:rPr>
            </w:pPr>
            <w:r>
              <w:rPr>
                <w:rFonts w:hint="eastAsia" w:ascii="宋体" w:hAnsi="宋体" w:eastAsia="宋体" w:cs="宋体"/>
                <w:sz w:val="18"/>
                <w:szCs w:val="18"/>
              </w:rPr>
              <w:t>目标1：</w:t>
            </w:r>
            <w:r>
              <w:rPr>
                <w:rFonts w:hint="eastAsia" w:ascii="宋体" w:hAnsi="宋体" w:eastAsia="宋体" w:cs="宋体"/>
                <w:sz w:val="18"/>
                <w:szCs w:val="18"/>
                <w:lang w:eastAsia="zh-CN"/>
              </w:rPr>
              <w:t>保障村级组织工作正常运转</w:t>
            </w:r>
            <w:r>
              <w:rPr>
                <w:rFonts w:hint="eastAsia" w:ascii="宋体" w:hAnsi="宋体" w:eastAsia="宋体" w:cs="宋体"/>
                <w:sz w:val="18"/>
                <w:szCs w:val="18"/>
              </w:rPr>
              <w:br w:type="textWrapping"/>
            </w:r>
            <w:r>
              <w:rPr>
                <w:rFonts w:hint="eastAsia" w:ascii="宋体" w:hAnsi="宋体" w:eastAsia="宋体" w:cs="宋体"/>
                <w:sz w:val="18"/>
                <w:szCs w:val="18"/>
              </w:rPr>
              <w:t>目标2：</w:t>
            </w:r>
            <w:r>
              <w:rPr>
                <w:rFonts w:hint="eastAsia" w:ascii="宋体" w:hAnsi="宋体" w:eastAsia="宋体" w:cs="宋体"/>
                <w:sz w:val="18"/>
                <w:szCs w:val="18"/>
                <w:lang w:eastAsia="zh-CN"/>
              </w:rPr>
              <w:t>保障资金拨付及时到位</w:t>
            </w:r>
            <w:r>
              <w:rPr>
                <w:rFonts w:hint="eastAsia" w:ascii="宋体" w:hAnsi="宋体" w:eastAsia="宋体" w:cs="宋体"/>
                <w:sz w:val="18"/>
                <w:szCs w:val="18"/>
              </w:rPr>
              <w:br w:type="textWrapping"/>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default" w:ascii="宋体" w:hAnsi="宋体" w:cs="宋体"/>
                <w:kern w:val="0"/>
                <w:sz w:val="18"/>
                <w:szCs w:val="18"/>
                <w:lang w:val="en-US"/>
              </w:rPr>
            </w:pPr>
            <w:r>
              <w:rPr>
                <w:rFonts w:hint="eastAsia" w:ascii="宋体" w:hAnsi="宋体" w:cs="宋体"/>
                <w:kern w:val="0"/>
                <w:sz w:val="18"/>
                <w:szCs w:val="18"/>
                <w:lang w:val="en-US" w:eastAsia="zh-CN"/>
              </w:rPr>
              <w:t>目标完成率100%。</w:t>
            </w:r>
          </w:p>
        </w:tc>
      </w:tr>
      <w:tr>
        <w:tblPrEx>
          <w:tblCellMar>
            <w:top w:w="0" w:type="dxa"/>
            <w:left w:w="108" w:type="dxa"/>
            <w:bottom w:w="0" w:type="dxa"/>
            <w:right w:w="108" w:type="dxa"/>
          </w:tblCellMar>
        </w:tblPrEx>
        <w:trPr>
          <w:trHeight w:val="806" w:hRule="exact"/>
          <w:jc w:val="center"/>
        </w:trPr>
        <w:tc>
          <w:tcPr>
            <w:tcW w:w="588" w:type="dxa"/>
            <w:vMerge w:val="restart"/>
            <w:tcBorders>
              <w:top w:val="nil"/>
              <w:left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一级指标</w:t>
            </w:r>
          </w:p>
        </w:tc>
        <w:tc>
          <w:tcPr>
            <w:tcW w:w="111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年度</w:t>
            </w:r>
          </w:p>
          <w:p>
            <w:pPr>
              <w:widowControl/>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实际</w:t>
            </w:r>
          </w:p>
          <w:p>
            <w:pPr>
              <w:widowControl/>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454"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产出指标</w:t>
            </w: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村级组织数</w:t>
            </w:r>
            <w:r>
              <w:rPr>
                <w:rFonts w:hint="eastAsia" w:ascii="宋体" w:hAnsi="宋体" w:eastAsia="宋体" w:cs="宋体"/>
                <w:sz w:val="18"/>
                <w:szCs w:val="18"/>
              </w:rPr>
              <w:t>　</w:t>
            </w:r>
          </w:p>
        </w:tc>
        <w:tc>
          <w:tcPr>
            <w:tcW w:w="85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2"/>
                <w:sz w:val="18"/>
                <w:szCs w:val="18"/>
                <w:lang w:val="en-US" w:eastAsia="zh-CN" w:bidi="ar-SA"/>
              </w:rPr>
            </w:pPr>
            <w:r>
              <w:rPr>
                <w:rFonts w:hint="eastAsia" w:ascii="宋体" w:hAnsi="宋体" w:eastAsia="宋体" w:cs="宋体"/>
                <w:sz w:val="18"/>
                <w:szCs w:val="18"/>
              </w:rPr>
              <w:t>　</w:t>
            </w:r>
            <w:r>
              <w:rPr>
                <w:rFonts w:hint="eastAsia" w:ascii="宋体" w:hAnsi="宋体" w:eastAsia="宋体" w:cs="宋体"/>
                <w:sz w:val="18"/>
                <w:szCs w:val="18"/>
                <w:lang w:val="en-US" w:eastAsia="zh-CN"/>
              </w:rPr>
              <w:t>22个</w:t>
            </w:r>
          </w:p>
        </w:tc>
        <w:tc>
          <w:tcPr>
            <w:tcW w:w="85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22个</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1</w:t>
            </w:r>
            <w:r>
              <w:rPr>
                <w:rFonts w:hint="eastAsia" w:ascii="宋体" w:hAnsi="宋体" w:cs="宋体"/>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821"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完成工作目标比率</w:t>
            </w:r>
            <w:r>
              <w:rPr>
                <w:rFonts w:hint="eastAsia" w:ascii="宋体" w:hAnsi="宋体" w:eastAsia="宋体" w:cs="宋体"/>
                <w:sz w:val="18"/>
                <w:szCs w:val="18"/>
              </w:rPr>
              <w:t>　</w:t>
            </w:r>
          </w:p>
        </w:tc>
        <w:tc>
          <w:tcPr>
            <w:tcW w:w="85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2"/>
                <w:sz w:val="18"/>
                <w:szCs w:val="18"/>
                <w:lang w:val="en-US" w:eastAsia="zh-CN" w:bidi="ar-SA"/>
              </w:rPr>
            </w:pPr>
            <w:r>
              <w:rPr>
                <w:rFonts w:hint="eastAsia" w:ascii="宋体" w:hAnsi="宋体" w:eastAsia="宋体" w:cs="宋体"/>
                <w:sz w:val="18"/>
                <w:szCs w:val="18"/>
                <w:lang w:eastAsia="zh-CN"/>
              </w:rPr>
              <w:t>不低于</w:t>
            </w:r>
            <w:r>
              <w:rPr>
                <w:rFonts w:hint="eastAsia" w:ascii="宋体" w:hAnsi="宋体" w:eastAsia="宋体" w:cs="宋体"/>
                <w:sz w:val="18"/>
                <w:szCs w:val="18"/>
                <w:lang w:val="en-US" w:eastAsia="zh-CN"/>
              </w:rPr>
              <w:t>95%</w:t>
            </w:r>
            <w:r>
              <w:rPr>
                <w:rFonts w:hint="eastAsia" w:ascii="宋体" w:hAnsi="宋体" w:eastAsia="宋体" w:cs="宋体"/>
                <w:sz w:val="18"/>
                <w:szCs w:val="18"/>
              </w:rPr>
              <w:t>　</w:t>
            </w:r>
          </w:p>
        </w:tc>
        <w:tc>
          <w:tcPr>
            <w:tcW w:w="85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2"/>
                <w:sz w:val="18"/>
                <w:szCs w:val="18"/>
                <w:lang w:val="en-US" w:eastAsia="zh-CN" w:bidi="ar-SA"/>
              </w:rPr>
            </w:pPr>
            <w:r>
              <w:rPr>
                <w:rFonts w:hint="eastAsia" w:ascii="宋体" w:hAnsi="宋体" w:eastAsia="宋体" w:cs="宋体"/>
                <w:sz w:val="18"/>
                <w:szCs w:val="18"/>
              </w:rPr>
              <w:t>　</w:t>
            </w:r>
            <w:r>
              <w:rPr>
                <w:rFonts w:hint="eastAsia" w:ascii="宋体" w:hAnsi="宋体" w:eastAsia="宋体" w:cs="宋体"/>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1</w:t>
            </w:r>
            <w:r>
              <w:rPr>
                <w:rFonts w:hint="eastAsia" w:ascii="宋体" w:hAnsi="宋体" w:cs="宋体"/>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4"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资金拨付及时性</w:t>
            </w:r>
            <w:r>
              <w:rPr>
                <w:rFonts w:hint="eastAsia" w:ascii="宋体" w:hAnsi="宋体" w:eastAsia="宋体" w:cs="宋体"/>
                <w:sz w:val="18"/>
                <w:szCs w:val="18"/>
              </w:rPr>
              <w:t>　</w:t>
            </w:r>
          </w:p>
        </w:tc>
        <w:tc>
          <w:tcPr>
            <w:tcW w:w="85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2"/>
                <w:sz w:val="18"/>
                <w:szCs w:val="18"/>
                <w:lang w:val="en-US" w:eastAsia="zh-CN" w:bidi="ar-SA"/>
              </w:rPr>
            </w:pPr>
            <w:r>
              <w:rPr>
                <w:rFonts w:hint="eastAsia" w:ascii="宋体" w:hAnsi="宋体" w:eastAsia="宋体" w:cs="宋体"/>
                <w:sz w:val="18"/>
                <w:szCs w:val="18"/>
              </w:rPr>
              <w:t>　</w:t>
            </w:r>
            <w:r>
              <w:rPr>
                <w:rFonts w:hint="eastAsia" w:ascii="宋体" w:hAnsi="宋体" w:eastAsia="宋体" w:cs="宋体"/>
                <w:sz w:val="18"/>
                <w:szCs w:val="18"/>
                <w:lang w:val="en-US" w:eastAsia="zh-CN"/>
              </w:rPr>
              <w:t>100%</w:t>
            </w:r>
          </w:p>
        </w:tc>
        <w:tc>
          <w:tcPr>
            <w:tcW w:w="85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100%</w:t>
            </w:r>
            <w:r>
              <w:rPr>
                <w:rFonts w:hint="eastAsia" w:ascii="宋体" w:hAnsi="宋体" w:eastAsia="宋体" w:cs="宋体"/>
                <w:sz w:val="18"/>
                <w:szCs w:val="18"/>
              </w:rPr>
              <w:t>　</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631"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预算资金</w:t>
            </w:r>
            <w:r>
              <w:rPr>
                <w:rFonts w:hint="eastAsia" w:ascii="宋体" w:hAnsi="宋体" w:eastAsia="宋体" w:cs="宋体"/>
                <w:sz w:val="18"/>
                <w:szCs w:val="18"/>
              </w:rPr>
              <w:t>　</w:t>
            </w:r>
          </w:p>
        </w:tc>
        <w:tc>
          <w:tcPr>
            <w:tcW w:w="85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148.1万元</w:t>
            </w:r>
          </w:p>
        </w:tc>
        <w:tc>
          <w:tcPr>
            <w:tcW w:w="85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148.1万元</w:t>
            </w:r>
            <w:r>
              <w:rPr>
                <w:rFonts w:hint="eastAsia" w:ascii="宋体" w:hAnsi="宋体" w:eastAsia="宋体" w:cs="宋体"/>
                <w:sz w:val="18"/>
                <w:szCs w:val="18"/>
              </w:rPr>
              <w:t>　</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937"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经济效益指标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促进村经济发展</w:t>
            </w:r>
            <w:r>
              <w:rPr>
                <w:rFonts w:hint="eastAsia" w:ascii="宋体" w:hAnsi="宋体" w:eastAsia="宋体" w:cs="宋体"/>
                <w:sz w:val="18"/>
                <w:szCs w:val="18"/>
              </w:rPr>
              <w:t>　</w:t>
            </w:r>
          </w:p>
        </w:tc>
        <w:tc>
          <w:tcPr>
            <w:tcW w:w="85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带动农村经济</w:t>
            </w:r>
            <w:r>
              <w:rPr>
                <w:rFonts w:hint="eastAsia" w:ascii="宋体" w:hAnsi="宋体" w:eastAsia="宋体" w:cs="宋体"/>
                <w:sz w:val="18"/>
                <w:szCs w:val="18"/>
              </w:rPr>
              <w:t>　</w:t>
            </w:r>
          </w:p>
        </w:tc>
        <w:tc>
          <w:tcPr>
            <w:tcW w:w="85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效果明显</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714"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社会效益</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保障村级组织正常运转</w:t>
            </w:r>
            <w:r>
              <w:rPr>
                <w:rFonts w:hint="eastAsia" w:ascii="宋体" w:hAnsi="宋体" w:eastAsia="宋体" w:cs="宋体"/>
                <w:sz w:val="18"/>
                <w:szCs w:val="18"/>
              </w:rPr>
              <w:t>　</w:t>
            </w:r>
          </w:p>
        </w:tc>
        <w:tc>
          <w:tcPr>
            <w:tcW w:w="85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2"/>
                <w:sz w:val="18"/>
                <w:szCs w:val="18"/>
                <w:lang w:val="en-US" w:eastAsia="zh-CN" w:bidi="ar-SA"/>
              </w:rPr>
            </w:pPr>
            <w:r>
              <w:rPr>
                <w:rFonts w:hint="eastAsia" w:ascii="宋体" w:hAnsi="宋体" w:eastAsia="宋体" w:cs="宋体"/>
                <w:sz w:val="18"/>
                <w:szCs w:val="18"/>
                <w:lang w:eastAsia="zh-CN"/>
              </w:rPr>
              <w:t>保障村级组织正常运转</w:t>
            </w:r>
            <w:r>
              <w:rPr>
                <w:rFonts w:hint="eastAsia" w:ascii="宋体" w:hAnsi="宋体" w:eastAsia="宋体" w:cs="宋体"/>
                <w:sz w:val="18"/>
                <w:szCs w:val="18"/>
              </w:rPr>
              <w:t>　</w:t>
            </w:r>
          </w:p>
        </w:tc>
        <w:tc>
          <w:tcPr>
            <w:tcW w:w="85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　</w:t>
            </w:r>
            <w:r>
              <w:rPr>
                <w:rFonts w:hint="eastAsia" w:ascii="宋体" w:hAnsi="宋体" w:eastAsia="宋体" w:cs="宋体"/>
                <w:sz w:val="18"/>
                <w:szCs w:val="18"/>
                <w:lang w:eastAsia="zh-CN"/>
              </w:rPr>
              <w:t>保障了村级组织正常运转</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914"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eastAsia="zh-CN"/>
              </w:rPr>
              <w:t>生态效益指标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　</w:t>
            </w:r>
            <w:r>
              <w:rPr>
                <w:rFonts w:hint="eastAsia" w:ascii="宋体" w:hAnsi="宋体" w:eastAsia="宋体" w:cs="宋体"/>
                <w:sz w:val="18"/>
                <w:szCs w:val="18"/>
                <w:lang w:eastAsia="zh-CN"/>
              </w:rPr>
              <w:t>改善村容村貌</w:t>
            </w:r>
          </w:p>
        </w:tc>
        <w:tc>
          <w:tcPr>
            <w:tcW w:w="85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　</w:t>
            </w:r>
            <w:r>
              <w:rPr>
                <w:rFonts w:hint="eastAsia" w:ascii="宋体" w:hAnsi="宋体" w:eastAsia="宋体" w:cs="宋体"/>
                <w:sz w:val="18"/>
                <w:szCs w:val="18"/>
                <w:lang w:eastAsia="zh-CN"/>
              </w:rPr>
              <w:t>改善村容村貌</w:t>
            </w:r>
          </w:p>
        </w:tc>
        <w:tc>
          <w:tcPr>
            <w:tcW w:w="85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效果明显</w:t>
            </w:r>
            <w:r>
              <w:rPr>
                <w:rFonts w:hint="eastAsia" w:ascii="宋体" w:hAnsi="宋体" w:eastAsia="宋体" w:cs="宋体"/>
                <w:sz w:val="18"/>
                <w:szCs w:val="18"/>
              </w:rPr>
              <w:t>　</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914"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　</w:t>
            </w:r>
            <w:r>
              <w:rPr>
                <w:rFonts w:hint="eastAsia" w:ascii="宋体" w:hAnsi="宋体" w:eastAsia="宋体" w:cs="宋体"/>
                <w:sz w:val="18"/>
                <w:szCs w:val="18"/>
                <w:lang w:eastAsia="zh-CN"/>
              </w:rPr>
              <w:t>推进新农村建设</w:t>
            </w:r>
          </w:p>
        </w:tc>
        <w:tc>
          <w:tcPr>
            <w:tcW w:w="85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推进新农村建设</w:t>
            </w:r>
            <w:r>
              <w:rPr>
                <w:rFonts w:hint="eastAsia" w:ascii="宋体" w:hAnsi="宋体" w:eastAsia="宋体" w:cs="宋体"/>
                <w:sz w:val="18"/>
                <w:szCs w:val="18"/>
              </w:rPr>
              <w:t>　</w:t>
            </w:r>
          </w:p>
        </w:tc>
        <w:tc>
          <w:tcPr>
            <w:tcW w:w="85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效果明显</w:t>
            </w:r>
            <w:r>
              <w:rPr>
                <w:rFonts w:hint="eastAsia" w:ascii="宋体" w:hAnsi="宋体" w:eastAsia="宋体" w:cs="宋体"/>
                <w:sz w:val="18"/>
                <w:szCs w:val="18"/>
              </w:rPr>
              <w:t>　</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984" w:hRule="exact"/>
          <w:jc w:val="center"/>
        </w:trPr>
        <w:tc>
          <w:tcPr>
            <w:tcW w:w="588" w:type="dxa"/>
            <w:vMerge w:val="continue"/>
            <w:tcBorders>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满意度</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　</w:t>
            </w:r>
            <w:r>
              <w:rPr>
                <w:rFonts w:hint="eastAsia" w:ascii="宋体" w:hAnsi="宋体" w:eastAsia="宋体" w:cs="宋体"/>
                <w:sz w:val="18"/>
                <w:szCs w:val="18"/>
                <w:lang w:eastAsia="zh-CN"/>
              </w:rPr>
              <w:t>群众满意度</w:t>
            </w:r>
          </w:p>
        </w:tc>
        <w:tc>
          <w:tcPr>
            <w:tcW w:w="85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2"/>
                <w:sz w:val="18"/>
                <w:szCs w:val="18"/>
                <w:lang w:val="en-US" w:eastAsia="zh-CN" w:bidi="ar-SA"/>
              </w:rPr>
            </w:pPr>
            <w:r>
              <w:rPr>
                <w:rFonts w:hint="eastAsia" w:ascii="宋体" w:hAnsi="宋体" w:eastAsia="宋体" w:cs="宋体"/>
                <w:sz w:val="18"/>
                <w:szCs w:val="18"/>
              </w:rPr>
              <w:t>　</w:t>
            </w:r>
            <w:r>
              <w:rPr>
                <w:rFonts w:hint="eastAsia" w:ascii="宋体" w:hAnsi="宋体" w:eastAsia="宋体" w:cs="宋体"/>
                <w:sz w:val="18"/>
                <w:szCs w:val="18"/>
                <w:lang w:val="en-US" w:eastAsia="zh-CN"/>
              </w:rPr>
              <w:t>&gt;=95%</w:t>
            </w:r>
          </w:p>
        </w:tc>
        <w:tc>
          <w:tcPr>
            <w:tcW w:w="85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98%</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4" w:hRule="exact"/>
          <w:jc w:val="center"/>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97</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宋体" w:hAnsi="宋体" w:eastAsia="宋体" w:cs="宋体"/>
                <w:kern w:val="2"/>
                <w:sz w:val="18"/>
                <w:szCs w:val="18"/>
                <w:lang w:val="en-US" w:eastAsia="zh-CN" w:bidi="ar-SA"/>
              </w:rPr>
            </w:pPr>
          </w:p>
        </w:tc>
      </w:tr>
    </w:tbl>
    <w:p>
      <w:pPr>
        <w:bidi w:val="0"/>
        <w:rPr>
          <w:rFonts w:hint="eastAsia" w:ascii="仿宋" w:hAnsi="仿宋" w:eastAsia="仿宋" w:cs="仿宋"/>
          <w:sz w:val="19"/>
          <w:szCs w:val="19"/>
        </w:rPr>
      </w:pPr>
    </w:p>
    <w:p>
      <w:pPr>
        <w:bidi w:val="0"/>
        <w:rPr>
          <w:rFonts w:hint="eastAsia" w:ascii="仿宋" w:hAnsi="仿宋" w:eastAsia="仿宋" w:cs="仿宋"/>
          <w:sz w:val="19"/>
          <w:szCs w:val="19"/>
        </w:rPr>
      </w:pPr>
    </w:p>
    <w:p>
      <w:pPr>
        <w:bidi w:val="0"/>
        <w:rPr>
          <w:rFonts w:hint="eastAsia" w:ascii="仿宋" w:hAnsi="仿宋" w:eastAsia="仿宋" w:cs="仿宋"/>
          <w:sz w:val="19"/>
          <w:szCs w:val="19"/>
        </w:rPr>
      </w:pPr>
    </w:p>
    <w:p>
      <w:pPr>
        <w:bidi w:val="0"/>
        <w:rPr>
          <w:rFonts w:hint="eastAsia" w:ascii="仿宋" w:hAnsi="仿宋" w:eastAsia="仿宋" w:cs="仿宋"/>
          <w:sz w:val="19"/>
          <w:szCs w:val="19"/>
        </w:rPr>
      </w:pPr>
    </w:p>
    <w:p>
      <w:pPr>
        <w:jc w:val="center"/>
        <w:rPr>
          <w:rFonts w:hint="eastAsia" w:ascii="微软雅黑" w:hAnsi="微软雅黑" w:eastAsia="微软雅黑" w:cs="微软雅黑"/>
          <w:sz w:val="44"/>
          <w:szCs w:val="44"/>
        </w:rPr>
      </w:pPr>
      <w:r>
        <w:rPr>
          <w:rFonts w:hint="eastAsia" w:ascii="微软雅黑" w:hAnsi="微软雅黑" w:eastAsia="微软雅黑" w:cs="微软雅黑"/>
          <w:sz w:val="44"/>
          <w:szCs w:val="44"/>
        </w:rPr>
        <w:t>乐亭县</w:t>
      </w:r>
      <w:r>
        <w:rPr>
          <w:rFonts w:hint="eastAsia" w:ascii="微软雅黑" w:hAnsi="微软雅黑" w:eastAsia="微软雅黑" w:cs="微软雅黑"/>
          <w:sz w:val="44"/>
          <w:szCs w:val="44"/>
          <w:lang w:eastAsia="zh-CN"/>
        </w:rPr>
        <w:t>乐安街道办事处</w:t>
      </w:r>
      <w:r>
        <w:rPr>
          <w:rFonts w:hint="eastAsia" w:ascii="微软雅黑" w:hAnsi="微软雅黑" w:eastAsia="微软雅黑" w:cs="微软雅黑"/>
          <w:sz w:val="44"/>
          <w:szCs w:val="44"/>
        </w:rPr>
        <w:t>项目支出</w:t>
      </w:r>
    </w:p>
    <w:p>
      <w:pPr>
        <w:jc w:val="center"/>
        <w:rPr>
          <w:rFonts w:hint="eastAsia" w:ascii="微软雅黑" w:hAnsi="微软雅黑" w:eastAsia="微软雅黑" w:cs="微软雅黑"/>
          <w:sz w:val="44"/>
          <w:szCs w:val="44"/>
        </w:rPr>
      </w:pPr>
      <w:r>
        <w:rPr>
          <w:rFonts w:hint="eastAsia" w:ascii="微软雅黑" w:hAnsi="微软雅黑" w:eastAsia="微软雅黑" w:cs="微软雅黑"/>
          <w:sz w:val="44"/>
          <w:szCs w:val="44"/>
        </w:rPr>
        <w:t>绩效自评报告</w:t>
      </w:r>
    </w:p>
    <w:p>
      <w:pPr>
        <w:jc w:val="center"/>
        <w:rPr>
          <w:rFonts w:hint="eastAsia" w:ascii="微软雅黑" w:hAnsi="微软雅黑" w:eastAsia="微软雅黑" w:cs="微软雅黑"/>
          <w:sz w:val="44"/>
          <w:szCs w:val="44"/>
        </w:rPr>
      </w:pPr>
    </w:p>
    <w:p>
      <w:pPr>
        <w:jc w:val="center"/>
        <w:rPr>
          <w:rFonts w:hint="eastAsia" w:ascii="微软雅黑" w:hAnsi="微软雅黑" w:eastAsia="微软雅黑" w:cs="微软雅黑"/>
          <w:sz w:val="44"/>
          <w:szCs w:val="44"/>
        </w:rPr>
      </w:pPr>
      <w:r>
        <w:rPr>
          <w:rFonts w:hint="eastAsia" w:ascii="微软雅黑" w:hAnsi="微软雅黑" w:eastAsia="微软雅黑" w:cs="微软雅黑"/>
          <w:sz w:val="44"/>
          <w:szCs w:val="44"/>
        </w:rPr>
        <w:t>（202</w:t>
      </w:r>
      <w:r>
        <w:rPr>
          <w:rFonts w:hint="eastAsia" w:ascii="微软雅黑" w:hAnsi="微软雅黑" w:eastAsia="微软雅黑" w:cs="微软雅黑"/>
          <w:sz w:val="44"/>
          <w:szCs w:val="44"/>
          <w:lang w:val="en-US" w:eastAsia="zh-CN"/>
        </w:rPr>
        <w:t>1</w:t>
      </w:r>
      <w:r>
        <w:rPr>
          <w:rFonts w:hint="eastAsia" w:ascii="微软雅黑" w:hAnsi="微软雅黑" w:eastAsia="微软雅黑" w:cs="微软雅黑"/>
          <w:sz w:val="44"/>
          <w:szCs w:val="44"/>
        </w:rPr>
        <w:t>年度）</w:t>
      </w:r>
    </w:p>
    <w:p>
      <w:pPr>
        <w:jc w:val="center"/>
        <w:rPr>
          <w:rFonts w:hint="eastAsia" w:ascii="微软雅黑" w:hAnsi="微软雅黑" w:eastAsia="微软雅黑" w:cs="微软雅黑"/>
          <w:sz w:val="44"/>
          <w:szCs w:val="44"/>
        </w:rPr>
      </w:pPr>
    </w:p>
    <w:p>
      <w:pPr>
        <w:jc w:val="center"/>
        <w:rPr>
          <w:rFonts w:hint="eastAsia" w:ascii="微软雅黑" w:hAnsi="微软雅黑" w:eastAsia="微软雅黑" w:cs="微软雅黑"/>
          <w:sz w:val="44"/>
          <w:szCs w:val="44"/>
        </w:rPr>
      </w:pPr>
    </w:p>
    <w:p>
      <w:pPr>
        <w:jc w:val="center"/>
        <w:rPr>
          <w:rFonts w:hint="eastAsia" w:ascii="微软雅黑" w:hAnsi="微软雅黑" w:eastAsia="微软雅黑" w:cs="微软雅黑"/>
          <w:sz w:val="44"/>
          <w:szCs w:val="44"/>
        </w:rPr>
      </w:pPr>
    </w:p>
    <w:p>
      <w:pPr>
        <w:jc w:val="center"/>
        <w:rPr>
          <w:rFonts w:hint="eastAsia" w:ascii="微软雅黑" w:hAnsi="微软雅黑" w:eastAsia="微软雅黑" w:cs="微软雅黑"/>
          <w:sz w:val="44"/>
          <w:szCs w:val="44"/>
        </w:rPr>
      </w:pPr>
    </w:p>
    <w:p>
      <w:pPr>
        <w:jc w:val="center"/>
        <w:rPr>
          <w:rFonts w:hint="eastAsia" w:ascii="微软雅黑" w:hAnsi="微软雅黑" w:eastAsia="微软雅黑" w:cs="微软雅黑"/>
          <w:sz w:val="44"/>
          <w:szCs w:val="44"/>
        </w:rPr>
      </w:pPr>
    </w:p>
    <w:p>
      <w:pPr>
        <w:jc w:val="center"/>
        <w:rPr>
          <w:rFonts w:hint="eastAsia" w:ascii="微软雅黑" w:hAnsi="微软雅黑" w:eastAsia="微软雅黑" w:cs="微软雅黑"/>
          <w:sz w:val="44"/>
          <w:szCs w:val="44"/>
        </w:rPr>
      </w:pPr>
    </w:p>
    <w:p>
      <w:pPr>
        <w:pStyle w:val="6"/>
        <w:spacing w:line="640" w:lineRule="exact"/>
        <w:ind w:firstLine="640" w:firstLineChars="200"/>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rPr>
        <w:t>项目</w:t>
      </w:r>
      <w:r>
        <w:rPr>
          <w:rFonts w:hint="eastAsia" w:ascii="微软雅黑" w:hAnsi="微软雅黑" w:eastAsia="微软雅黑" w:cs="微软雅黑"/>
          <w:sz w:val="32"/>
          <w:szCs w:val="32"/>
          <w:lang w:val="en-US" w:eastAsia="zh-CN"/>
        </w:rPr>
        <w:t>5</w:t>
      </w:r>
      <w:r>
        <w:rPr>
          <w:rFonts w:hint="eastAsia" w:ascii="微软雅黑" w:hAnsi="微软雅黑" w:eastAsia="微软雅黑" w:cs="微软雅黑"/>
          <w:sz w:val="32"/>
          <w:szCs w:val="32"/>
        </w:rPr>
        <w:t>名称：</w:t>
      </w:r>
      <w:r>
        <w:rPr>
          <w:rFonts w:hint="eastAsia" w:ascii="微软雅黑" w:hAnsi="微软雅黑" w:eastAsia="微软雅黑" w:cs="微软雅黑"/>
          <w:sz w:val="32"/>
          <w:szCs w:val="32"/>
          <w:lang w:eastAsia="zh-CN"/>
        </w:rPr>
        <w:t>人大之家工作经费</w:t>
      </w:r>
    </w:p>
    <w:p>
      <w:pPr>
        <w:pStyle w:val="6"/>
        <w:spacing w:line="640" w:lineRule="exact"/>
        <w:ind w:firstLine="640" w:firstLineChars="200"/>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rPr>
        <w:t>实施单位（公章）：</w:t>
      </w:r>
      <w:r>
        <w:rPr>
          <w:rFonts w:hint="eastAsia" w:ascii="微软雅黑" w:hAnsi="微软雅黑" w:eastAsia="微软雅黑" w:cs="微软雅黑"/>
          <w:sz w:val="32"/>
          <w:szCs w:val="32"/>
          <w:lang w:val="en-US" w:eastAsia="zh-CN"/>
        </w:rPr>
        <w:t>乐亭县</w:t>
      </w:r>
      <w:r>
        <w:rPr>
          <w:rFonts w:hint="eastAsia" w:ascii="微软雅黑" w:hAnsi="微软雅黑" w:eastAsia="微软雅黑" w:cs="微软雅黑"/>
          <w:sz w:val="32"/>
          <w:szCs w:val="32"/>
          <w:lang w:eastAsia="zh-CN"/>
        </w:rPr>
        <w:t>乐安街道办事处</w:t>
      </w:r>
    </w:p>
    <w:p>
      <w:pPr>
        <w:pStyle w:val="6"/>
        <w:spacing w:line="640" w:lineRule="exact"/>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 xml:space="preserve">主管部门（公章）： </w:t>
      </w:r>
    </w:p>
    <w:p>
      <w:pPr>
        <w:pStyle w:val="6"/>
        <w:spacing w:line="640" w:lineRule="exact"/>
        <w:ind w:firstLine="640" w:firstLineChars="200"/>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rPr>
        <w:t>项目负责人（签章）：</w:t>
      </w:r>
      <w:r>
        <w:rPr>
          <w:rFonts w:hint="eastAsia" w:ascii="微软雅黑" w:hAnsi="微软雅黑" w:eastAsia="微软雅黑" w:cs="微软雅黑"/>
          <w:sz w:val="32"/>
          <w:szCs w:val="32"/>
          <w:lang w:eastAsia="zh-CN"/>
        </w:rPr>
        <w:t>陈玉宝</w:t>
      </w:r>
    </w:p>
    <w:p>
      <w:pPr>
        <w:pStyle w:val="6"/>
        <w:spacing w:line="640" w:lineRule="exact"/>
        <w:ind w:firstLine="640" w:firstLineChars="200"/>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rPr>
        <w:t>填报时间：</w:t>
      </w:r>
      <w:r>
        <w:rPr>
          <w:rFonts w:hint="eastAsia" w:ascii="微软雅黑" w:hAnsi="微软雅黑" w:eastAsia="微软雅黑" w:cs="微软雅黑"/>
          <w:sz w:val="32"/>
          <w:szCs w:val="32"/>
          <w:lang w:eastAsia="zh-CN"/>
        </w:rPr>
        <w:t xml:space="preserve"> </w:t>
      </w:r>
      <w:r>
        <w:rPr>
          <w:rFonts w:hint="eastAsia" w:ascii="微软雅黑" w:hAnsi="微软雅黑" w:eastAsia="微软雅黑" w:cs="微软雅黑"/>
          <w:sz w:val="32"/>
          <w:szCs w:val="32"/>
          <w:lang w:val="en-US" w:eastAsia="zh-CN"/>
        </w:rPr>
        <w:t xml:space="preserve"> 2022</w:t>
      </w:r>
      <w:r>
        <w:rPr>
          <w:rFonts w:hint="eastAsia" w:ascii="微软雅黑" w:hAnsi="微软雅黑" w:eastAsia="微软雅黑" w:cs="微软雅黑"/>
          <w:sz w:val="32"/>
          <w:szCs w:val="32"/>
          <w:lang w:eastAsia="zh-CN"/>
        </w:rPr>
        <w:t xml:space="preserve"> </w:t>
      </w:r>
      <w:r>
        <w:rPr>
          <w:rFonts w:hint="eastAsia" w:ascii="微软雅黑" w:hAnsi="微软雅黑" w:eastAsia="微软雅黑" w:cs="微软雅黑"/>
          <w:sz w:val="32"/>
          <w:szCs w:val="32"/>
        </w:rPr>
        <w:t>年</w:t>
      </w:r>
      <w:r>
        <w:rPr>
          <w:rFonts w:hint="eastAsia" w:ascii="微软雅黑" w:hAnsi="微软雅黑" w:eastAsia="微软雅黑" w:cs="微软雅黑"/>
          <w:sz w:val="32"/>
          <w:szCs w:val="32"/>
          <w:lang w:eastAsia="zh-CN"/>
        </w:rPr>
        <w:t xml:space="preserve"> </w:t>
      </w:r>
      <w:r>
        <w:rPr>
          <w:rFonts w:hint="eastAsia" w:ascii="微软雅黑" w:hAnsi="微软雅黑" w:eastAsia="微软雅黑" w:cs="微软雅黑"/>
          <w:sz w:val="32"/>
          <w:szCs w:val="32"/>
          <w:lang w:val="en-US" w:eastAsia="zh-CN"/>
        </w:rPr>
        <w:t xml:space="preserve"> 3 </w:t>
      </w:r>
      <w:r>
        <w:rPr>
          <w:rFonts w:hint="eastAsia" w:ascii="微软雅黑" w:hAnsi="微软雅黑" w:eastAsia="微软雅黑" w:cs="微软雅黑"/>
          <w:sz w:val="32"/>
          <w:szCs w:val="32"/>
          <w:lang w:eastAsia="zh-CN"/>
        </w:rPr>
        <w:t xml:space="preserve"> </w:t>
      </w:r>
      <w:r>
        <w:rPr>
          <w:rFonts w:hint="eastAsia" w:ascii="微软雅黑" w:hAnsi="微软雅黑" w:eastAsia="微软雅黑" w:cs="微软雅黑"/>
          <w:sz w:val="32"/>
          <w:szCs w:val="32"/>
        </w:rPr>
        <w:t>月</w:t>
      </w:r>
      <w:r>
        <w:rPr>
          <w:rFonts w:hint="eastAsia" w:ascii="微软雅黑" w:hAnsi="微软雅黑" w:eastAsia="微软雅黑" w:cs="微软雅黑"/>
          <w:sz w:val="32"/>
          <w:szCs w:val="32"/>
          <w:lang w:eastAsia="zh-CN"/>
        </w:rPr>
        <w:t xml:space="preserve"> </w:t>
      </w:r>
      <w:r>
        <w:rPr>
          <w:rFonts w:hint="eastAsia" w:ascii="微软雅黑" w:hAnsi="微软雅黑" w:eastAsia="微软雅黑" w:cs="微软雅黑"/>
          <w:sz w:val="32"/>
          <w:szCs w:val="32"/>
          <w:lang w:val="en-US" w:eastAsia="zh-CN"/>
        </w:rPr>
        <w:t xml:space="preserve"> 15</w:t>
      </w:r>
    </w:p>
    <w:p>
      <w:pPr>
        <w:spacing w:line="600" w:lineRule="exact"/>
        <w:ind w:firstLine="640" w:firstLineChars="200"/>
        <w:rPr>
          <w:rFonts w:hint="eastAsia" w:eastAsia="黑体"/>
          <w:sz w:val="32"/>
          <w:szCs w:val="32"/>
        </w:rPr>
      </w:pPr>
    </w:p>
    <w:p>
      <w:pPr>
        <w:spacing w:line="600" w:lineRule="exact"/>
        <w:ind w:firstLine="640" w:firstLineChars="200"/>
        <w:rPr>
          <w:rFonts w:hint="eastAsia" w:eastAsia="黑体"/>
          <w:sz w:val="32"/>
          <w:szCs w:val="32"/>
        </w:rPr>
      </w:pPr>
    </w:p>
    <w:p>
      <w:pPr>
        <w:spacing w:line="600" w:lineRule="exact"/>
        <w:ind w:firstLine="640" w:firstLineChars="200"/>
        <w:rPr>
          <w:rFonts w:eastAsia="黑体"/>
          <w:sz w:val="32"/>
          <w:szCs w:val="32"/>
        </w:rPr>
      </w:pPr>
      <w:r>
        <w:rPr>
          <w:rFonts w:hint="eastAsia" w:eastAsia="黑体"/>
          <w:sz w:val="32"/>
          <w:szCs w:val="32"/>
        </w:rPr>
        <w:t>一、基本情况</w:t>
      </w:r>
    </w:p>
    <w:p>
      <w:pPr>
        <w:pStyle w:val="6"/>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_GB2312" w:eastAsia="仿宋_GB2312"/>
          <w:sz w:val="32"/>
          <w:szCs w:val="32"/>
          <w:lang w:val="en-US" w:eastAsia="zh-CN"/>
        </w:rPr>
      </w:pPr>
      <w:r>
        <w:rPr>
          <w:rFonts w:hint="eastAsia" w:ascii="仿宋_GB2312" w:eastAsia="仿宋_GB2312"/>
          <w:sz w:val="32"/>
          <w:szCs w:val="32"/>
        </w:rPr>
        <w:t>（一）项目概况</w:t>
      </w:r>
      <w:r>
        <w:rPr>
          <w:rFonts w:hint="eastAsia" w:ascii="仿宋_GB2312" w:eastAsia="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保障人大代表之家办公经费，提升人大代表服务能力，更好地为基层群众服务。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（二）</w:t>
      </w:r>
      <w:r>
        <w:rPr>
          <w:rFonts w:hint="eastAsia" w:ascii="仿宋_GB2312" w:eastAsia="仿宋_GB2312"/>
          <w:sz w:val="32"/>
          <w:szCs w:val="32"/>
        </w:rPr>
        <w:t>项目绩效目标</w:t>
      </w:r>
      <w:r>
        <w:rPr>
          <w:rFonts w:hint="eastAsia" w:ascii="仿宋_GB2312" w:eastAsia="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1.</w:t>
      </w:r>
      <w:r>
        <w:rPr>
          <w:rFonts w:hint="eastAsia" w:ascii="仿宋" w:hAnsi="仿宋" w:eastAsia="仿宋" w:cs="仿宋"/>
          <w:sz w:val="32"/>
          <w:szCs w:val="32"/>
          <w:lang w:eastAsia="zh-CN"/>
        </w:rPr>
        <w:t>保障人大代表之家工作正常运转</w:t>
      </w:r>
      <w:r>
        <w:rPr>
          <w:rFonts w:hint="eastAsia" w:ascii="仿宋" w:hAnsi="仿宋" w:eastAsia="仿宋" w:cs="仿宋"/>
          <w:sz w:val="32"/>
          <w:szCs w:val="32"/>
        </w:rPr>
        <w:t>。2.</w:t>
      </w:r>
      <w:r>
        <w:rPr>
          <w:rFonts w:hint="eastAsia" w:ascii="仿宋" w:hAnsi="仿宋" w:eastAsia="仿宋" w:cs="仿宋"/>
          <w:sz w:val="32"/>
          <w:szCs w:val="32"/>
          <w:lang w:eastAsia="zh-CN"/>
        </w:rPr>
        <w:t>不断完善人大之家服务站建设，提升人大服务群众的水平。</w:t>
      </w:r>
    </w:p>
    <w:p>
      <w:pPr>
        <w:spacing w:line="600" w:lineRule="exact"/>
        <w:ind w:firstLine="640" w:firstLineChars="200"/>
        <w:rPr>
          <w:rFonts w:hint="eastAsia" w:eastAsia="黑体"/>
          <w:sz w:val="32"/>
          <w:szCs w:val="32"/>
        </w:rPr>
      </w:pPr>
      <w:r>
        <w:rPr>
          <w:rFonts w:hint="eastAsia" w:eastAsia="黑体"/>
          <w:sz w:val="32"/>
          <w:szCs w:val="32"/>
        </w:rPr>
        <w:t>二、绩效评价工作开展情况</w:t>
      </w:r>
    </w:p>
    <w:p>
      <w:pPr>
        <w:spacing w:line="600" w:lineRule="atLeast"/>
        <w:ind w:firstLine="640" w:firstLineChars="200"/>
        <w:rPr>
          <w:rFonts w:ascii="仿宋" w:hAnsi="仿宋" w:eastAsia="仿宋"/>
          <w:sz w:val="32"/>
          <w:szCs w:val="32"/>
        </w:rPr>
      </w:pPr>
      <w:r>
        <w:rPr>
          <w:rFonts w:ascii="仿宋" w:hAnsi="仿宋" w:eastAsia="仿宋"/>
          <w:sz w:val="32"/>
          <w:szCs w:val="32"/>
        </w:rPr>
        <w:t>采取成立本部门绩效自评工作组</w:t>
      </w:r>
      <w:r>
        <w:rPr>
          <w:rFonts w:hint="eastAsia" w:ascii="仿宋" w:hAnsi="仿宋" w:eastAsia="仿宋"/>
          <w:sz w:val="32"/>
          <w:szCs w:val="32"/>
        </w:rPr>
        <w:t>的</w:t>
      </w:r>
      <w:r>
        <w:rPr>
          <w:rFonts w:ascii="仿宋" w:hAnsi="仿宋" w:eastAsia="仿宋"/>
          <w:sz w:val="32"/>
          <w:szCs w:val="32"/>
        </w:rPr>
        <w:t>形式，本着客观、公正、公开的原则开展自评工作，所有项目的绩效自评均设计了合理、明晰、可考核的、关键性产出指标和效果指标。</w:t>
      </w:r>
    </w:p>
    <w:p>
      <w:pPr>
        <w:numPr>
          <w:ilvl w:val="0"/>
          <w:numId w:val="6"/>
        </w:numPr>
        <w:spacing w:line="600" w:lineRule="exact"/>
        <w:ind w:firstLine="640" w:firstLineChars="200"/>
        <w:rPr>
          <w:rFonts w:hint="eastAsia" w:eastAsia="黑体"/>
          <w:sz w:val="32"/>
          <w:szCs w:val="32"/>
        </w:rPr>
      </w:pPr>
      <w:r>
        <w:rPr>
          <w:rFonts w:hint="eastAsia" w:eastAsia="黑体"/>
          <w:sz w:val="32"/>
          <w:szCs w:val="32"/>
        </w:rPr>
        <w:t>综合评价情况及评价结论</w:t>
      </w:r>
    </w:p>
    <w:p>
      <w:pPr>
        <w:numPr>
          <w:ilvl w:val="0"/>
          <w:numId w:val="0"/>
        </w:num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（一）项目绩效目标完成情况。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预算资金</w:t>
      </w:r>
      <w:r>
        <w:rPr>
          <w:rFonts w:hint="eastAsia" w:ascii="仿宋" w:hAnsi="仿宋" w:eastAsia="仿宋" w:cs="仿宋"/>
          <w:sz w:val="32"/>
          <w:szCs w:val="32"/>
          <w:lang w:val="en-US" w:eastAsia="zh-CN"/>
        </w:rPr>
        <w:t>2万元全部用于人大之家建设支出，</w:t>
      </w:r>
      <w:r>
        <w:rPr>
          <w:rFonts w:hint="eastAsia" w:ascii="仿宋" w:hAnsi="仿宋" w:eastAsia="仿宋" w:cs="仿宋"/>
          <w:sz w:val="32"/>
          <w:szCs w:val="32"/>
          <w:lang w:eastAsia="zh-CN"/>
        </w:rPr>
        <w:t>建成街道人大之家服务站一个，组织服务群众活动</w:t>
      </w:r>
      <w:r>
        <w:rPr>
          <w:rFonts w:hint="eastAsia" w:ascii="仿宋" w:hAnsi="仿宋" w:eastAsia="仿宋" w:cs="仿宋"/>
          <w:sz w:val="32"/>
          <w:szCs w:val="32"/>
          <w:lang w:val="en-US" w:eastAsia="zh-CN"/>
        </w:rPr>
        <w:t>15场次。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二</w:t>
      </w:r>
      <w:r>
        <w:rPr>
          <w:rFonts w:hint="eastAsia" w:ascii="仿宋" w:hAnsi="仿宋" w:eastAsia="仿宋" w:cs="仿宋"/>
          <w:sz w:val="32"/>
          <w:szCs w:val="32"/>
        </w:rPr>
        <w:t>）项目完成率</w:t>
      </w:r>
      <w:r>
        <w:rPr>
          <w:rFonts w:hint="eastAsia" w:ascii="仿宋" w:hAnsi="仿宋" w:eastAsia="仿宋" w:cs="仿宋"/>
          <w:sz w:val="32"/>
          <w:szCs w:val="32"/>
          <w:lang w:val="en-US" w:eastAsia="zh-CN"/>
        </w:rPr>
        <w:t>100</w:t>
      </w:r>
      <w:r>
        <w:rPr>
          <w:rFonts w:hint="eastAsia" w:ascii="仿宋" w:hAnsi="仿宋" w:eastAsia="仿宋" w:cs="仿宋"/>
          <w:sz w:val="32"/>
          <w:szCs w:val="32"/>
        </w:rPr>
        <w:t>%。</w:t>
      </w:r>
    </w:p>
    <w:p>
      <w:pPr>
        <w:spacing w:line="600" w:lineRule="exact"/>
        <w:ind w:firstLine="640" w:firstLineChars="200"/>
        <w:rPr>
          <w:rFonts w:eastAsia="黑体"/>
          <w:sz w:val="32"/>
          <w:szCs w:val="32"/>
        </w:rPr>
      </w:pPr>
      <w:r>
        <w:rPr>
          <w:rFonts w:hint="eastAsia" w:eastAsia="黑体"/>
          <w:sz w:val="32"/>
          <w:szCs w:val="32"/>
        </w:rPr>
        <w:t>四、绩效评价指标分析</w:t>
      </w:r>
    </w:p>
    <w:p>
      <w:pPr>
        <w:spacing w:line="60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（一）项目决策情况。</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把“代表之家”建设成为学习培训的课堂、联系群众的桥梁、履行职能的平台、服务群众的窗口和民主法治建设的阵地，提升街道人大服务群众的职能。</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（二）</w:t>
      </w:r>
      <w:r>
        <w:rPr>
          <w:rFonts w:hint="eastAsia" w:ascii="仿宋_GB2312" w:eastAsia="仿宋_GB2312"/>
          <w:sz w:val="32"/>
          <w:szCs w:val="32"/>
        </w:rPr>
        <w:t>项目过程情况。</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项目资金2万元，全部为财政预算资金，由街道人大负责建设和完善人大之家服务站。</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Chars="200"/>
        <w:textAlignment w:val="auto"/>
        <w:rPr>
          <w:rFonts w:hint="eastAsia" w:ascii="仿宋_GB2312"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项目产出情况。</w:t>
      </w:r>
    </w:p>
    <w:p>
      <w:pPr>
        <w:pStyle w:val="6"/>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已按上级要求标准建成街道人大之家服务站一个，并定期开展服务群众活动。</w:t>
      </w:r>
    </w:p>
    <w:p>
      <w:pPr>
        <w:pStyle w:val="6"/>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w:t>
      </w:r>
      <w:r>
        <w:rPr>
          <w:rFonts w:hint="eastAsia" w:ascii="仿宋_GB2312" w:eastAsia="仿宋_GB2312"/>
          <w:sz w:val="32"/>
          <w:szCs w:val="32"/>
        </w:rPr>
        <w:t>项目效益情况。</w:t>
      </w:r>
    </w:p>
    <w:p>
      <w:pPr>
        <w:spacing w:line="600" w:lineRule="exact"/>
        <w:ind w:firstLine="640" w:firstLineChars="200"/>
        <w:outlineLvl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全年预算资金2万元已全部用于人大之家建设及服务群众支出，组织服务群众活动15场次，预算执行率100%。</w:t>
      </w:r>
    </w:p>
    <w:p>
      <w:pPr>
        <w:spacing w:line="600" w:lineRule="exact"/>
        <w:ind w:firstLine="640" w:firstLineChars="200"/>
        <w:rPr>
          <w:rFonts w:hint="eastAsia" w:eastAsia="黑体"/>
          <w:sz w:val="32"/>
          <w:szCs w:val="32"/>
        </w:rPr>
      </w:pPr>
      <w:r>
        <w:rPr>
          <w:rFonts w:hint="eastAsia" w:eastAsia="黑体"/>
          <w:sz w:val="32"/>
          <w:szCs w:val="32"/>
        </w:rPr>
        <w:t>五、主要经验及做法、存在的问题及原因分析</w:t>
      </w:r>
    </w:p>
    <w:p>
      <w:pPr>
        <w:numPr>
          <w:ilvl w:val="0"/>
          <w:numId w:val="0"/>
        </w:num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街道</w:t>
      </w:r>
      <w:r>
        <w:rPr>
          <w:rFonts w:hint="eastAsia" w:ascii="仿宋" w:hAnsi="仿宋" w:eastAsia="仿宋" w:cs="仿宋"/>
          <w:sz w:val="32"/>
          <w:szCs w:val="32"/>
          <w:lang w:eastAsia="zh-CN"/>
        </w:rPr>
        <w:t>人大将不断完善人大之家建设和服务，提升服务群众的质量和水平。</w:t>
      </w:r>
    </w:p>
    <w:p>
      <w:pPr>
        <w:numPr>
          <w:ilvl w:val="0"/>
          <w:numId w:val="0"/>
        </w:numPr>
        <w:spacing w:line="600" w:lineRule="exact"/>
        <w:ind w:firstLine="640" w:firstLineChars="200"/>
        <w:rPr>
          <w:rFonts w:hint="eastAsia" w:eastAsia="黑体"/>
          <w:sz w:val="32"/>
          <w:szCs w:val="32"/>
        </w:rPr>
      </w:pPr>
      <w:r>
        <w:rPr>
          <w:rFonts w:hint="eastAsia" w:eastAsia="黑体"/>
          <w:sz w:val="32"/>
          <w:szCs w:val="32"/>
          <w:lang w:eastAsia="zh-CN"/>
        </w:rPr>
        <w:t>六、</w:t>
      </w:r>
      <w:r>
        <w:rPr>
          <w:rFonts w:hint="eastAsia" w:eastAsia="黑体"/>
          <w:sz w:val="32"/>
          <w:szCs w:val="32"/>
        </w:rPr>
        <w:t>有关建议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建议加大在群众中的宣传力度，提高群众对人大活动的参与度。</w:t>
      </w:r>
    </w:p>
    <w:p>
      <w:pPr>
        <w:spacing w:line="600" w:lineRule="exact"/>
        <w:ind w:firstLine="640" w:firstLineChars="200"/>
        <w:rPr>
          <w:rFonts w:eastAsia="黑体"/>
          <w:sz w:val="32"/>
          <w:szCs w:val="32"/>
        </w:rPr>
      </w:pPr>
      <w:r>
        <w:rPr>
          <w:rFonts w:hint="eastAsia" w:eastAsia="黑体"/>
          <w:sz w:val="32"/>
          <w:szCs w:val="32"/>
        </w:rPr>
        <w:t>七、其他需要说明的问题</w:t>
      </w:r>
    </w:p>
    <w:p>
      <w:pPr>
        <w:pStyle w:val="6"/>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无其他需要说明的问题。</w:t>
      </w:r>
    </w:p>
    <w:p>
      <w:pPr>
        <w:pStyle w:val="6"/>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 w:hAnsi="仿宋" w:eastAsia="仿宋" w:cs="仿宋"/>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 w:hAnsi="仿宋" w:eastAsia="仿宋" w:cs="仿宋"/>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pStyle w:val="6"/>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 w:hAnsi="仿宋" w:eastAsia="仿宋" w:cs="仿宋"/>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 w:hAnsi="仿宋" w:eastAsia="仿宋" w:cs="仿宋"/>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 w:hAnsi="仿宋" w:eastAsia="仿宋" w:cs="仿宋"/>
          <w:sz w:val="32"/>
          <w:szCs w:val="32"/>
          <w:lang w:val="en-US" w:eastAsia="zh-CN"/>
        </w:rPr>
      </w:pPr>
    </w:p>
    <w:tbl>
      <w:tblPr>
        <w:tblStyle w:val="4"/>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noWrap w:val="0"/>
            <w:vAlign w:val="center"/>
          </w:tcPr>
          <w:p>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目支出绩效自评表</w:t>
            </w:r>
          </w:p>
        </w:tc>
      </w:tr>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val="0"/>
            <w:vAlign w:val="top"/>
          </w:tcPr>
          <w:p>
            <w:pPr>
              <w:widowControl/>
              <w:jc w:val="center"/>
              <w:rPr>
                <w:rFonts w:ascii="宋体" w:hAnsi="宋体" w:cs="宋体"/>
                <w:kern w:val="0"/>
                <w:sz w:val="22"/>
                <w:szCs w:val="22"/>
              </w:rPr>
            </w:pPr>
            <w:r>
              <w:rPr>
                <w:rFonts w:hint="eastAsia" w:ascii="宋体" w:hAnsi="宋体" w:cs="宋体"/>
                <w:kern w:val="0"/>
                <w:sz w:val="22"/>
                <w:szCs w:val="22"/>
              </w:rPr>
              <w:t xml:space="preserve">（ </w:t>
            </w:r>
            <w:r>
              <w:rPr>
                <w:rFonts w:hint="eastAsia" w:ascii="宋体" w:hAnsi="宋体" w:cs="宋体"/>
                <w:kern w:val="0"/>
                <w:sz w:val="22"/>
                <w:szCs w:val="22"/>
                <w:lang w:val="en-US" w:eastAsia="zh-CN"/>
              </w:rPr>
              <w:t>2021</w:t>
            </w:r>
            <w:r>
              <w:rPr>
                <w:rFonts w:hint="eastAsia" w:ascii="宋体" w:hAnsi="宋体" w:cs="宋体"/>
                <w:kern w:val="0"/>
                <w:sz w:val="22"/>
                <w:szCs w:val="22"/>
              </w:rPr>
              <w:t xml:space="preserve"> 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人大之家工作经费</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乐亭县乐安街道办事处</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调整预算数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1323"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pPr>
              <w:widowControl/>
              <w:numPr>
                <w:ilvl w:val="0"/>
                <w:numId w:val="0"/>
              </w:numPr>
              <w:spacing w:line="240" w:lineRule="exact"/>
              <w:jc w:val="both"/>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目标</w:t>
            </w: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lang w:eastAsia="zh-CN"/>
              </w:rPr>
              <w:t>保障人大代表之家工作正常运转。</w:t>
            </w:r>
          </w:p>
          <w:p>
            <w:pPr>
              <w:widowControl/>
              <w:numPr>
                <w:ilvl w:val="0"/>
                <w:numId w:val="0"/>
              </w:numPr>
              <w:spacing w:line="240" w:lineRule="exact"/>
              <w:jc w:val="both"/>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目标</w:t>
            </w:r>
            <w:r>
              <w:rPr>
                <w:rFonts w:hint="eastAsia" w:ascii="宋体" w:hAnsi="宋体" w:eastAsia="宋体" w:cs="宋体"/>
                <w:kern w:val="0"/>
                <w:sz w:val="18"/>
                <w:szCs w:val="18"/>
                <w:lang w:val="en-US" w:eastAsia="zh-CN"/>
              </w:rPr>
              <w:t>2：</w:t>
            </w:r>
            <w:r>
              <w:rPr>
                <w:rFonts w:hint="eastAsia" w:ascii="宋体" w:hAnsi="宋体" w:eastAsia="宋体" w:cs="宋体"/>
                <w:kern w:val="0"/>
                <w:sz w:val="18"/>
                <w:szCs w:val="18"/>
                <w:lang w:eastAsia="zh-CN"/>
              </w:rPr>
              <w:t>完善人大之家服务站建设，提升人大服务群众的水平。</w:t>
            </w:r>
          </w:p>
          <w:p>
            <w:pPr>
              <w:widowControl/>
              <w:spacing w:line="240" w:lineRule="exact"/>
              <w:jc w:val="both"/>
              <w:rPr>
                <w:rFonts w:hint="eastAsia" w:ascii="宋体" w:hAnsi="宋体" w:eastAsia="仿宋" w:cs="宋体"/>
                <w:kern w:val="0"/>
                <w:sz w:val="18"/>
                <w:szCs w:val="18"/>
                <w:lang w:eastAsia="zh-CN"/>
              </w:rPr>
            </w:pP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default" w:ascii="宋体" w:hAnsi="宋体" w:cs="宋体"/>
                <w:kern w:val="0"/>
                <w:sz w:val="18"/>
                <w:szCs w:val="18"/>
                <w:lang w:val="en-US"/>
              </w:rPr>
            </w:pPr>
            <w:r>
              <w:rPr>
                <w:rFonts w:hint="eastAsia" w:ascii="宋体" w:hAnsi="宋体" w:cs="宋体"/>
                <w:kern w:val="0"/>
                <w:sz w:val="18"/>
                <w:szCs w:val="18"/>
                <w:lang w:val="en-US" w:eastAsia="zh-CN"/>
              </w:rPr>
              <w:t>目标完成率100%。</w:t>
            </w:r>
          </w:p>
        </w:tc>
      </w:tr>
      <w:tr>
        <w:tblPrEx>
          <w:tblCellMar>
            <w:top w:w="0" w:type="dxa"/>
            <w:left w:w="108" w:type="dxa"/>
            <w:bottom w:w="0" w:type="dxa"/>
            <w:right w:w="108" w:type="dxa"/>
          </w:tblCellMar>
        </w:tblPrEx>
        <w:trPr>
          <w:trHeight w:val="806" w:hRule="exact"/>
          <w:jc w:val="center"/>
        </w:trPr>
        <w:tc>
          <w:tcPr>
            <w:tcW w:w="588" w:type="dxa"/>
            <w:vMerge w:val="restart"/>
            <w:tcBorders>
              <w:top w:val="nil"/>
              <w:left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一级指标</w:t>
            </w:r>
          </w:p>
        </w:tc>
        <w:tc>
          <w:tcPr>
            <w:tcW w:w="111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年度</w:t>
            </w:r>
          </w:p>
          <w:p>
            <w:pPr>
              <w:widowControl/>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实际</w:t>
            </w:r>
          </w:p>
          <w:p>
            <w:pPr>
              <w:widowControl/>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454"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产出指标</w:t>
            </w: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cs="宋体"/>
                <w:sz w:val="18"/>
                <w:szCs w:val="18"/>
                <w:lang w:eastAsia="zh-CN"/>
              </w:rPr>
              <w:t>建设“人大之家”服务站</w:t>
            </w:r>
            <w:r>
              <w:rPr>
                <w:rFonts w:hint="eastAsia" w:ascii="宋体" w:hAnsi="宋体" w:eastAsia="宋体" w:cs="宋体"/>
                <w:sz w:val="18"/>
                <w:szCs w:val="18"/>
              </w:rPr>
              <w:t>　</w:t>
            </w:r>
          </w:p>
        </w:tc>
        <w:tc>
          <w:tcPr>
            <w:tcW w:w="85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sz w:val="18"/>
                <w:szCs w:val="18"/>
                <w:lang w:val="en-US" w:eastAsia="zh-CN"/>
              </w:rPr>
              <w:t>1个</w:t>
            </w:r>
          </w:p>
        </w:tc>
        <w:tc>
          <w:tcPr>
            <w:tcW w:w="85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1个</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821"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cs="宋体"/>
                <w:sz w:val="18"/>
                <w:szCs w:val="18"/>
                <w:lang w:eastAsia="zh-CN"/>
              </w:rPr>
              <w:t>开展活动的场次</w:t>
            </w:r>
          </w:p>
        </w:tc>
        <w:tc>
          <w:tcPr>
            <w:tcW w:w="85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sz w:val="18"/>
                <w:szCs w:val="18"/>
                <w:lang w:val="en-US" w:eastAsia="zh-CN"/>
              </w:rPr>
              <w:t>1次/月</w:t>
            </w:r>
          </w:p>
        </w:tc>
        <w:tc>
          <w:tcPr>
            <w:tcW w:w="85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15场次</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644"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cs="宋体"/>
                <w:sz w:val="18"/>
                <w:szCs w:val="18"/>
                <w:lang w:eastAsia="zh-CN"/>
              </w:rPr>
              <w:t>项目截止时间</w:t>
            </w:r>
            <w:r>
              <w:rPr>
                <w:rFonts w:hint="eastAsia" w:ascii="宋体" w:hAnsi="宋体" w:eastAsia="宋体" w:cs="宋体"/>
                <w:sz w:val="18"/>
                <w:szCs w:val="18"/>
              </w:rPr>
              <w:t>　</w:t>
            </w:r>
          </w:p>
        </w:tc>
        <w:tc>
          <w:tcPr>
            <w:tcW w:w="85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sz w:val="18"/>
                <w:szCs w:val="18"/>
                <w:lang w:val="en-US" w:eastAsia="zh-CN"/>
              </w:rPr>
              <w:t>2021年底</w:t>
            </w:r>
            <w:r>
              <w:rPr>
                <w:rFonts w:hint="eastAsia" w:ascii="宋体" w:hAnsi="宋体" w:eastAsia="宋体" w:cs="宋体"/>
                <w:sz w:val="18"/>
                <w:szCs w:val="18"/>
              </w:rPr>
              <w:t>　</w:t>
            </w:r>
          </w:p>
        </w:tc>
        <w:tc>
          <w:tcPr>
            <w:tcW w:w="85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完成</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15</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631"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cs="宋体"/>
                <w:sz w:val="18"/>
                <w:szCs w:val="18"/>
                <w:lang w:eastAsia="zh-CN"/>
              </w:rPr>
              <w:t>预算资金</w:t>
            </w:r>
          </w:p>
        </w:tc>
        <w:tc>
          <w:tcPr>
            <w:tcW w:w="85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sz w:val="18"/>
                <w:szCs w:val="18"/>
                <w:lang w:val="en-US" w:eastAsia="zh-CN"/>
              </w:rPr>
              <w:t>2</w:t>
            </w:r>
            <w:r>
              <w:rPr>
                <w:rFonts w:hint="eastAsia" w:ascii="宋体" w:hAnsi="宋体" w:eastAsia="宋体" w:cs="宋体"/>
                <w:sz w:val="18"/>
                <w:szCs w:val="18"/>
                <w:lang w:val="en-US" w:eastAsia="zh-CN"/>
              </w:rPr>
              <w:t>万元</w:t>
            </w:r>
            <w:r>
              <w:rPr>
                <w:rFonts w:hint="eastAsia" w:ascii="宋体" w:hAnsi="宋体" w:eastAsia="宋体" w:cs="宋体"/>
                <w:sz w:val="18"/>
                <w:szCs w:val="18"/>
              </w:rPr>
              <w:t>　</w:t>
            </w:r>
          </w:p>
        </w:tc>
        <w:tc>
          <w:tcPr>
            <w:tcW w:w="85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2万元</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15</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994"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社会效益</w:t>
            </w:r>
          </w:p>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cs="宋体"/>
                <w:sz w:val="18"/>
                <w:szCs w:val="18"/>
                <w:lang w:eastAsia="zh-CN"/>
              </w:rPr>
              <w:t>增加群众参与度</w:t>
            </w:r>
          </w:p>
        </w:tc>
        <w:tc>
          <w:tcPr>
            <w:tcW w:w="85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cs="宋体"/>
                <w:sz w:val="18"/>
                <w:szCs w:val="18"/>
                <w:lang w:eastAsia="zh-CN"/>
              </w:rPr>
              <w:t>增加群众参与度</w:t>
            </w:r>
            <w:r>
              <w:rPr>
                <w:rFonts w:hint="eastAsia" w:ascii="宋体" w:hAnsi="宋体" w:eastAsia="宋体" w:cs="宋体"/>
                <w:sz w:val="18"/>
                <w:szCs w:val="18"/>
              </w:rPr>
              <w:t>　</w:t>
            </w:r>
          </w:p>
        </w:tc>
        <w:tc>
          <w:tcPr>
            <w:tcW w:w="85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cs="宋体"/>
                <w:sz w:val="18"/>
                <w:szCs w:val="18"/>
                <w:lang w:eastAsia="zh-CN"/>
              </w:rPr>
              <w:t>效果明显</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994"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发挥人大服务群众的职能</w:t>
            </w:r>
          </w:p>
        </w:tc>
        <w:tc>
          <w:tcPr>
            <w:tcW w:w="85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长期</w:t>
            </w:r>
          </w:p>
        </w:tc>
        <w:tc>
          <w:tcPr>
            <w:tcW w:w="85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长期</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984" w:hRule="exact"/>
          <w:jc w:val="center"/>
        </w:trPr>
        <w:tc>
          <w:tcPr>
            <w:tcW w:w="588" w:type="dxa"/>
            <w:vMerge w:val="continue"/>
            <w:tcBorders>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满意度</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群众满意度</w:t>
            </w:r>
          </w:p>
        </w:tc>
        <w:tc>
          <w:tcPr>
            <w:tcW w:w="85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仿宋" w:hAnsi="仿宋" w:eastAsia="仿宋" w:cs="仿宋"/>
                <w:sz w:val="19"/>
                <w:szCs w:val="19"/>
                <w:lang w:val="en-US" w:eastAsia="zh-CN"/>
              </w:rPr>
              <w:t>&gt;=95%</w:t>
            </w:r>
          </w:p>
        </w:tc>
        <w:tc>
          <w:tcPr>
            <w:tcW w:w="85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98%</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4" w:hRule="exact"/>
          <w:jc w:val="center"/>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98</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宋体" w:hAnsi="宋体" w:eastAsia="宋体" w:cs="宋体"/>
                <w:kern w:val="2"/>
                <w:sz w:val="18"/>
                <w:szCs w:val="18"/>
                <w:lang w:val="en-US" w:eastAsia="zh-CN" w:bidi="ar-SA"/>
              </w:rPr>
            </w:pPr>
          </w:p>
        </w:tc>
      </w:tr>
    </w:tbl>
    <w:p>
      <w:pPr>
        <w:bidi w:val="0"/>
        <w:rPr>
          <w:rFonts w:hint="eastAsia" w:ascii="仿宋" w:hAnsi="仿宋" w:eastAsia="仿宋" w:cs="仿宋"/>
          <w:sz w:val="19"/>
          <w:szCs w:val="19"/>
        </w:rPr>
      </w:pPr>
    </w:p>
    <w:p>
      <w:pPr>
        <w:bidi w:val="0"/>
        <w:rPr>
          <w:rFonts w:hint="eastAsia" w:ascii="仿宋" w:hAnsi="仿宋" w:eastAsia="仿宋" w:cs="仿宋"/>
          <w:sz w:val="19"/>
          <w:szCs w:val="19"/>
        </w:rPr>
      </w:pPr>
    </w:p>
    <w:p>
      <w:pPr>
        <w:bidi w:val="0"/>
        <w:rPr>
          <w:rFonts w:hint="eastAsia" w:ascii="仿宋" w:hAnsi="仿宋" w:eastAsia="仿宋" w:cs="仿宋"/>
          <w:sz w:val="19"/>
          <w:szCs w:val="19"/>
        </w:rPr>
      </w:pPr>
    </w:p>
    <w:p>
      <w:pPr>
        <w:bidi w:val="0"/>
        <w:rPr>
          <w:rFonts w:hint="eastAsia" w:ascii="仿宋" w:hAnsi="仿宋" w:eastAsia="仿宋" w:cs="仿宋"/>
          <w:sz w:val="19"/>
          <w:szCs w:val="19"/>
        </w:rPr>
      </w:pPr>
    </w:p>
    <w:p>
      <w:pPr>
        <w:bidi w:val="0"/>
        <w:rPr>
          <w:rFonts w:hint="eastAsia" w:ascii="仿宋" w:hAnsi="仿宋" w:eastAsia="仿宋" w:cs="仿宋"/>
          <w:sz w:val="19"/>
          <w:szCs w:val="19"/>
        </w:rPr>
      </w:pPr>
    </w:p>
    <w:p>
      <w:pPr>
        <w:jc w:val="center"/>
        <w:rPr>
          <w:rFonts w:hint="eastAsia" w:ascii="微软雅黑" w:hAnsi="微软雅黑" w:eastAsia="微软雅黑" w:cs="微软雅黑"/>
          <w:sz w:val="44"/>
          <w:szCs w:val="44"/>
        </w:rPr>
      </w:pPr>
    </w:p>
    <w:p>
      <w:pPr>
        <w:jc w:val="center"/>
        <w:rPr>
          <w:rFonts w:hint="eastAsia" w:ascii="微软雅黑" w:hAnsi="微软雅黑" w:eastAsia="微软雅黑" w:cs="微软雅黑"/>
          <w:sz w:val="44"/>
          <w:szCs w:val="44"/>
        </w:rPr>
      </w:pPr>
      <w:r>
        <w:rPr>
          <w:rFonts w:hint="eastAsia" w:ascii="微软雅黑" w:hAnsi="微软雅黑" w:eastAsia="微软雅黑" w:cs="微软雅黑"/>
          <w:sz w:val="44"/>
          <w:szCs w:val="44"/>
        </w:rPr>
        <w:t>乐亭县</w:t>
      </w:r>
      <w:r>
        <w:rPr>
          <w:rFonts w:hint="eastAsia" w:ascii="微软雅黑" w:hAnsi="微软雅黑" w:eastAsia="微软雅黑" w:cs="微软雅黑"/>
          <w:sz w:val="44"/>
          <w:szCs w:val="44"/>
          <w:lang w:eastAsia="zh-CN"/>
        </w:rPr>
        <w:t>乐安街道办事处</w:t>
      </w:r>
      <w:r>
        <w:rPr>
          <w:rFonts w:hint="eastAsia" w:ascii="微软雅黑" w:hAnsi="微软雅黑" w:eastAsia="微软雅黑" w:cs="微软雅黑"/>
          <w:sz w:val="44"/>
          <w:szCs w:val="44"/>
        </w:rPr>
        <w:t>项目支出</w:t>
      </w:r>
    </w:p>
    <w:p>
      <w:pPr>
        <w:jc w:val="center"/>
        <w:rPr>
          <w:rFonts w:hint="eastAsia" w:ascii="微软雅黑" w:hAnsi="微软雅黑" w:eastAsia="微软雅黑" w:cs="微软雅黑"/>
          <w:sz w:val="44"/>
          <w:szCs w:val="44"/>
        </w:rPr>
      </w:pPr>
      <w:r>
        <w:rPr>
          <w:rFonts w:hint="eastAsia" w:ascii="微软雅黑" w:hAnsi="微软雅黑" w:eastAsia="微软雅黑" w:cs="微软雅黑"/>
          <w:sz w:val="44"/>
          <w:szCs w:val="44"/>
        </w:rPr>
        <w:t>绩效自评报告</w:t>
      </w:r>
    </w:p>
    <w:p>
      <w:pPr>
        <w:jc w:val="center"/>
        <w:rPr>
          <w:rFonts w:hint="eastAsia" w:ascii="微软雅黑" w:hAnsi="微软雅黑" w:eastAsia="微软雅黑" w:cs="微软雅黑"/>
          <w:sz w:val="44"/>
          <w:szCs w:val="44"/>
        </w:rPr>
      </w:pPr>
    </w:p>
    <w:p>
      <w:pPr>
        <w:jc w:val="center"/>
        <w:rPr>
          <w:rFonts w:hint="eastAsia" w:ascii="微软雅黑" w:hAnsi="微软雅黑" w:eastAsia="微软雅黑" w:cs="微软雅黑"/>
          <w:sz w:val="44"/>
          <w:szCs w:val="44"/>
        </w:rPr>
      </w:pPr>
      <w:r>
        <w:rPr>
          <w:rFonts w:hint="eastAsia" w:ascii="微软雅黑" w:hAnsi="微软雅黑" w:eastAsia="微软雅黑" w:cs="微软雅黑"/>
          <w:sz w:val="44"/>
          <w:szCs w:val="44"/>
        </w:rPr>
        <w:t>（202</w:t>
      </w:r>
      <w:r>
        <w:rPr>
          <w:rFonts w:hint="eastAsia" w:ascii="微软雅黑" w:hAnsi="微软雅黑" w:eastAsia="微软雅黑" w:cs="微软雅黑"/>
          <w:sz w:val="44"/>
          <w:szCs w:val="44"/>
          <w:lang w:val="en-US" w:eastAsia="zh-CN"/>
        </w:rPr>
        <w:t>1</w:t>
      </w:r>
      <w:r>
        <w:rPr>
          <w:rFonts w:hint="eastAsia" w:ascii="微软雅黑" w:hAnsi="微软雅黑" w:eastAsia="微软雅黑" w:cs="微软雅黑"/>
          <w:sz w:val="44"/>
          <w:szCs w:val="44"/>
        </w:rPr>
        <w:t>年度）</w:t>
      </w:r>
    </w:p>
    <w:p>
      <w:pPr>
        <w:jc w:val="center"/>
        <w:rPr>
          <w:rFonts w:hint="eastAsia" w:ascii="微软雅黑" w:hAnsi="微软雅黑" w:eastAsia="微软雅黑" w:cs="微软雅黑"/>
          <w:sz w:val="44"/>
          <w:szCs w:val="44"/>
        </w:rPr>
      </w:pPr>
    </w:p>
    <w:p>
      <w:pPr>
        <w:jc w:val="center"/>
        <w:rPr>
          <w:rFonts w:hint="eastAsia" w:ascii="微软雅黑" w:hAnsi="微软雅黑" w:eastAsia="微软雅黑" w:cs="微软雅黑"/>
          <w:sz w:val="44"/>
          <w:szCs w:val="44"/>
        </w:rPr>
      </w:pPr>
    </w:p>
    <w:p>
      <w:pPr>
        <w:jc w:val="center"/>
        <w:rPr>
          <w:rFonts w:hint="eastAsia" w:ascii="微软雅黑" w:hAnsi="微软雅黑" w:eastAsia="微软雅黑" w:cs="微软雅黑"/>
          <w:sz w:val="44"/>
          <w:szCs w:val="44"/>
        </w:rPr>
      </w:pPr>
    </w:p>
    <w:p>
      <w:pPr>
        <w:jc w:val="center"/>
        <w:rPr>
          <w:rFonts w:hint="eastAsia" w:ascii="微软雅黑" w:hAnsi="微软雅黑" w:eastAsia="微软雅黑" w:cs="微软雅黑"/>
          <w:sz w:val="44"/>
          <w:szCs w:val="44"/>
        </w:rPr>
      </w:pPr>
    </w:p>
    <w:p>
      <w:pPr>
        <w:jc w:val="center"/>
        <w:rPr>
          <w:rFonts w:hint="eastAsia" w:ascii="微软雅黑" w:hAnsi="微软雅黑" w:eastAsia="微软雅黑" w:cs="微软雅黑"/>
          <w:sz w:val="44"/>
          <w:szCs w:val="44"/>
        </w:rPr>
      </w:pPr>
    </w:p>
    <w:p>
      <w:pPr>
        <w:jc w:val="center"/>
        <w:rPr>
          <w:rFonts w:hint="eastAsia" w:ascii="微软雅黑" w:hAnsi="微软雅黑" w:eastAsia="微软雅黑" w:cs="微软雅黑"/>
          <w:sz w:val="44"/>
          <w:szCs w:val="44"/>
        </w:rPr>
      </w:pPr>
    </w:p>
    <w:p>
      <w:pPr>
        <w:pStyle w:val="6"/>
        <w:spacing w:line="640" w:lineRule="exact"/>
        <w:ind w:firstLine="640" w:firstLineChars="200"/>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rPr>
        <w:t>项目</w:t>
      </w:r>
      <w:r>
        <w:rPr>
          <w:rFonts w:hint="eastAsia" w:ascii="微软雅黑" w:hAnsi="微软雅黑" w:eastAsia="微软雅黑" w:cs="微软雅黑"/>
          <w:sz w:val="32"/>
          <w:szCs w:val="32"/>
          <w:lang w:val="en-US" w:eastAsia="zh-CN"/>
        </w:rPr>
        <w:t>6</w:t>
      </w:r>
      <w:r>
        <w:rPr>
          <w:rFonts w:hint="eastAsia" w:ascii="微软雅黑" w:hAnsi="微软雅黑" w:eastAsia="微软雅黑" w:cs="微软雅黑"/>
          <w:sz w:val="32"/>
          <w:szCs w:val="32"/>
        </w:rPr>
        <w:t>名称：</w:t>
      </w:r>
      <w:r>
        <w:rPr>
          <w:rFonts w:hint="eastAsia" w:ascii="微软雅黑" w:hAnsi="微软雅黑" w:eastAsia="微软雅黑" w:cs="微软雅黑"/>
          <w:sz w:val="32"/>
          <w:szCs w:val="32"/>
          <w:lang w:val="en-US" w:eastAsia="zh-CN"/>
        </w:rPr>
        <w:t xml:space="preserve"> </w:t>
      </w:r>
      <w:r>
        <w:rPr>
          <w:rFonts w:hint="eastAsia" w:ascii="微软雅黑" w:hAnsi="微软雅黑" w:eastAsia="微软雅黑" w:cs="微软雅黑"/>
          <w:sz w:val="32"/>
          <w:szCs w:val="32"/>
          <w:lang w:eastAsia="zh-CN"/>
        </w:rPr>
        <w:t>新中国成立前老党员生活补贴</w:t>
      </w:r>
    </w:p>
    <w:p>
      <w:pPr>
        <w:pStyle w:val="6"/>
        <w:spacing w:line="640" w:lineRule="exact"/>
        <w:ind w:firstLine="640" w:firstLineChars="200"/>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rPr>
        <w:t>实施单位（公章）：</w:t>
      </w:r>
      <w:r>
        <w:rPr>
          <w:rFonts w:hint="eastAsia" w:ascii="微软雅黑" w:hAnsi="微软雅黑" w:eastAsia="微软雅黑" w:cs="微软雅黑"/>
          <w:sz w:val="32"/>
          <w:szCs w:val="32"/>
          <w:lang w:val="en-US" w:eastAsia="zh-CN"/>
        </w:rPr>
        <w:t>乐亭县</w:t>
      </w:r>
      <w:r>
        <w:rPr>
          <w:rFonts w:hint="eastAsia" w:ascii="微软雅黑" w:hAnsi="微软雅黑" w:eastAsia="微软雅黑" w:cs="微软雅黑"/>
          <w:sz w:val="32"/>
          <w:szCs w:val="32"/>
          <w:lang w:eastAsia="zh-CN"/>
        </w:rPr>
        <w:t>乐安街道办事处</w:t>
      </w:r>
    </w:p>
    <w:p>
      <w:pPr>
        <w:pStyle w:val="6"/>
        <w:spacing w:line="640" w:lineRule="exact"/>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 xml:space="preserve">主管部门（公章）： </w:t>
      </w:r>
    </w:p>
    <w:p>
      <w:pPr>
        <w:pStyle w:val="6"/>
        <w:spacing w:line="640" w:lineRule="exact"/>
        <w:ind w:firstLine="640" w:firstLineChars="200"/>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rPr>
        <w:t xml:space="preserve">项目负责人（签章）： </w:t>
      </w:r>
      <w:r>
        <w:rPr>
          <w:rFonts w:hint="eastAsia" w:ascii="微软雅黑" w:hAnsi="微软雅黑" w:eastAsia="微软雅黑" w:cs="微软雅黑"/>
          <w:sz w:val="32"/>
          <w:szCs w:val="32"/>
          <w:lang w:eastAsia="zh-CN"/>
        </w:rPr>
        <w:t>高云侠</w:t>
      </w:r>
    </w:p>
    <w:p>
      <w:pPr>
        <w:pStyle w:val="6"/>
        <w:spacing w:line="640" w:lineRule="exact"/>
        <w:ind w:firstLine="640" w:firstLineChars="200"/>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rPr>
        <w:t>填报时间：</w:t>
      </w:r>
      <w:r>
        <w:rPr>
          <w:rFonts w:hint="eastAsia" w:ascii="微软雅黑" w:hAnsi="微软雅黑" w:eastAsia="微软雅黑" w:cs="微软雅黑"/>
          <w:sz w:val="32"/>
          <w:szCs w:val="32"/>
          <w:lang w:eastAsia="zh-CN"/>
        </w:rPr>
        <w:t xml:space="preserve"> </w:t>
      </w:r>
      <w:r>
        <w:rPr>
          <w:rFonts w:hint="eastAsia" w:ascii="微软雅黑" w:hAnsi="微软雅黑" w:eastAsia="微软雅黑" w:cs="微软雅黑"/>
          <w:sz w:val="32"/>
          <w:szCs w:val="32"/>
          <w:lang w:val="en-US" w:eastAsia="zh-CN"/>
        </w:rPr>
        <w:t xml:space="preserve"> 20212</w:t>
      </w:r>
      <w:r>
        <w:rPr>
          <w:rFonts w:hint="eastAsia" w:ascii="微软雅黑" w:hAnsi="微软雅黑" w:eastAsia="微软雅黑" w:cs="微软雅黑"/>
          <w:sz w:val="32"/>
          <w:szCs w:val="32"/>
          <w:lang w:eastAsia="zh-CN"/>
        </w:rPr>
        <w:t xml:space="preserve"> </w:t>
      </w:r>
      <w:r>
        <w:rPr>
          <w:rFonts w:hint="eastAsia" w:ascii="微软雅黑" w:hAnsi="微软雅黑" w:eastAsia="微软雅黑" w:cs="微软雅黑"/>
          <w:sz w:val="32"/>
          <w:szCs w:val="32"/>
        </w:rPr>
        <w:t>年</w:t>
      </w:r>
      <w:r>
        <w:rPr>
          <w:rFonts w:hint="eastAsia" w:ascii="微软雅黑" w:hAnsi="微软雅黑" w:eastAsia="微软雅黑" w:cs="微软雅黑"/>
          <w:sz w:val="32"/>
          <w:szCs w:val="32"/>
          <w:lang w:eastAsia="zh-CN"/>
        </w:rPr>
        <w:t xml:space="preserve"> </w:t>
      </w:r>
      <w:r>
        <w:rPr>
          <w:rFonts w:hint="eastAsia" w:ascii="微软雅黑" w:hAnsi="微软雅黑" w:eastAsia="微软雅黑" w:cs="微软雅黑"/>
          <w:sz w:val="32"/>
          <w:szCs w:val="32"/>
          <w:lang w:val="en-US" w:eastAsia="zh-CN"/>
        </w:rPr>
        <w:t xml:space="preserve"> 3 </w:t>
      </w:r>
      <w:r>
        <w:rPr>
          <w:rFonts w:hint="eastAsia" w:ascii="微软雅黑" w:hAnsi="微软雅黑" w:eastAsia="微软雅黑" w:cs="微软雅黑"/>
          <w:sz w:val="32"/>
          <w:szCs w:val="32"/>
          <w:lang w:eastAsia="zh-CN"/>
        </w:rPr>
        <w:t xml:space="preserve"> </w:t>
      </w:r>
      <w:r>
        <w:rPr>
          <w:rFonts w:hint="eastAsia" w:ascii="微软雅黑" w:hAnsi="微软雅黑" w:eastAsia="微软雅黑" w:cs="微软雅黑"/>
          <w:sz w:val="32"/>
          <w:szCs w:val="32"/>
        </w:rPr>
        <w:t>月</w:t>
      </w:r>
      <w:r>
        <w:rPr>
          <w:rFonts w:hint="eastAsia" w:ascii="微软雅黑" w:hAnsi="微软雅黑" w:eastAsia="微软雅黑" w:cs="微软雅黑"/>
          <w:sz w:val="32"/>
          <w:szCs w:val="32"/>
          <w:lang w:eastAsia="zh-CN"/>
        </w:rPr>
        <w:t xml:space="preserve"> </w:t>
      </w:r>
      <w:r>
        <w:rPr>
          <w:rFonts w:hint="eastAsia" w:ascii="微软雅黑" w:hAnsi="微软雅黑" w:eastAsia="微软雅黑" w:cs="微软雅黑"/>
          <w:sz w:val="32"/>
          <w:szCs w:val="32"/>
          <w:lang w:val="en-US" w:eastAsia="zh-CN"/>
        </w:rPr>
        <w:t xml:space="preserve"> 15</w:t>
      </w:r>
    </w:p>
    <w:p>
      <w:pPr>
        <w:spacing w:line="600" w:lineRule="exact"/>
        <w:ind w:firstLine="640" w:firstLineChars="200"/>
        <w:rPr>
          <w:rFonts w:hint="eastAsia" w:eastAsia="黑体"/>
          <w:sz w:val="32"/>
          <w:szCs w:val="32"/>
        </w:rPr>
      </w:pPr>
    </w:p>
    <w:p>
      <w:pPr>
        <w:spacing w:line="600" w:lineRule="exact"/>
        <w:ind w:firstLine="640" w:firstLineChars="200"/>
        <w:rPr>
          <w:rFonts w:hint="eastAsia" w:eastAsia="黑体"/>
          <w:sz w:val="32"/>
          <w:szCs w:val="32"/>
        </w:rPr>
      </w:pPr>
    </w:p>
    <w:p>
      <w:pPr>
        <w:spacing w:line="600" w:lineRule="exact"/>
        <w:ind w:firstLine="640" w:firstLineChars="200"/>
        <w:rPr>
          <w:rFonts w:eastAsia="黑体"/>
          <w:sz w:val="32"/>
          <w:szCs w:val="32"/>
        </w:rPr>
      </w:pPr>
      <w:r>
        <w:rPr>
          <w:rFonts w:hint="eastAsia" w:eastAsia="黑体"/>
          <w:sz w:val="32"/>
          <w:szCs w:val="32"/>
        </w:rPr>
        <w:t>一、基本情况</w:t>
      </w:r>
    </w:p>
    <w:p>
      <w:pPr>
        <w:pStyle w:val="6"/>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_GB2312" w:eastAsia="仿宋_GB2312"/>
          <w:sz w:val="32"/>
          <w:szCs w:val="32"/>
          <w:lang w:val="en-US" w:eastAsia="zh-CN"/>
        </w:rPr>
      </w:pPr>
      <w:r>
        <w:rPr>
          <w:rFonts w:hint="eastAsia" w:ascii="仿宋_GB2312" w:eastAsia="仿宋_GB2312"/>
          <w:sz w:val="32"/>
          <w:szCs w:val="32"/>
        </w:rPr>
        <w:t>（一）项目概况</w:t>
      </w:r>
      <w:r>
        <w:rPr>
          <w:rFonts w:hint="eastAsia" w:ascii="仿宋_GB2312" w:eastAsia="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街道辖区新中国成立前老党员</w:t>
      </w:r>
      <w:r>
        <w:rPr>
          <w:rFonts w:hint="eastAsia" w:ascii="仿宋" w:hAnsi="仿宋" w:eastAsia="仿宋" w:cs="仿宋"/>
          <w:sz w:val="32"/>
          <w:szCs w:val="32"/>
          <w:lang w:val="en-US" w:eastAsia="zh-CN"/>
        </w:rPr>
        <w:t>6人，按上级组织要求定期为其发放固定生活补贴。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（二）</w:t>
      </w:r>
      <w:r>
        <w:rPr>
          <w:rFonts w:hint="eastAsia" w:ascii="仿宋_GB2312" w:eastAsia="仿宋_GB2312"/>
          <w:sz w:val="32"/>
          <w:szCs w:val="32"/>
        </w:rPr>
        <w:t>项目绩效目标</w:t>
      </w:r>
      <w:r>
        <w:rPr>
          <w:rFonts w:hint="eastAsia" w:ascii="仿宋_GB2312" w:eastAsia="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补贴资金及时发放到位</w:t>
      </w:r>
      <w:r>
        <w:rPr>
          <w:rFonts w:hint="eastAsia" w:ascii="仿宋" w:hAnsi="仿宋" w:eastAsia="仿宋" w:cs="仿宋"/>
          <w:sz w:val="32"/>
          <w:szCs w:val="32"/>
        </w:rPr>
        <w:t>。2.</w:t>
      </w:r>
      <w:r>
        <w:rPr>
          <w:rFonts w:hint="eastAsia" w:ascii="仿宋" w:hAnsi="仿宋" w:eastAsia="仿宋" w:cs="仿宋"/>
          <w:sz w:val="32"/>
          <w:szCs w:val="32"/>
          <w:lang w:eastAsia="zh-CN"/>
        </w:rPr>
        <w:t>保障受补贴人群基本生活水平</w:t>
      </w:r>
      <w:r>
        <w:rPr>
          <w:rFonts w:hint="eastAsia" w:ascii="仿宋" w:hAnsi="仿宋" w:eastAsia="仿宋" w:cs="仿宋"/>
          <w:sz w:val="32"/>
          <w:szCs w:val="32"/>
        </w:rPr>
        <w:t>。</w:t>
      </w:r>
    </w:p>
    <w:p>
      <w:pPr>
        <w:spacing w:line="600" w:lineRule="exact"/>
        <w:ind w:firstLine="640" w:firstLineChars="200"/>
        <w:rPr>
          <w:rFonts w:hint="eastAsia" w:eastAsia="黑体"/>
          <w:sz w:val="32"/>
          <w:szCs w:val="32"/>
        </w:rPr>
      </w:pPr>
      <w:r>
        <w:rPr>
          <w:rFonts w:hint="eastAsia" w:eastAsia="黑体"/>
          <w:sz w:val="32"/>
          <w:szCs w:val="32"/>
        </w:rPr>
        <w:t>二、绩效评价工作开展情况</w:t>
      </w:r>
    </w:p>
    <w:p>
      <w:pPr>
        <w:spacing w:line="600" w:lineRule="atLeast"/>
        <w:ind w:firstLine="640" w:firstLineChars="200"/>
        <w:rPr>
          <w:rFonts w:ascii="仿宋" w:hAnsi="仿宋" w:eastAsia="仿宋"/>
          <w:sz w:val="32"/>
          <w:szCs w:val="32"/>
        </w:rPr>
      </w:pPr>
      <w:r>
        <w:rPr>
          <w:rFonts w:ascii="仿宋" w:hAnsi="仿宋" w:eastAsia="仿宋"/>
          <w:sz w:val="32"/>
          <w:szCs w:val="32"/>
        </w:rPr>
        <w:t>采取成立本部门绩效自评工作组</w:t>
      </w:r>
      <w:r>
        <w:rPr>
          <w:rFonts w:hint="eastAsia" w:ascii="仿宋" w:hAnsi="仿宋" w:eastAsia="仿宋"/>
          <w:sz w:val="32"/>
          <w:szCs w:val="32"/>
        </w:rPr>
        <w:t>的</w:t>
      </w:r>
      <w:r>
        <w:rPr>
          <w:rFonts w:ascii="仿宋" w:hAnsi="仿宋" w:eastAsia="仿宋"/>
          <w:sz w:val="32"/>
          <w:szCs w:val="32"/>
        </w:rPr>
        <w:t>形式，本着客观、公正、公开的原则开展自评工作，所有项目的绩效自评均设计了合理、明晰、可考核的、关键性产出指标和效果指标。</w:t>
      </w:r>
    </w:p>
    <w:p>
      <w:pPr>
        <w:numPr>
          <w:ilvl w:val="0"/>
          <w:numId w:val="0"/>
        </w:numPr>
        <w:spacing w:line="600" w:lineRule="exact"/>
        <w:ind w:firstLine="640" w:firstLineChars="200"/>
        <w:rPr>
          <w:rFonts w:hint="eastAsia" w:eastAsia="黑体"/>
          <w:sz w:val="32"/>
          <w:szCs w:val="32"/>
        </w:rPr>
      </w:pPr>
      <w:r>
        <w:rPr>
          <w:rFonts w:hint="eastAsia" w:eastAsia="黑体"/>
          <w:sz w:val="32"/>
          <w:szCs w:val="32"/>
          <w:lang w:eastAsia="zh-CN"/>
        </w:rPr>
        <w:t>三、</w:t>
      </w:r>
      <w:r>
        <w:rPr>
          <w:rFonts w:hint="eastAsia" w:eastAsia="黑体"/>
          <w:sz w:val="32"/>
          <w:szCs w:val="32"/>
        </w:rPr>
        <w:t>综合评价情况及评价结论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及时足额按上级要求标准对街道辖区新中国成立前老党员发放生活补贴</w:t>
      </w:r>
      <w:r>
        <w:rPr>
          <w:rFonts w:hint="eastAsia" w:ascii="仿宋" w:hAnsi="仿宋" w:eastAsia="仿宋" w:cs="仿宋"/>
          <w:sz w:val="32"/>
          <w:szCs w:val="32"/>
        </w:rPr>
        <w:t>。</w:t>
      </w:r>
      <w:r>
        <w:rPr>
          <w:rFonts w:hint="eastAsia" w:ascii="仿宋" w:hAnsi="仿宋" w:eastAsia="仿宋" w:cs="仿宋"/>
          <w:sz w:val="32"/>
          <w:szCs w:val="32"/>
          <w:lang w:eastAsia="zh-CN"/>
        </w:rPr>
        <w:t>项目完成率</w:t>
      </w:r>
      <w:r>
        <w:rPr>
          <w:rFonts w:hint="eastAsia" w:ascii="仿宋" w:hAnsi="仿宋" w:eastAsia="仿宋" w:cs="仿宋"/>
          <w:sz w:val="32"/>
          <w:szCs w:val="32"/>
          <w:lang w:val="en-US" w:eastAsia="zh-CN"/>
        </w:rPr>
        <w:t>100%。</w:t>
      </w:r>
    </w:p>
    <w:p>
      <w:pPr>
        <w:spacing w:line="600" w:lineRule="exact"/>
        <w:ind w:firstLine="640" w:firstLineChars="200"/>
        <w:rPr>
          <w:rFonts w:eastAsia="黑体"/>
          <w:sz w:val="32"/>
          <w:szCs w:val="32"/>
        </w:rPr>
      </w:pPr>
      <w:r>
        <w:rPr>
          <w:rFonts w:hint="eastAsia" w:eastAsia="黑体"/>
          <w:sz w:val="32"/>
          <w:szCs w:val="32"/>
        </w:rPr>
        <w:t>四、绩效评价指标分析</w:t>
      </w:r>
    </w:p>
    <w:p>
      <w:pPr>
        <w:spacing w:line="60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（一）项目决策情况。</w:t>
      </w:r>
    </w:p>
    <w:p>
      <w:pPr>
        <w:pStyle w:val="6"/>
        <w:spacing w:line="24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按照组织部门登记在册的新中国成立前老党员人员名单和标准按时发放生活补助，</w:t>
      </w:r>
      <w:r>
        <w:rPr>
          <w:rFonts w:hint="eastAsia" w:ascii="仿宋_GB2312" w:hAnsi="仿宋_GB2312" w:eastAsia="仿宋_GB2312" w:cs="仿宋_GB2312"/>
          <w:sz w:val="32"/>
          <w:szCs w:val="32"/>
          <w:lang w:val="en-US" w:eastAsia="zh-CN"/>
        </w:rPr>
        <w:t xml:space="preserve"> 保障受补贴人员基本生活水平。</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（二）</w:t>
      </w:r>
      <w:r>
        <w:rPr>
          <w:rFonts w:hint="eastAsia" w:ascii="仿宋_GB2312" w:eastAsia="仿宋_GB2312"/>
          <w:sz w:val="32"/>
          <w:szCs w:val="32"/>
        </w:rPr>
        <w:t>项目过程情况。</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960" w:firstLineChars="3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项目资金5.28万元，全部为财政预算资金。</w:t>
      </w:r>
      <w:r>
        <w:rPr>
          <w:rFonts w:hint="eastAsia" w:ascii="仿宋_GB2312" w:hAnsi="仿宋_GB2312" w:eastAsia="仿宋_GB2312" w:cs="仿宋_GB2312"/>
          <w:sz w:val="32"/>
          <w:szCs w:val="32"/>
          <w:lang w:eastAsia="zh-CN"/>
        </w:rPr>
        <w:t>党建办于每半年末跟组织部门对接核定一次受补贴人员名单，核实无误后交由财务室发放补贴</w:t>
      </w:r>
      <w:r>
        <w:rPr>
          <w:rFonts w:hint="eastAsia" w:ascii="仿宋" w:hAnsi="仿宋" w:eastAsia="仿宋" w:cs="仿宋"/>
          <w:sz w:val="32"/>
          <w:szCs w:val="32"/>
          <w:lang w:val="en-US" w:eastAsia="zh-CN"/>
        </w:rPr>
        <w:t>。</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Chars="200" w:firstLine="320" w:firstLineChars="100"/>
        <w:textAlignment w:val="auto"/>
        <w:rPr>
          <w:rFonts w:hint="eastAsia" w:ascii="仿宋_GB2312"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项目产出情况。</w:t>
      </w:r>
    </w:p>
    <w:p>
      <w:pPr>
        <w:pStyle w:val="6"/>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对辖区6名新中国成立前老党员每半年发放一次生活补贴，全年5.28万元已全部发放到位。</w:t>
      </w:r>
    </w:p>
    <w:p>
      <w:pPr>
        <w:pStyle w:val="6"/>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w:t>
      </w:r>
      <w:r>
        <w:rPr>
          <w:rFonts w:hint="eastAsia" w:ascii="仿宋_GB2312" w:eastAsia="仿宋_GB2312"/>
          <w:sz w:val="32"/>
          <w:szCs w:val="32"/>
        </w:rPr>
        <w:t>项目效益情况。</w:t>
      </w:r>
    </w:p>
    <w:p>
      <w:pPr>
        <w:spacing w:line="600" w:lineRule="exact"/>
        <w:ind w:firstLine="640" w:firstLineChars="200"/>
        <w:outlineLvl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全年预算资金5.28万元已全部用于新中国成立前老党员生活补贴，预算执行率100%。</w:t>
      </w:r>
    </w:p>
    <w:p>
      <w:pPr>
        <w:spacing w:line="600" w:lineRule="exact"/>
        <w:ind w:firstLine="640" w:firstLineChars="200"/>
        <w:rPr>
          <w:rFonts w:hint="eastAsia" w:eastAsia="黑体"/>
          <w:sz w:val="32"/>
          <w:szCs w:val="32"/>
        </w:rPr>
      </w:pPr>
      <w:r>
        <w:rPr>
          <w:rFonts w:hint="eastAsia" w:eastAsia="黑体"/>
          <w:sz w:val="32"/>
          <w:szCs w:val="32"/>
        </w:rPr>
        <w:t>五、主要经验及做法、存在的问题及原因分析</w:t>
      </w:r>
    </w:p>
    <w:p>
      <w:pPr>
        <w:numPr>
          <w:ilvl w:val="0"/>
          <w:numId w:val="0"/>
        </w:num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街道将继续严格执行上级组织的补贴政策，及时足额为老党员发放生活补贴。</w:t>
      </w:r>
    </w:p>
    <w:p>
      <w:pPr>
        <w:numPr>
          <w:ilvl w:val="0"/>
          <w:numId w:val="0"/>
        </w:numPr>
        <w:spacing w:line="600" w:lineRule="exact"/>
        <w:ind w:firstLine="640" w:firstLineChars="200"/>
        <w:rPr>
          <w:rFonts w:hint="eastAsia" w:eastAsia="黑体"/>
          <w:sz w:val="32"/>
          <w:szCs w:val="32"/>
        </w:rPr>
      </w:pPr>
      <w:r>
        <w:rPr>
          <w:rFonts w:hint="eastAsia" w:eastAsia="黑体"/>
          <w:sz w:val="32"/>
          <w:szCs w:val="32"/>
          <w:lang w:eastAsia="zh-CN"/>
        </w:rPr>
        <w:t>六、</w:t>
      </w:r>
      <w:r>
        <w:rPr>
          <w:rFonts w:hint="eastAsia" w:eastAsia="黑体"/>
          <w:sz w:val="32"/>
          <w:szCs w:val="32"/>
        </w:rPr>
        <w:t>有关建议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建议逐人逐次做好档案工作，以备相关部门随时检查。</w:t>
      </w:r>
    </w:p>
    <w:p>
      <w:pPr>
        <w:spacing w:line="600" w:lineRule="exact"/>
        <w:ind w:firstLine="640" w:firstLineChars="200"/>
        <w:rPr>
          <w:rFonts w:eastAsia="黑体"/>
          <w:sz w:val="32"/>
          <w:szCs w:val="32"/>
        </w:rPr>
      </w:pPr>
      <w:r>
        <w:rPr>
          <w:rFonts w:hint="eastAsia" w:eastAsia="黑体"/>
          <w:sz w:val="32"/>
          <w:szCs w:val="32"/>
        </w:rPr>
        <w:t>七、其他需要说明的问题</w:t>
      </w:r>
    </w:p>
    <w:p>
      <w:pPr>
        <w:pStyle w:val="6"/>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无其他需要说明的问题。</w:t>
      </w:r>
    </w:p>
    <w:p>
      <w:pPr>
        <w:pStyle w:val="6"/>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 w:hAnsi="仿宋" w:eastAsia="仿宋" w:cs="仿宋"/>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 w:hAnsi="仿宋" w:eastAsia="仿宋" w:cs="仿宋"/>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 w:hAnsi="仿宋" w:eastAsia="仿宋" w:cs="仿宋"/>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 w:hAnsi="仿宋" w:eastAsia="仿宋" w:cs="仿宋"/>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 w:hAnsi="仿宋" w:eastAsia="仿宋" w:cs="仿宋"/>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 w:hAnsi="仿宋" w:eastAsia="仿宋" w:cs="仿宋"/>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 w:hAnsi="仿宋" w:eastAsia="仿宋" w:cs="仿宋"/>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 w:hAnsi="仿宋" w:eastAsia="仿宋" w:cs="仿宋"/>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 w:hAnsi="仿宋" w:eastAsia="仿宋" w:cs="仿宋"/>
          <w:sz w:val="32"/>
          <w:szCs w:val="32"/>
          <w:lang w:val="en-US" w:eastAsia="zh-CN"/>
        </w:rPr>
      </w:pPr>
    </w:p>
    <w:p>
      <w:pPr>
        <w:bidi w:val="0"/>
        <w:rPr>
          <w:rFonts w:hint="eastAsia"/>
        </w:rPr>
      </w:pPr>
    </w:p>
    <w:tbl>
      <w:tblPr>
        <w:tblStyle w:val="4"/>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noWrap w:val="0"/>
            <w:vAlign w:val="center"/>
          </w:tcPr>
          <w:p>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val="0"/>
            <w:vAlign w:val="top"/>
          </w:tcPr>
          <w:p>
            <w:pPr>
              <w:widowControl/>
              <w:jc w:val="center"/>
              <w:rPr>
                <w:rFonts w:ascii="宋体" w:hAnsi="宋体" w:cs="宋体"/>
                <w:kern w:val="0"/>
                <w:sz w:val="22"/>
                <w:szCs w:val="22"/>
              </w:rPr>
            </w:pPr>
            <w:r>
              <w:rPr>
                <w:rFonts w:hint="eastAsia" w:ascii="宋体" w:hAnsi="宋体" w:cs="宋体"/>
                <w:kern w:val="0"/>
                <w:sz w:val="22"/>
                <w:szCs w:val="22"/>
              </w:rPr>
              <w:t xml:space="preserve">（ </w:t>
            </w:r>
            <w:r>
              <w:rPr>
                <w:rFonts w:hint="eastAsia" w:ascii="宋体" w:hAnsi="宋体" w:cs="宋体"/>
                <w:kern w:val="0"/>
                <w:sz w:val="22"/>
                <w:szCs w:val="22"/>
                <w:lang w:val="en-US" w:eastAsia="zh-CN"/>
              </w:rPr>
              <w:t>2021</w:t>
            </w:r>
            <w:r>
              <w:rPr>
                <w:rFonts w:hint="eastAsia" w:ascii="宋体" w:hAnsi="宋体" w:cs="宋体"/>
                <w:kern w:val="0"/>
                <w:sz w:val="22"/>
                <w:szCs w:val="22"/>
              </w:rPr>
              <w:t xml:space="preserve"> 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新中国成立前老党员生活补贴</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乐亭县乐安街道办事处</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调整预算数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1.79</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5.28</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5.28</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1.79</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5.28</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5.28</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1323"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目标</w:t>
            </w: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lang w:eastAsia="zh-CN"/>
              </w:rPr>
              <w:t>补贴资金及时发放到位。</w:t>
            </w:r>
          </w:p>
          <w:p>
            <w:pPr>
              <w:widowControl/>
              <w:spacing w:line="240" w:lineRule="exact"/>
              <w:jc w:val="both"/>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目标</w:t>
            </w:r>
            <w:r>
              <w:rPr>
                <w:rFonts w:hint="eastAsia" w:ascii="宋体" w:hAnsi="宋体" w:eastAsia="宋体" w:cs="宋体"/>
                <w:kern w:val="0"/>
                <w:sz w:val="18"/>
                <w:szCs w:val="18"/>
                <w:lang w:val="en-US" w:eastAsia="zh-CN"/>
              </w:rPr>
              <w:t>2：</w:t>
            </w:r>
            <w:r>
              <w:rPr>
                <w:rFonts w:hint="eastAsia" w:ascii="宋体" w:hAnsi="宋体" w:eastAsia="宋体" w:cs="宋体"/>
                <w:kern w:val="0"/>
                <w:sz w:val="18"/>
                <w:szCs w:val="18"/>
                <w:lang w:eastAsia="zh-CN"/>
              </w:rPr>
              <w:t>保障受补贴人群基本生活水平。</w:t>
            </w:r>
          </w:p>
          <w:p>
            <w:pPr>
              <w:widowControl/>
              <w:spacing w:line="240" w:lineRule="exact"/>
              <w:jc w:val="both"/>
              <w:rPr>
                <w:rFonts w:hint="eastAsia" w:ascii="宋体" w:hAnsi="宋体" w:eastAsia="仿宋" w:cs="宋体"/>
                <w:kern w:val="0"/>
                <w:sz w:val="18"/>
                <w:szCs w:val="18"/>
                <w:lang w:eastAsia="zh-CN"/>
              </w:rPr>
            </w:pP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default" w:ascii="宋体" w:hAnsi="宋体" w:cs="宋体"/>
                <w:kern w:val="0"/>
                <w:sz w:val="18"/>
                <w:szCs w:val="18"/>
                <w:lang w:val="en-US"/>
              </w:rPr>
            </w:pPr>
            <w:r>
              <w:rPr>
                <w:rFonts w:hint="eastAsia" w:ascii="宋体" w:hAnsi="宋体" w:cs="宋体"/>
                <w:kern w:val="0"/>
                <w:sz w:val="18"/>
                <w:szCs w:val="18"/>
                <w:lang w:val="en-US" w:eastAsia="zh-CN"/>
              </w:rPr>
              <w:t>目标完成率100%。</w:t>
            </w:r>
          </w:p>
        </w:tc>
      </w:tr>
      <w:tr>
        <w:tblPrEx>
          <w:tblCellMar>
            <w:top w:w="0" w:type="dxa"/>
            <w:left w:w="108" w:type="dxa"/>
            <w:bottom w:w="0" w:type="dxa"/>
            <w:right w:w="108" w:type="dxa"/>
          </w:tblCellMar>
        </w:tblPrEx>
        <w:trPr>
          <w:trHeight w:val="806" w:hRule="exact"/>
          <w:jc w:val="center"/>
        </w:trPr>
        <w:tc>
          <w:tcPr>
            <w:tcW w:w="588" w:type="dxa"/>
            <w:vMerge w:val="restart"/>
            <w:tcBorders>
              <w:top w:val="nil"/>
              <w:left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一级指标</w:t>
            </w:r>
          </w:p>
        </w:tc>
        <w:tc>
          <w:tcPr>
            <w:tcW w:w="111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年度</w:t>
            </w:r>
          </w:p>
          <w:p>
            <w:pPr>
              <w:widowControl/>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实际</w:t>
            </w:r>
          </w:p>
          <w:p>
            <w:pPr>
              <w:widowControl/>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454"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产出指标</w:t>
            </w: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cs="宋体"/>
                <w:sz w:val="18"/>
                <w:szCs w:val="18"/>
                <w:lang w:eastAsia="zh-CN"/>
              </w:rPr>
              <w:t>受补贴人数</w:t>
            </w:r>
          </w:p>
        </w:tc>
        <w:tc>
          <w:tcPr>
            <w:tcW w:w="85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2"/>
                <w:sz w:val="18"/>
                <w:szCs w:val="18"/>
                <w:lang w:val="en-US" w:eastAsia="zh-CN" w:bidi="ar-SA"/>
              </w:rPr>
            </w:pPr>
            <w:r>
              <w:rPr>
                <w:rFonts w:hint="eastAsia" w:ascii="宋体" w:hAnsi="宋体" w:eastAsia="宋体" w:cs="宋体"/>
                <w:sz w:val="18"/>
                <w:szCs w:val="18"/>
              </w:rPr>
              <w:t>　</w:t>
            </w:r>
            <w:r>
              <w:rPr>
                <w:rFonts w:hint="eastAsia" w:ascii="宋体" w:hAnsi="宋体" w:cs="宋体"/>
                <w:sz w:val="18"/>
                <w:szCs w:val="18"/>
                <w:lang w:val="en-US" w:eastAsia="zh-CN"/>
              </w:rPr>
              <w:t>6人</w:t>
            </w:r>
          </w:p>
        </w:tc>
        <w:tc>
          <w:tcPr>
            <w:tcW w:w="85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6人</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1</w:t>
            </w:r>
            <w:r>
              <w:rPr>
                <w:rFonts w:hint="eastAsia" w:ascii="宋体" w:hAnsi="宋体" w:cs="宋体"/>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821"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cs="宋体"/>
                <w:sz w:val="18"/>
                <w:szCs w:val="18"/>
                <w:lang w:eastAsia="zh-CN"/>
              </w:rPr>
              <w:t>补贴资金发放比率</w:t>
            </w:r>
            <w:r>
              <w:rPr>
                <w:rFonts w:hint="eastAsia" w:ascii="宋体" w:hAnsi="宋体" w:eastAsia="宋体" w:cs="宋体"/>
                <w:sz w:val="18"/>
                <w:szCs w:val="18"/>
              </w:rPr>
              <w:t>　</w:t>
            </w:r>
          </w:p>
        </w:tc>
        <w:tc>
          <w:tcPr>
            <w:tcW w:w="85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2"/>
                <w:sz w:val="18"/>
                <w:szCs w:val="18"/>
                <w:lang w:val="en-US" w:eastAsia="zh-CN" w:bidi="ar-SA"/>
              </w:rPr>
            </w:pPr>
            <w:r>
              <w:rPr>
                <w:rFonts w:hint="eastAsia" w:ascii="宋体" w:hAnsi="宋体" w:cs="宋体"/>
                <w:sz w:val="18"/>
                <w:szCs w:val="18"/>
                <w:lang w:val="en-US" w:eastAsia="zh-CN"/>
              </w:rPr>
              <w:t>100%</w:t>
            </w:r>
            <w:r>
              <w:rPr>
                <w:rFonts w:hint="eastAsia" w:ascii="宋体" w:hAnsi="宋体" w:eastAsia="宋体" w:cs="宋体"/>
                <w:sz w:val="18"/>
                <w:szCs w:val="18"/>
              </w:rPr>
              <w:t>　</w:t>
            </w:r>
          </w:p>
        </w:tc>
        <w:tc>
          <w:tcPr>
            <w:tcW w:w="85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2"/>
                <w:sz w:val="18"/>
                <w:szCs w:val="18"/>
                <w:lang w:val="en-US" w:eastAsia="zh-CN" w:bidi="ar-SA"/>
              </w:rPr>
            </w:pPr>
            <w:r>
              <w:rPr>
                <w:rFonts w:hint="eastAsia" w:ascii="宋体" w:hAnsi="宋体" w:eastAsia="宋体" w:cs="宋体"/>
                <w:sz w:val="18"/>
                <w:szCs w:val="18"/>
              </w:rPr>
              <w:t>　</w:t>
            </w:r>
            <w:r>
              <w:rPr>
                <w:rFonts w:hint="eastAsia" w:ascii="宋体" w:hAnsi="宋体" w:eastAsia="宋体" w:cs="宋体"/>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4"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资金拨付及时性</w:t>
            </w:r>
            <w:r>
              <w:rPr>
                <w:rFonts w:hint="eastAsia" w:ascii="宋体" w:hAnsi="宋体" w:eastAsia="宋体" w:cs="宋体"/>
                <w:sz w:val="18"/>
                <w:szCs w:val="18"/>
              </w:rPr>
              <w:t>　</w:t>
            </w:r>
          </w:p>
        </w:tc>
        <w:tc>
          <w:tcPr>
            <w:tcW w:w="85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2"/>
                <w:sz w:val="18"/>
                <w:szCs w:val="18"/>
                <w:lang w:val="en-US" w:eastAsia="zh-CN" w:bidi="ar-SA"/>
              </w:rPr>
            </w:pPr>
            <w:r>
              <w:rPr>
                <w:rFonts w:hint="eastAsia" w:ascii="宋体" w:hAnsi="宋体" w:eastAsia="宋体" w:cs="宋体"/>
                <w:sz w:val="18"/>
                <w:szCs w:val="18"/>
              </w:rPr>
              <w:t>　</w:t>
            </w:r>
            <w:r>
              <w:rPr>
                <w:rFonts w:hint="eastAsia" w:ascii="宋体" w:hAnsi="宋体" w:eastAsia="宋体" w:cs="宋体"/>
                <w:sz w:val="18"/>
                <w:szCs w:val="18"/>
                <w:lang w:val="en-US" w:eastAsia="zh-CN"/>
              </w:rPr>
              <w:t>100%</w:t>
            </w:r>
          </w:p>
        </w:tc>
        <w:tc>
          <w:tcPr>
            <w:tcW w:w="85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100%</w:t>
            </w:r>
            <w:r>
              <w:rPr>
                <w:rFonts w:hint="eastAsia" w:ascii="宋体" w:hAnsi="宋体" w:eastAsia="宋体" w:cs="宋体"/>
                <w:sz w:val="18"/>
                <w:szCs w:val="18"/>
              </w:rPr>
              <w:t>　</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631"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预算资金</w:t>
            </w:r>
            <w:r>
              <w:rPr>
                <w:rFonts w:hint="eastAsia" w:ascii="宋体" w:hAnsi="宋体" w:eastAsia="宋体" w:cs="宋体"/>
                <w:sz w:val="18"/>
                <w:szCs w:val="18"/>
              </w:rPr>
              <w:t>　</w:t>
            </w:r>
          </w:p>
        </w:tc>
        <w:tc>
          <w:tcPr>
            <w:tcW w:w="85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2"/>
                <w:sz w:val="18"/>
                <w:szCs w:val="18"/>
                <w:lang w:val="en-US" w:eastAsia="zh-CN" w:bidi="ar-SA"/>
              </w:rPr>
            </w:pPr>
            <w:r>
              <w:rPr>
                <w:rFonts w:hint="eastAsia" w:ascii="宋体" w:hAnsi="宋体" w:cs="宋体"/>
                <w:sz w:val="18"/>
                <w:szCs w:val="18"/>
                <w:lang w:val="en-US" w:eastAsia="zh-CN"/>
              </w:rPr>
              <w:t>5.28</w:t>
            </w:r>
            <w:r>
              <w:rPr>
                <w:rFonts w:hint="eastAsia" w:ascii="宋体" w:hAnsi="宋体" w:eastAsia="宋体" w:cs="宋体"/>
                <w:sz w:val="18"/>
                <w:szCs w:val="18"/>
                <w:lang w:val="en-US" w:eastAsia="zh-CN"/>
              </w:rPr>
              <w:t>万元</w:t>
            </w:r>
          </w:p>
        </w:tc>
        <w:tc>
          <w:tcPr>
            <w:tcW w:w="85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2"/>
                <w:sz w:val="18"/>
                <w:szCs w:val="18"/>
                <w:lang w:val="en-US" w:eastAsia="zh-CN" w:bidi="ar-SA"/>
              </w:rPr>
            </w:pPr>
            <w:r>
              <w:rPr>
                <w:rFonts w:hint="eastAsia" w:ascii="宋体" w:hAnsi="宋体" w:cs="宋体"/>
                <w:sz w:val="18"/>
                <w:szCs w:val="18"/>
                <w:lang w:val="en-US" w:eastAsia="zh-CN"/>
              </w:rPr>
              <w:t>5.28</w:t>
            </w:r>
            <w:r>
              <w:rPr>
                <w:rFonts w:hint="eastAsia" w:ascii="宋体" w:hAnsi="宋体" w:eastAsia="宋体" w:cs="宋体"/>
                <w:sz w:val="18"/>
                <w:szCs w:val="18"/>
                <w:lang w:val="en-US" w:eastAsia="zh-CN"/>
              </w:rPr>
              <w:t>万元</w:t>
            </w:r>
            <w:r>
              <w:rPr>
                <w:rFonts w:hint="eastAsia" w:ascii="宋体" w:hAnsi="宋体" w:eastAsia="宋体" w:cs="宋体"/>
                <w:sz w:val="18"/>
                <w:szCs w:val="18"/>
              </w:rPr>
              <w:t>　</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15</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1244"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社会效益</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cs="宋体"/>
                <w:sz w:val="18"/>
                <w:szCs w:val="18"/>
                <w:lang w:eastAsia="zh-CN"/>
              </w:rPr>
              <w:t>维持受补贴人员生活水平</w:t>
            </w:r>
            <w:r>
              <w:rPr>
                <w:rFonts w:hint="eastAsia" w:ascii="宋体" w:hAnsi="宋体" w:eastAsia="宋体" w:cs="宋体"/>
                <w:sz w:val="18"/>
                <w:szCs w:val="18"/>
              </w:rPr>
              <w:t>　</w:t>
            </w:r>
          </w:p>
        </w:tc>
        <w:tc>
          <w:tcPr>
            <w:tcW w:w="85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2"/>
                <w:sz w:val="18"/>
                <w:szCs w:val="18"/>
                <w:lang w:val="en-US" w:eastAsia="zh-CN" w:bidi="ar-SA"/>
              </w:rPr>
            </w:pPr>
            <w:r>
              <w:rPr>
                <w:rFonts w:hint="eastAsia" w:ascii="宋体" w:hAnsi="宋体" w:cs="宋体"/>
                <w:sz w:val="18"/>
                <w:szCs w:val="18"/>
                <w:lang w:eastAsia="zh-CN"/>
              </w:rPr>
              <w:t>维持受补贴人员生活水平</w:t>
            </w:r>
          </w:p>
        </w:tc>
        <w:tc>
          <w:tcPr>
            <w:tcW w:w="85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cs="宋体"/>
                <w:sz w:val="18"/>
                <w:szCs w:val="18"/>
                <w:lang w:eastAsia="zh-CN"/>
              </w:rPr>
              <w:t>稳定</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904"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　</w:t>
            </w:r>
            <w:r>
              <w:rPr>
                <w:rFonts w:hint="eastAsia" w:ascii="宋体" w:hAnsi="宋体" w:eastAsia="宋体" w:cs="宋体"/>
                <w:sz w:val="18"/>
                <w:szCs w:val="18"/>
                <w:lang w:eastAsia="zh-CN"/>
              </w:rPr>
              <w:t>推进新农村建设</w:t>
            </w:r>
          </w:p>
        </w:tc>
        <w:tc>
          <w:tcPr>
            <w:tcW w:w="85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推进新农村建设</w:t>
            </w:r>
            <w:r>
              <w:rPr>
                <w:rFonts w:hint="eastAsia" w:ascii="宋体" w:hAnsi="宋体" w:eastAsia="宋体" w:cs="宋体"/>
                <w:sz w:val="18"/>
                <w:szCs w:val="18"/>
              </w:rPr>
              <w:t>　</w:t>
            </w:r>
          </w:p>
        </w:tc>
        <w:tc>
          <w:tcPr>
            <w:tcW w:w="85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2"/>
                <w:sz w:val="18"/>
                <w:szCs w:val="18"/>
                <w:lang w:val="en-US" w:eastAsia="zh-CN" w:bidi="ar-SA"/>
              </w:rPr>
            </w:pPr>
            <w:r>
              <w:rPr>
                <w:rFonts w:hint="eastAsia" w:ascii="宋体" w:hAnsi="宋体" w:eastAsia="宋体" w:cs="宋体"/>
                <w:sz w:val="18"/>
                <w:szCs w:val="18"/>
                <w:lang w:eastAsia="zh-CN"/>
              </w:rPr>
              <w:t>效果明显</w:t>
            </w:r>
            <w:r>
              <w:rPr>
                <w:rFonts w:hint="eastAsia" w:ascii="宋体" w:hAnsi="宋体" w:eastAsia="宋体" w:cs="宋体"/>
                <w:sz w:val="18"/>
                <w:szCs w:val="18"/>
              </w:rPr>
              <w:t>　</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984" w:hRule="exact"/>
          <w:jc w:val="center"/>
        </w:trPr>
        <w:tc>
          <w:tcPr>
            <w:tcW w:w="588" w:type="dxa"/>
            <w:vMerge w:val="continue"/>
            <w:tcBorders>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满意度</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　</w:t>
            </w:r>
            <w:r>
              <w:rPr>
                <w:rFonts w:hint="eastAsia" w:ascii="宋体" w:hAnsi="宋体" w:eastAsia="宋体" w:cs="宋体"/>
                <w:sz w:val="18"/>
                <w:szCs w:val="18"/>
                <w:lang w:eastAsia="zh-CN"/>
              </w:rPr>
              <w:t>群众满意度</w:t>
            </w:r>
          </w:p>
        </w:tc>
        <w:tc>
          <w:tcPr>
            <w:tcW w:w="85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2"/>
                <w:sz w:val="18"/>
                <w:szCs w:val="18"/>
                <w:lang w:val="en-US" w:eastAsia="zh-CN" w:bidi="ar-SA"/>
              </w:rPr>
            </w:pPr>
            <w:r>
              <w:rPr>
                <w:rFonts w:hint="eastAsia" w:ascii="宋体" w:hAnsi="宋体" w:eastAsia="宋体" w:cs="宋体"/>
                <w:sz w:val="18"/>
                <w:szCs w:val="18"/>
              </w:rPr>
              <w:t>　</w:t>
            </w:r>
            <w:r>
              <w:rPr>
                <w:rFonts w:hint="eastAsia" w:ascii="宋体" w:hAnsi="宋体" w:eastAsia="宋体" w:cs="宋体"/>
                <w:sz w:val="18"/>
                <w:szCs w:val="18"/>
                <w:lang w:val="en-US" w:eastAsia="zh-CN"/>
              </w:rPr>
              <w:t>&gt;=95%</w:t>
            </w:r>
          </w:p>
        </w:tc>
        <w:tc>
          <w:tcPr>
            <w:tcW w:w="85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98%</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4" w:hRule="exact"/>
          <w:jc w:val="center"/>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98</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宋体" w:hAnsi="宋体" w:eastAsia="宋体" w:cs="宋体"/>
                <w:kern w:val="2"/>
                <w:sz w:val="18"/>
                <w:szCs w:val="18"/>
                <w:lang w:val="en-US" w:eastAsia="zh-CN" w:bidi="ar-SA"/>
              </w:rPr>
            </w:pPr>
          </w:p>
        </w:tc>
      </w:tr>
    </w:tbl>
    <w:p>
      <w:pPr>
        <w:bidi w:val="0"/>
        <w:rPr>
          <w:rFonts w:hint="eastAsia" w:ascii="仿宋" w:hAnsi="仿宋" w:eastAsia="仿宋" w:cs="仿宋"/>
          <w:sz w:val="19"/>
          <w:szCs w:val="19"/>
        </w:rPr>
      </w:pPr>
    </w:p>
    <w:p>
      <w:pPr>
        <w:bidi w:val="0"/>
        <w:rPr>
          <w:rFonts w:hint="eastAsia" w:ascii="仿宋" w:hAnsi="仿宋" w:eastAsia="仿宋" w:cs="仿宋"/>
          <w:sz w:val="19"/>
          <w:szCs w:val="19"/>
        </w:rPr>
      </w:pPr>
    </w:p>
    <w:p>
      <w:pPr>
        <w:bidi w:val="0"/>
        <w:rPr>
          <w:rFonts w:hint="eastAsia" w:ascii="仿宋" w:hAnsi="仿宋" w:eastAsia="仿宋" w:cs="仿宋"/>
          <w:sz w:val="19"/>
          <w:szCs w:val="19"/>
        </w:rPr>
      </w:pPr>
    </w:p>
    <w:p>
      <w:pPr>
        <w:bidi w:val="0"/>
        <w:rPr>
          <w:rFonts w:hint="eastAsia" w:ascii="仿宋" w:hAnsi="仿宋" w:eastAsia="仿宋" w:cs="仿宋"/>
          <w:sz w:val="19"/>
          <w:szCs w:val="19"/>
        </w:rPr>
      </w:pPr>
    </w:p>
    <w:p>
      <w:pPr>
        <w:bidi w:val="0"/>
        <w:rPr>
          <w:rFonts w:hint="eastAsia" w:ascii="仿宋" w:hAnsi="仿宋" w:eastAsia="仿宋" w:cs="仿宋"/>
          <w:sz w:val="19"/>
          <w:szCs w:val="19"/>
        </w:rPr>
      </w:pPr>
    </w:p>
    <w:p>
      <w:pPr>
        <w:bidi w:val="0"/>
        <w:rPr>
          <w:rFonts w:hint="eastAsia" w:ascii="仿宋" w:hAnsi="仿宋" w:eastAsia="仿宋" w:cs="仿宋"/>
          <w:sz w:val="19"/>
          <w:szCs w:val="19"/>
        </w:rPr>
      </w:pPr>
    </w:p>
    <w:p>
      <w:pPr>
        <w:jc w:val="center"/>
        <w:rPr>
          <w:rFonts w:hint="eastAsia" w:ascii="微软雅黑" w:hAnsi="微软雅黑" w:eastAsia="微软雅黑" w:cs="微软雅黑"/>
          <w:sz w:val="44"/>
          <w:szCs w:val="44"/>
        </w:rPr>
      </w:pPr>
    </w:p>
    <w:p>
      <w:pPr>
        <w:jc w:val="center"/>
        <w:rPr>
          <w:rFonts w:hint="eastAsia" w:ascii="微软雅黑" w:hAnsi="微软雅黑" w:eastAsia="微软雅黑" w:cs="微软雅黑"/>
          <w:sz w:val="44"/>
          <w:szCs w:val="44"/>
        </w:rPr>
      </w:pPr>
      <w:r>
        <w:rPr>
          <w:rFonts w:hint="eastAsia" w:ascii="微软雅黑" w:hAnsi="微软雅黑" w:eastAsia="微软雅黑" w:cs="微软雅黑"/>
          <w:sz w:val="44"/>
          <w:szCs w:val="44"/>
        </w:rPr>
        <w:t>乐亭县</w:t>
      </w:r>
      <w:r>
        <w:rPr>
          <w:rFonts w:hint="eastAsia" w:ascii="微软雅黑" w:hAnsi="微软雅黑" w:eastAsia="微软雅黑" w:cs="微软雅黑"/>
          <w:sz w:val="44"/>
          <w:szCs w:val="44"/>
          <w:lang w:eastAsia="zh-CN"/>
        </w:rPr>
        <w:t>乐安街道办事处</w:t>
      </w:r>
      <w:r>
        <w:rPr>
          <w:rFonts w:hint="eastAsia" w:ascii="微软雅黑" w:hAnsi="微软雅黑" w:eastAsia="微软雅黑" w:cs="微软雅黑"/>
          <w:sz w:val="44"/>
          <w:szCs w:val="44"/>
        </w:rPr>
        <w:t>项目支出</w:t>
      </w:r>
    </w:p>
    <w:p>
      <w:pPr>
        <w:jc w:val="center"/>
        <w:rPr>
          <w:rFonts w:hint="eastAsia" w:ascii="微软雅黑" w:hAnsi="微软雅黑" w:eastAsia="微软雅黑" w:cs="微软雅黑"/>
          <w:sz w:val="44"/>
          <w:szCs w:val="44"/>
        </w:rPr>
      </w:pPr>
      <w:r>
        <w:rPr>
          <w:rFonts w:hint="eastAsia" w:ascii="微软雅黑" w:hAnsi="微软雅黑" w:eastAsia="微软雅黑" w:cs="微软雅黑"/>
          <w:sz w:val="44"/>
          <w:szCs w:val="44"/>
        </w:rPr>
        <w:t>绩效自评报告</w:t>
      </w:r>
    </w:p>
    <w:p>
      <w:pPr>
        <w:jc w:val="center"/>
        <w:rPr>
          <w:rFonts w:hint="eastAsia" w:ascii="微软雅黑" w:hAnsi="微软雅黑" w:eastAsia="微软雅黑" w:cs="微软雅黑"/>
          <w:sz w:val="44"/>
          <w:szCs w:val="44"/>
        </w:rPr>
      </w:pPr>
    </w:p>
    <w:p>
      <w:pPr>
        <w:jc w:val="center"/>
        <w:rPr>
          <w:rFonts w:hint="eastAsia" w:ascii="微软雅黑" w:hAnsi="微软雅黑" w:eastAsia="微软雅黑" w:cs="微软雅黑"/>
          <w:sz w:val="44"/>
          <w:szCs w:val="44"/>
        </w:rPr>
      </w:pPr>
      <w:r>
        <w:rPr>
          <w:rFonts w:hint="eastAsia" w:ascii="微软雅黑" w:hAnsi="微软雅黑" w:eastAsia="微软雅黑" w:cs="微软雅黑"/>
          <w:sz w:val="44"/>
          <w:szCs w:val="44"/>
        </w:rPr>
        <w:t>（202</w:t>
      </w:r>
      <w:r>
        <w:rPr>
          <w:rFonts w:hint="eastAsia" w:ascii="微软雅黑" w:hAnsi="微软雅黑" w:eastAsia="微软雅黑" w:cs="微软雅黑"/>
          <w:sz w:val="44"/>
          <w:szCs w:val="44"/>
          <w:lang w:val="en-US" w:eastAsia="zh-CN"/>
        </w:rPr>
        <w:t>1</w:t>
      </w:r>
      <w:r>
        <w:rPr>
          <w:rFonts w:hint="eastAsia" w:ascii="微软雅黑" w:hAnsi="微软雅黑" w:eastAsia="微软雅黑" w:cs="微软雅黑"/>
          <w:sz w:val="44"/>
          <w:szCs w:val="44"/>
        </w:rPr>
        <w:t>年度）</w:t>
      </w:r>
    </w:p>
    <w:p>
      <w:pPr>
        <w:jc w:val="center"/>
        <w:rPr>
          <w:rFonts w:hint="eastAsia" w:ascii="微软雅黑" w:hAnsi="微软雅黑" w:eastAsia="微软雅黑" w:cs="微软雅黑"/>
          <w:sz w:val="44"/>
          <w:szCs w:val="44"/>
        </w:rPr>
      </w:pPr>
    </w:p>
    <w:p>
      <w:pPr>
        <w:jc w:val="center"/>
        <w:rPr>
          <w:rFonts w:hint="eastAsia" w:ascii="微软雅黑" w:hAnsi="微软雅黑" w:eastAsia="微软雅黑" w:cs="微软雅黑"/>
          <w:sz w:val="44"/>
          <w:szCs w:val="44"/>
        </w:rPr>
      </w:pPr>
    </w:p>
    <w:p>
      <w:pPr>
        <w:jc w:val="center"/>
        <w:rPr>
          <w:rFonts w:hint="eastAsia" w:ascii="微软雅黑" w:hAnsi="微软雅黑" w:eastAsia="微软雅黑" w:cs="微软雅黑"/>
          <w:sz w:val="44"/>
          <w:szCs w:val="44"/>
        </w:rPr>
      </w:pPr>
    </w:p>
    <w:p>
      <w:pPr>
        <w:jc w:val="center"/>
        <w:rPr>
          <w:rFonts w:hint="eastAsia" w:ascii="微软雅黑" w:hAnsi="微软雅黑" w:eastAsia="微软雅黑" w:cs="微软雅黑"/>
          <w:sz w:val="44"/>
          <w:szCs w:val="44"/>
        </w:rPr>
      </w:pPr>
    </w:p>
    <w:p>
      <w:pPr>
        <w:jc w:val="center"/>
        <w:rPr>
          <w:rFonts w:hint="eastAsia" w:ascii="微软雅黑" w:hAnsi="微软雅黑" w:eastAsia="微软雅黑" w:cs="微软雅黑"/>
          <w:sz w:val="44"/>
          <w:szCs w:val="44"/>
        </w:rPr>
      </w:pPr>
    </w:p>
    <w:p>
      <w:pPr>
        <w:jc w:val="center"/>
        <w:rPr>
          <w:rFonts w:hint="eastAsia" w:ascii="微软雅黑" w:hAnsi="微软雅黑" w:eastAsia="微软雅黑" w:cs="微软雅黑"/>
          <w:sz w:val="44"/>
          <w:szCs w:val="44"/>
        </w:rPr>
      </w:pPr>
    </w:p>
    <w:p>
      <w:pPr>
        <w:pStyle w:val="6"/>
        <w:spacing w:line="640" w:lineRule="exact"/>
        <w:ind w:firstLine="640" w:firstLineChars="200"/>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rPr>
        <w:t>项目</w:t>
      </w:r>
      <w:r>
        <w:rPr>
          <w:rFonts w:hint="eastAsia" w:ascii="微软雅黑" w:hAnsi="微软雅黑" w:eastAsia="微软雅黑" w:cs="微软雅黑"/>
          <w:sz w:val="32"/>
          <w:szCs w:val="32"/>
          <w:lang w:val="en-US" w:eastAsia="zh-CN"/>
        </w:rPr>
        <w:t>7</w:t>
      </w:r>
      <w:r>
        <w:rPr>
          <w:rFonts w:hint="eastAsia" w:ascii="微软雅黑" w:hAnsi="微软雅黑" w:eastAsia="微软雅黑" w:cs="微软雅黑"/>
          <w:sz w:val="32"/>
          <w:szCs w:val="32"/>
        </w:rPr>
        <w:t>名称：</w:t>
      </w:r>
      <w:r>
        <w:rPr>
          <w:rFonts w:hint="eastAsia" w:ascii="微软雅黑" w:hAnsi="微软雅黑" w:eastAsia="微软雅黑" w:cs="微软雅黑"/>
          <w:sz w:val="32"/>
          <w:szCs w:val="32"/>
          <w:lang w:eastAsia="zh-CN"/>
        </w:rPr>
        <w:t>城区绿地租金</w:t>
      </w:r>
    </w:p>
    <w:p>
      <w:pPr>
        <w:pStyle w:val="6"/>
        <w:spacing w:line="640" w:lineRule="exact"/>
        <w:ind w:firstLine="640" w:firstLineChars="200"/>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rPr>
        <w:t>实施单位（公章）：</w:t>
      </w:r>
      <w:r>
        <w:rPr>
          <w:rFonts w:hint="eastAsia" w:ascii="微软雅黑" w:hAnsi="微软雅黑" w:eastAsia="微软雅黑" w:cs="微软雅黑"/>
          <w:sz w:val="32"/>
          <w:szCs w:val="32"/>
          <w:lang w:val="en-US" w:eastAsia="zh-CN"/>
        </w:rPr>
        <w:t>乐亭县</w:t>
      </w:r>
      <w:r>
        <w:rPr>
          <w:rFonts w:hint="eastAsia" w:ascii="微软雅黑" w:hAnsi="微软雅黑" w:eastAsia="微软雅黑" w:cs="微软雅黑"/>
          <w:sz w:val="32"/>
          <w:szCs w:val="32"/>
          <w:lang w:eastAsia="zh-CN"/>
        </w:rPr>
        <w:t>乐安街道办事处</w:t>
      </w:r>
    </w:p>
    <w:p>
      <w:pPr>
        <w:pStyle w:val="6"/>
        <w:spacing w:line="640" w:lineRule="exact"/>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 xml:space="preserve">主管部门（公章）： </w:t>
      </w:r>
    </w:p>
    <w:p>
      <w:pPr>
        <w:pStyle w:val="6"/>
        <w:spacing w:line="640" w:lineRule="exact"/>
        <w:ind w:firstLine="640" w:firstLineChars="200"/>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rPr>
        <w:t>项目负责人（签章）：</w:t>
      </w:r>
      <w:r>
        <w:rPr>
          <w:rFonts w:hint="eastAsia" w:ascii="微软雅黑" w:hAnsi="微软雅黑" w:eastAsia="微软雅黑" w:cs="微软雅黑"/>
          <w:sz w:val="32"/>
          <w:szCs w:val="32"/>
          <w:lang w:eastAsia="zh-CN"/>
        </w:rPr>
        <w:t>陈玉宝</w:t>
      </w:r>
    </w:p>
    <w:p>
      <w:pPr>
        <w:pStyle w:val="6"/>
        <w:spacing w:line="640" w:lineRule="exact"/>
        <w:ind w:firstLine="640" w:firstLineChars="200"/>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rPr>
        <w:t>填报时间：</w:t>
      </w:r>
      <w:r>
        <w:rPr>
          <w:rFonts w:hint="eastAsia" w:ascii="微软雅黑" w:hAnsi="微软雅黑" w:eastAsia="微软雅黑" w:cs="微软雅黑"/>
          <w:sz w:val="32"/>
          <w:szCs w:val="32"/>
          <w:lang w:eastAsia="zh-CN"/>
        </w:rPr>
        <w:t xml:space="preserve"> </w:t>
      </w:r>
      <w:r>
        <w:rPr>
          <w:rFonts w:hint="eastAsia" w:ascii="微软雅黑" w:hAnsi="微软雅黑" w:eastAsia="微软雅黑" w:cs="微软雅黑"/>
          <w:sz w:val="32"/>
          <w:szCs w:val="32"/>
          <w:lang w:val="en-US" w:eastAsia="zh-CN"/>
        </w:rPr>
        <w:t xml:space="preserve"> 20212</w:t>
      </w:r>
      <w:r>
        <w:rPr>
          <w:rFonts w:hint="eastAsia" w:ascii="微软雅黑" w:hAnsi="微软雅黑" w:eastAsia="微软雅黑" w:cs="微软雅黑"/>
          <w:sz w:val="32"/>
          <w:szCs w:val="32"/>
          <w:lang w:eastAsia="zh-CN"/>
        </w:rPr>
        <w:t xml:space="preserve"> </w:t>
      </w:r>
      <w:r>
        <w:rPr>
          <w:rFonts w:hint="eastAsia" w:ascii="微软雅黑" w:hAnsi="微软雅黑" w:eastAsia="微软雅黑" w:cs="微软雅黑"/>
          <w:sz w:val="32"/>
          <w:szCs w:val="32"/>
        </w:rPr>
        <w:t>年</w:t>
      </w:r>
      <w:r>
        <w:rPr>
          <w:rFonts w:hint="eastAsia" w:ascii="微软雅黑" w:hAnsi="微软雅黑" w:eastAsia="微软雅黑" w:cs="微软雅黑"/>
          <w:sz w:val="32"/>
          <w:szCs w:val="32"/>
          <w:lang w:eastAsia="zh-CN"/>
        </w:rPr>
        <w:t xml:space="preserve"> </w:t>
      </w:r>
      <w:r>
        <w:rPr>
          <w:rFonts w:hint="eastAsia" w:ascii="微软雅黑" w:hAnsi="微软雅黑" w:eastAsia="微软雅黑" w:cs="微软雅黑"/>
          <w:sz w:val="32"/>
          <w:szCs w:val="32"/>
          <w:lang w:val="en-US" w:eastAsia="zh-CN"/>
        </w:rPr>
        <w:t xml:space="preserve"> 3 </w:t>
      </w:r>
      <w:r>
        <w:rPr>
          <w:rFonts w:hint="eastAsia" w:ascii="微软雅黑" w:hAnsi="微软雅黑" w:eastAsia="微软雅黑" w:cs="微软雅黑"/>
          <w:sz w:val="32"/>
          <w:szCs w:val="32"/>
          <w:lang w:eastAsia="zh-CN"/>
        </w:rPr>
        <w:t xml:space="preserve"> </w:t>
      </w:r>
      <w:r>
        <w:rPr>
          <w:rFonts w:hint="eastAsia" w:ascii="微软雅黑" w:hAnsi="微软雅黑" w:eastAsia="微软雅黑" w:cs="微软雅黑"/>
          <w:sz w:val="32"/>
          <w:szCs w:val="32"/>
        </w:rPr>
        <w:t>月</w:t>
      </w:r>
      <w:r>
        <w:rPr>
          <w:rFonts w:hint="eastAsia" w:ascii="微软雅黑" w:hAnsi="微软雅黑" w:eastAsia="微软雅黑" w:cs="微软雅黑"/>
          <w:sz w:val="32"/>
          <w:szCs w:val="32"/>
          <w:lang w:eastAsia="zh-CN"/>
        </w:rPr>
        <w:t xml:space="preserve"> </w:t>
      </w:r>
      <w:r>
        <w:rPr>
          <w:rFonts w:hint="eastAsia" w:ascii="微软雅黑" w:hAnsi="微软雅黑" w:eastAsia="微软雅黑" w:cs="微软雅黑"/>
          <w:sz w:val="32"/>
          <w:szCs w:val="32"/>
          <w:lang w:val="en-US" w:eastAsia="zh-CN"/>
        </w:rPr>
        <w:t xml:space="preserve"> 15</w:t>
      </w:r>
    </w:p>
    <w:p>
      <w:pPr>
        <w:spacing w:line="600" w:lineRule="exact"/>
        <w:ind w:firstLine="640" w:firstLineChars="200"/>
        <w:rPr>
          <w:rFonts w:eastAsia="黑体"/>
          <w:sz w:val="32"/>
          <w:szCs w:val="32"/>
        </w:rPr>
      </w:pPr>
      <w:r>
        <w:rPr>
          <w:rFonts w:hint="eastAsia" w:eastAsia="黑体"/>
          <w:sz w:val="32"/>
          <w:szCs w:val="32"/>
        </w:rPr>
        <w:t>一、基本情况</w:t>
      </w:r>
    </w:p>
    <w:p>
      <w:pPr>
        <w:pStyle w:val="6"/>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_GB2312" w:eastAsia="仿宋_GB2312"/>
          <w:sz w:val="32"/>
          <w:szCs w:val="32"/>
          <w:lang w:val="en-US" w:eastAsia="zh-CN"/>
        </w:rPr>
      </w:pPr>
      <w:r>
        <w:rPr>
          <w:rFonts w:hint="eastAsia" w:ascii="仿宋_GB2312" w:eastAsia="仿宋_GB2312"/>
          <w:sz w:val="32"/>
          <w:szCs w:val="32"/>
        </w:rPr>
        <w:t>（一）项目概况</w:t>
      </w:r>
      <w:r>
        <w:rPr>
          <w:rFonts w:hint="eastAsia" w:ascii="仿宋_GB2312" w:eastAsia="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保持创建国家园林县城成果，按合同规定期限租用城区相关街村土地进行绿化。项目资金</w:t>
      </w:r>
      <w:r>
        <w:rPr>
          <w:rFonts w:hint="eastAsia" w:ascii="仿宋" w:hAnsi="仿宋" w:eastAsia="仿宋" w:cs="仿宋"/>
          <w:sz w:val="32"/>
          <w:szCs w:val="32"/>
          <w:lang w:val="en-US" w:eastAsia="zh-CN"/>
        </w:rPr>
        <w:t>726.89</w:t>
      </w:r>
      <w:r>
        <w:rPr>
          <w:rFonts w:hint="eastAsia" w:ascii="仿宋" w:hAnsi="仿宋" w:eastAsia="仿宋" w:cs="仿宋"/>
          <w:sz w:val="32"/>
          <w:szCs w:val="32"/>
        </w:rPr>
        <w:t>万元，由街道按合同规定付款期限拨付给出租方。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（二）</w:t>
      </w:r>
      <w:r>
        <w:rPr>
          <w:rFonts w:hint="eastAsia" w:ascii="仿宋_GB2312" w:eastAsia="仿宋_GB2312"/>
          <w:sz w:val="32"/>
          <w:szCs w:val="32"/>
        </w:rPr>
        <w:t>项目绩效目标</w:t>
      </w:r>
      <w:r>
        <w:rPr>
          <w:rFonts w:hint="eastAsia" w:ascii="仿宋_GB2312" w:eastAsia="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1.按合同约定支付租金。2.资金及时拨付到位。</w:t>
      </w:r>
    </w:p>
    <w:p>
      <w:pPr>
        <w:spacing w:line="600" w:lineRule="exact"/>
        <w:ind w:firstLine="640" w:firstLineChars="200"/>
        <w:rPr>
          <w:rFonts w:hint="eastAsia" w:eastAsia="黑体"/>
          <w:sz w:val="32"/>
          <w:szCs w:val="32"/>
        </w:rPr>
      </w:pPr>
      <w:r>
        <w:rPr>
          <w:rFonts w:hint="eastAsia" w:eastAsia="黑体"/>
          <w:sz w:val="32"/>
          <w:szCs w:val="32"/>
        </w:rPr>
        <w:t>二、绩效评价工作开展情况</w:t>
      </w:r>
    </w:p>
    <w:p>
      <w:pPr>
        <w:spacing w:line="600" w:lineRule="atLeast"/>
        <w:ind w:firstLine="640" w:firstLineChars="200"/>
        <w:rPr>
          <w:rFonts w:ascii="仿宋" w:hAnsi="仿宋" w:eastAsia="仿宋"/>
          <w:sz w:val="32"/>
          <w:szCs w:val="32"/>
        </w:rPr>
      </w:pPr>
      <w:r>
        <w:rPr>
          <w:rFonts w:ascii="仿宋" w:hAnsi="仿宋" w:eastAsia="仿宋"/>
          <w:sz w:val="32"/>
          <w:szCs w:val="32"/>
        </w:rPr>
        <w:t>采取成立本部门绩效自评工作组</w:t>
      </w:r>
      <w:r>
        <w:rPr>
          <w:rFonts w:hint="eastAsia" w:ascii="仿宋" w:hAnsi="仿宋" w:eastAsia="仿宋"/>
          <w:sz w:val="32"/>
          <w:szCs w:val="32"/>
        </w:rPr>
        <w:t>的</w:t>
      </w:r>
      <w:r>
        <w:rPr>
          <w:rFonts w:ascii="仿宋" w:hAnsi="仿宋" w:eastAsia="仿宋"/>
          <w:sz w:val="32"/>
          <w:szCs w:val="32"/>
        </w:rPr>
        <w:t>形式，本着客观、公正、公开的原则开展自评工作，所有项目的绩效自评均设计了合理、明晰、可考核的、关键性产出指标和效果指标。</w:t>
      </w:r>
    </w:p>
    <w:p>
      <w:pPr>
        <w:numPr>
          <w:ilvl w:val="0"/>
          <w:numId w:val="0"/>
        </w:numPr>
        <w:spacing w:line="600" w:lineRule="exact"/>
        <w:ind w:firstLine="640" w:firstLineChars="200"/>
        <w:rPr>
          <w:rFonts w:hint="eastAsia" w:eastAsia="黑体"/>
          <w:sz w:val="32"/>
          <w:szCs w:val="32"/>
        </w:rPr>
      </w:pPr>
      <w:r>
        <w:rPr>
          <w:rFonts w:hint="eastAsia" w:eastAsia="黑体"/>
          <w:sz w:val="32"/>
          <w:szCs w:val="32"/>
          <w:lang w:eastAsia="zh-CN"/>
        </w:rPr>
        <w:t>三、</w:t>
      </w:r>
      <w:r>
        <w:rPr>
          <w:rFonts w:hint="eastAsia" w:eastAsia="黑体"/>
          <w:sz w:val="32"/>
          <w:szCs w:val="32"/>
        </w:rPr>
        <w:t>综合评价情况及评价结论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项目执行中，严格按照合同约定时间和金额支付租金，并按合同规定年限定期上调租金。避免群众因拖延支付租金形成信访事件。</w:t>
      </w:r>
      <w:r>
        <w:rPr>
          <w:rFonts w:hint="eastAsia" w:ascii="仿宋" w:hAnsi="仿宋" w:eastAsia="仿宋" w:cs="仿宋"/>
          <w:sz w:val="32"/>
          <w:szCs w:val="32"/>
          <w:lang w:eastAsia="zh-CN"/>
        </w:rPr>
        <w:t>项目完成率</w:t>
      </w:r>
      <w:r>
        <w:rPr>
          <w:rFonts w:hint="eastAsia" w:ascii="仿宋" w:hAnsi="仿宋" w:eastAsia="仿宋" w:cs="仿宋"/>
          <w:sz w:val="32"/>
          <w:szCs w:val="32"/>
          <w:lang w:val="en-US" w:eastAsia="zh-CN"/>
        </w:rPr>
        <w:t>100%。</w:t>
      </w:r>
    </w:p>
    <w:p>
      <w:pPr>
        <w:spacing w:line="600" w:lineRule="exact"/>
        <w:ind w:firstLine="640" w:firstLineChars="200"/>
        <w:rPr>
          <w:rFonts w:eastAsia="黑体"/>
          <w:sz w:val="32"/>
          <w:szCs w:val="32"/>
        </w:rPr>
      </w:pPr>
      <w:r>
        <w:rPr>
          <w:rFonts w:hint="eastAsia" w:eastAsia="黑体"/>
          <w:sz w:val="32"/>
          <w:szCs w:val="32"/>
        </w:rPr>
        <w:t>四、绩效评价指标分析</w:t>
      </w:r>
    </w:p>
    <w:p>
      <w:pPr>
        <w:spacing w:line="60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（一）项目决策情况。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自2009年创建国家园林县城以来，按上级规定陆续租用城区部分土地用于城区绿化，按合同约定</w:t>
      </w:r>
      <w:r>
        <w:rPr>
          <w:rFonts w:hint="eastAsia" w:ascii="仿宋" w:hAnsi="仿宋" w:eastAsia="仿宋" w:cs="仿宋"/>
          <w:sz w:val="32"/>
          <w:szCs w:val="32"/>
          <w:lang w:eastAsia="zh-CN"/>
        </w:rPr>
        <w:t>支</w:t>
      </w:r>
      <w:r>
        <w:rPr>
          <w:rFonts w:hint="eastAsia" w:ascii="仿宋" w:hAnsi="仿宋" w:eastAsia="仿宋" w:cs="仿宋"/>
          <w:sz w:val="32"/>
          <w:szCs w:val="32"/>
        </w:rPr>
        <w:t>付租金。</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（二）</w:t>
      </w:r>
      <w:r>
        <w:rPr>
          <w:rFonts w:hint="eastAsia" w:ascii="仿宋_GB2312" w:eastAsia="仿宋_GB2312"/>
          <w:sz w:val="32"/>
          <w:szCs w:val="32"/>
        </w:rPr>
        <w:t>项目过程情况。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街道社区建设办负责租金核定和按合同规定上</w:t>
      </w:r>
      <w:r>
        <w:rPr>
          <w:rFonts w:hint="eastAsia" w:ascii="仿宋" w:hAnsi="仿宋" w:eastAsia="仿宋" w:cs="仿宋"/>
          <w:sz w:val="32"/>
          <w:szCs w:val="32"/>
          <w:lang w:eastAsia="zh-CN"/>
        </w:rPr>
        <w:t>调</w:t>
      </w:r>
      <w:r>
        <w:rPr>
          <w:rFonts w:hint="eastAsia" w:ascii="仿宋" w:hAnsi="仿宋" w:eastAsia="仿宋" w:cs="仿宋"/>
          <w:sz w:val="32"/>
          <w:szCs w:val="32"/>
        </w:rPr>
        <w:t>租金，制定当年租金发放表，按单位内部管理制度逐级审核后交财务拨付租金给出租方。</w:t>
      </w:r>
    </w:p>
    <w:p>
      <w:pPr>
        <w:pStyle w:val="6"/>
        <w:keepNext w:val="0"/>
        <w:keepLines w:val="0"/>
        <w:pageBreakBefore w:val="0"/>
        <w:widowControl w:val="0"/>
        <w:numPr>
          <w:ilvl w:val="0"/>
          <w:numId w:val="4"/>
        </w:numPr>
        <w:kinsoku/>
        <w:wordWrap/>
        <w:overflowPunct/>
        <w:topLinePunct w:val="0"/>
        <w:autoSpaceDE/>
        <w:autoSpaceDN/>
        <w:bidi w:val="0"/>
        <w:adjustRightInd/>
        <w:snapToGrid/>
        <w:spacing w:line="560" w:lineRule="atLeas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项目产出情况。</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辖区22个行政村均涉及绿地租赁，累计租赁绿化土地4185.64亩，租用土地全部用于城区绿化。项目资金726.89万元，全部为财政预算资金，已按合同约定日期全部完成支付。</w:t>
      </w:r>
    </w:p>
    <w:p>
      <w:pPr>
        <w:pStyle w:val="6"/>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w:t>
      </w:r>
      <w:r>
        <w:rPr>
          <w:rFonts w:hint="eastAsia" w:ascii="仿宋_GB2312" w:eastAsia="仿宋_GB2312"/>
          <w:sz w:val="32"/>
          <w:szCs w:val="32"/>
        </w:rPr>
        <w:t>项目效益情况。</w:t>
      </w:r>
    </w:p>
    <w:p>
      <w:pPr>
        <w:pStyle w:val="6"/>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全年预算资金726.89万元已全部用于创建国家级园林县城绿化支出，保持了我县国家级园林县城荣誉称号。预算执行率100%。</w:t>
      </w:r>
    </w:p>
    <w:p>
      <w:pPr>
        <w:spacing w:line="600" w:lineRule="exact"/>
        <w:ind w:firstLine="640" w:firstLineChars="200"/>
        <w:rPr>
          <w:rFonts w:hint="eastAsia" w:eastAsia="黑体"/>
          <w:sz w:val="32"/>
          <w:szCs w:val="32"/>
        </w:rPr>
      </w:pPr>
      <w:r>
        <w:rPr>
          <w:rFonts w:hint="eastAsia" w:eastAsia="黑体"/>
          <w:sz w:val="32"/>
          <w:szCs w:val="32"/>
        </w:rPr>
        <w:t>五、主要经验及做法、存在的问题及原因分析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项目负责科室</w:t>
      </w:r>
      <w:r>
        <w:rPr>
          <w:rFonts w:hint="eastAsia" w:ascii="仿宋" w:hAnsi="仿宋" w:eastAsia="仿宋" w:cs="仿宋"/>
          <w:sz w:val="32"/>
          <w:szCs w:val="32"/>
          <w:lang w:eastAsia="zh-CN"/>
        </w:rPr>
        <w:t>将继续</w:t>
      </w:r>
      <w:r>
        <w:rPr>
          <w:rFonts w:hint="eastAsia" w:ascii="仿宋" w:hAnsi="仿宋" w:eastAsia="仿宋" w:cs="仿宋"/>
          <w:sz w:val="32"/>
          <w:szCs w:val="32"/>
        </w:rPr>
        <w:t>随时关注租赁土地的变化情况，遇国家征地及时终止租赁，避免重复</w:t>
      </w:r>
      <w:r>
        <w:rPr>
          <w:rFonts w:hint="eastAsia" w:ascii="仿宋" w:hAnsi="仿宋" w:eastAsia="仿宋" w:cs="仿宋"/>
          <w:sz w:val="32"/>
          <w:szCs w:val="32"/>
          <w:lang w:eastAsia="zh-CN"/>
        </w:rPr>
        <w:t>支付补偿</w:t>
      </w:r>
      <w:r>
        <w:rPr>
          <w:rFonts w:hint="eastAsia" w:ascii="仿宋" w:hAnsi="仿宋" w:eastAsia="仿宋" w:cs="仿宋"/>
          <w:sz w:val="32"/>
          <w:szCs w:val="32"/>
        </w:rPr>
        <w:t>款造成预算资金损失。</w:t>
      </w:r>
    </w:p>
    <w:p>
      <w:pPr>
        <w:numPr>
          <w:ilvl w:val="0"/>
          <w:numId w:val="0"/>
        </w:numPr>
        <w:spacing w:line="600" w:lineRule="exact"/>
        <w:ind w:firstLine="640" w:firstLineChars="200"/>
        <w:rPr>
          <w:rFonts w:hint="eastAsia" w:eastAsia="黑体"/>
          <w:sz w:val="32"/>
          <w:szCs w:val="32"/>
        </w:rPr>
      </w:pPr>
      <w:r>
        <w:rPr>
          <w:rFonts w:hint="eastAsia" w:eastAsia="黑体"/>
          <w:sz w:val="32"/>
          <w:szCs w:val="32"/>
          <w:lang w:eastAsia="zh-CN"/>
        </w:rPr>
        <w:t>六、</w:t>
      </w:r>
      <w:r>
        <w:rPr>
          <w:rFonts w:hint="eastAsia" w:eastAsia="黑体"/>
          <w:sz w:val="32"/>
          <w:szCs w:val="32"/>
        </w:rPr>
        <w:t>有关建议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因土地为陆续租用，租金付款期限从4月份到12月份不等，另外城区随时有征地的可能性，这就要求随时掌握租用土地否变动信息，及时修改项目执行方案。</w:t>
      </w:r>
    </w:p>
    <w:p>
      <w:pPr>
        <w:spacing w:line="600" w:lineRule="exact"/>
        <w:ind w:firstLine="640" w:firstLineChars="200"/>
        <w:rPr>
          <w:rFonts w:eastAsia="黑体"/>
          <w:sz w:val="32"/>
          <w:szCs w:val="32"/>
        </w:rPr>
      </w:pPr>
      <w:r>
        <w:rPr>
          <w:rFonts w:hint="eastAsia" w:eastAsia="黑体"/>
          <w:sz w:val="32"/>
          <w:szCs w:val="32"/>
        </w:rPr>
        <w:t>七、其他需要说明的问题</w:t>
      </w:r>
    </w:p>
    <w:p>
      <w:pPr>
        <w:pStyle w:val="6"/>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无其他需要说明的问题。</w:t>
      </w:r>
    </w:p>
    <w:p>
      <w:pPr>
        <w:bidi w:val="0"/>
        <w:rPr>
          <w:rFonts w:hint="eastAsia"/>
        </w:rPr>
      </w:pPr>
    </w:p>
    <w:p>
      <w:pPr>
        <w:bidi w:val="0"/>
        <w:rPr>
          <w:rFonts w:hint="eastAsia"/>
        </w:rPr>
      </w:pPr>
    </w:p>
    <w:tbl>
      <w:tblPr>
        <w:tblStyle w:val="4"/>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noWrap w:val="0"/>
            <w:vAlign w:val="center"/>
          </w:tcPr>
          <w:p>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val="0"/>
            <w:vAlign w:val="top"/>
          </w:tcPr>
          <w:p>
            <w:pPr>
              <w:widowControl/>
              <w:jc w:val="center"/>
              <w:rPr>
                <w:rFonts w:ascii="宋体" w:hAnsi="宋体" w:cs="宋体"/>
                <w:kern w:val="0"/>
                <w:sz w:val="22"/>
                <w:szCs w:val="22"/>
              </w:rPr>
            </w:pPr>
            <w:r>
              <w:rPr>
                <w:rFonts w:hint="eastAsia" w:ascii="宋体" w:hAnsi="宋体" w:cs="宋体"/>
                <w:kern w:val="0"/>
                <w:sz w:val="22"/>
                <w:szCs w:val="22"/>
              </w:rPr>
              <w:t xml:space="preserve">（ </w:t>
            </w:r>
            <w:r>
              <w:rPr>
                <w:rFonts w:hint="eastAsia" w:ascii="宋体" w:hAnsi="宋体" w:cs="宋体"/>
                <w:kern w:val="0"/>
                <w:sz w:val="22"/>
                <w:szCs w:val="22"/>
                <w:lang w:val="en-US" w:eastAsia="zh-CN"/>
              </w:rPr>
              <w:t>2021</w:t>
            </w:r>
            <w:r>
              <w:rPr>
                <w:rFonts w:hint="eastAsia" w:ascii="宋体" w:hAnsi="宋体" w:cs="宋体"/>
                <w:kern w:val="0"/>
                <w:sz w:val="22"/>
                <w:szCs w:val="22"/>
              </w:rPr>
              <w:t xml:space="preserve"> 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城区绿地租金</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乐亭县乐安街道办事处</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调整预算数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728.27</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726.89</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726.89</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728.27</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726.89</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726.89</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963"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宋体" w:hAnsi="宋体" w:eastAsia="仿宋" w:cs="宋体"/>
                <w:kern w:val="0"/>
                <w:sz w:val="18"/>
                <w:szCs w:val="18"/>
                <w:lang w:eastAsia="zh-CN"/>
              </w:rPr>
            </w:pPr>
            <w:r>
              <w:rPr>
                <w:rFonts w:hint="eastAsia" w:ascii="宋体" w:hAnsi="宋体" w:eastAsia="宋体" w:cs="宋体"/>
                <w:sz w:val="18"/>
                <w:szCs w:val="18"/>
              </w:rPr>
              <w:t>目标1：</w:t>
            </w:r>
            <w:r>
              <w:rPr>
                <w:rFonts w:hint="eastAsia" w:ascii="宋体" w:hAnsi="宋体" w:eastAsia="宋体" w:cs="宋体"/>
                <w:sz w:val="18"/>
                <w:szCs w:val="18"/>
                <w:lang w:eastAsia="zh-CN"/>
              </w:rPr>
              <w:t>按合同规定支付租金</w:t>
            </w:r>
            <w:r>
              <w:rPr>
                <w:rFonts w:hint="eastAsia" w:ascii="宋体" w:hAnsi="宋体" w:eastAsia="宋体" w:cs="宋体"/>
                <w:sz w:val="18"/>
                <w:szCs w:val="18"/>
              </w:rPr>
              <w:br w:type="textWrapping"/>
            </w:r>
            <w:r>
              <w:rPr>
                <w:rFonts w:hint="eastAsia" w:ascii="宋体" w:hAnsi="宋体" w:eastAsia="宋体" w:cs="宋体"/>
                <w:sz w:val="18"/>
                <w:szCs w:val="18"/>
              </w:rPr>
              <w:t>目标2：</w:t>
            </w:r>
            <w:r>
              <w:rPr>
                <w:rFonts w:hint="eastAsia" w:ascii="宋体" w:hAnsi="宋体" w:eastAsia="宋体" w:cs="宋体"/>
                <w:sz w:val="18"/>
                <w:szCs w:val="18"/>
                <w:lang w:eastAsia="zh-CN"/>
              </w:rPr>
              <w:t>资金及时拨付到位</w:t>
            </w:r>
            <w:r>
              <w:rPr>
                <w:rFonts w:hint="eastAsia" w:ascii="宋体" w:hAnsi="宋体" w:eastAsia="宋体" w:cs="宋体"/>
                <w:sz w:val="18"/>
                <w:szCs w:val="18"/>
              </w:rPr>
              <w:br w:type="textWrapping"/>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default" w:ascii="宋体" w:hAnsi="宋体" w:cs="宋体"/>
                <w:kern w:val="0"/>
                <w:sz w:val="18"/>
                <w:szCs w:val="18"/>
                <w:lang w:val="en-US"/>
              </w:rPr>
            </w:pPr>
            <w:r>
              <w:rPr>
                <w:rFonts w:hint="eastAsia" w:ascii="宋体" w:hAnsi="宋体" w:cs="宋体"/>
                <w:kern w:val="0"/>
                <w:sz w:val="18"/>
                <w:szCs w:val="18"/>
                <w:lang w:val="en-US" w:eastAsia="zh-CN"/>
              </w:rPr>
              <w:t>目标完成率100%。</w:t>
            </w:r>
          </w:p>
        </w:tc>
      </w:tr>
      <w:tr>
        <w:tblPrEx>
          <w:tblCellMar>
            <w:top w:w="0" w:type="dxa"/>
            <w:left w:w="108" w:type="dxa"/>
            <w:bottom w:w="0" w:type="dxa"/>
            <w:right w:w="108" w:type="dxa"/>
          </w:tblCellMar>
        </w:tblPrEx>
        <w:trPr>
          <w:trHeight w:val="806" w:hRule="exact"/>
          <w:jc w:val="center"/>
        </w:trPr>
        <w:tc>
          <w:tcPr>
            <w:tcW w:w="588" w:type="dxa"/>
            <w:vMerge w:val="restart"/>
            <w:tcBorders>
              <w:top w:val="nil"/>
              <w:left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一级指标</w:t>
            </w:r>
          </w:p>
        </w:tc>
        <w:tc>
          <w:tcPr>
            <w:tcW w:w="111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年度</w:t>
            </w:r>
          </w:p>
          <w:p>
            <w:pPr>
              <w:widowControl/>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实际</w:t>
            </w:r>
          </w:p>
          <w:p>
            <w:pPr>
              <w:widowControl/>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454"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产出指标</w:t>
            </w: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涉及出租的村</w:t>
            </w:r>
            <w:r>
              <w:rPr>
                <w:rFonts w:hint="eastAsia" w:ascii="宋体" w:hAnsi="宋体" w:eastAsia="宋体" w:cs="宋体"/>
                <w:sz w:val="18"/>
                <w:szCs w:val="18"/>
              </w:rPr>
              <w:t>　</w:t>
            </w:r>
          </w:p>
        </w:tc>
        <w:tc>
          <w:tcPr>
            <w:tcW w:w="85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2"/>
                <w:sz w:val="18"/>
                <w:szCs w:val="18"/>
                <w:lang w:val="en-US" w:eastAsia="zh-CN" w:bidi="ar-SA"/>
              </w:rPr>
            </w:pPr>
            <w:r>
              <w:rPr>
                <w:rFonts w:hint="eastAsia" w:ascii="宋体" w:hAnsi="宋体" w:eastAsia="宋体" w:cs="宋体"/>
                <w:sz w:val="18"/>
                <w:szCs w:val="18"/>
              </w:rPr>
              <w:t>　</w:t>
            </w:r>
            <w:r>
              <w:rPr>
                <w:rFonts w:hint="eastAsia" w:ascii="宋体" w:hAnsi="宋体" w:eastAsia="宋体" w:cs="宋体"/>
                <w:sz w:val="18"/>
                <w:szCs w:val="18"/>
                <w:lang w:val="en-US" w:eastAsia="zh-CN"/>
              </w:rPr>
              <w:t>22个</w:t>
            </w:r>
          </w:p>
        </w:tc>
        <w:tc>
          <w:tcPr>
            <w:tcW w:w="85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22个</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1</w:t>
            </w:r>
            <w:r>
              <w:rPr>
                <w:rFonts w:hint="eastAsia" w:ascii="宋体" w:hAnsi="宋体" w:cs="宋体"/>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821"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租用土地绿化率</w:t>
            </w:r>
            <w:r>
              <w:rPr>
                <w:rFonts w:hint="eastAsia" w:ascii="宋体" w:hAnsi="宋体" w:eastAsia="宋体" w:cs="宋体"/>
                <w:sz w:val="18"/>
                <w:szCs w:val="18"/>
              </w:rPr>
              <w:t>　</w:t>
            </w:r>
          </w:p>
        </w:tc>
        <w:tc>
          <w:tcPr>
            <w:tcW w:w="85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&gt;=95%</w:t>
            </w:r>
            <w:r>
              <w:rPr>
                <w:rFonts w:hint="eastAsia" w:ascii="宋体" w:hAnsi="宋体" w:eastAsia="宋体" w:cs="宋体"/>
                <w:sz w:val="18"/>
                <w:szCs w:val="18"/>
              </w:rPr>
              <w:t>　</w:t>
            </w:r>
          </w:p>
        </w:tc>
        <w:tc>
          <w:tcPr>
            <w:tcW w:w="85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2"/>
                <w:sz w:val="18"/>
                <w:szCs w:val="18"/>
                <w:lang w:val="en-US" w:eastAsia="zh-CN" w:bidi="ar-SA"/>
              </w:rPr>
            </w:pPr>
            <w:r>
              <w:rPr>
                <w:rFonts w:hint="eastAsia" w:ascii="宋体" w:hAnsi="宋体" w:eastAsia="宋体" w:cs="宋体"/>
                <w:sz w:val="18"/>
                <w:szCs w:val="18"/>
              </w:rPr>
              <w:t>　</w:t>
            </w:r>
            <w:r>
              <w:rPr>
                <w:rFonts w:hint="eastAsia" w:ascii="宋体" w:hAnsi="宋体" w:eastAsia="宋体" w:cs="宋体"/>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1</w:t>
            </w:r>
            <w:r>
              <w:rPr>
                <w:rFonts w:hint="eastAsia" w:ascii="宋体" w:hAnsi="宋体" w:cs="宋体"/>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4"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　</w:t>
            </w:r>
            <w:r>
              <w:rPr>
                <w:rFonts w:hint="eastAsia" w:ascii="宋体" w:hAnsi="宋体" w:eastAsia="宋体" w:cs="宋体"/>
                <w:sz w:val="18"/>
                <w:szCs w:val="18"/>
                <w:lang w:eastAsia="zh-CN"/>
              </w:rPr>
              <w:t>资金拨付及时率</w:t>
            </w:r>
          </w:p>
        </w:tc>
        <w:tc>
          <w:tcPr>
            <w:tcW w:w="85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&gt;=95%</w:t>
            </w:r>
            <w:r>
              <w:rPr>
                <w:rFonts w:hint="eastAsia" w:ascii="宋体" w:hAnsi="宋体" w:eastAsia="宋体" w:cs="宋体"/>
                <w:sz w:val="18"/>
                <w:szCs w:val="18"/>
              </w:rPr>
              <w:t>　</w:t>
            </w:r>
          </w:p>
        </w:tc>
        <w:tc>
          <w:tcPr>
            <w:tcW w:w="85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100%</w:t>
            </w:r>
            <w:r>
              <w:rPr>
                <w:rFonts w:hint="eastAsia" w:ascii="宋体" w:hAnsi="宋体" w:eastAsia="宋体" w:cs="宋体"/>
                <w:sz w:val="18"/>
                <w:szCs w:val="18"/>
              </w:rPr>
              <w:t>　</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631"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预算资金</w:t>
            </w:r>
          </w:p>
        </w:tc>
        <w:tc>
          <w:tcPr>
            <w:tcW w:w="85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2"/>
                <w:sz w:val="18"/>
                <w:szCs w:val="18"/>
                <w:lang w:val="en-US" w:eastAsia="zh-CN" w:bidi="ar-SA"/>
              </w:rPr>
            </w:pPr>
            <w:r>
              <w:rPr>
                <w:rFonts w:hint="eastAsia" w:ascii="宋体" w:hAnsi="宋体" w:cs="宋体"/>
                <w:sz w:val="18"/>
                <w:szCs w:val="18"/>
                <w:lang w:val="en-US" w:eastAsia="zh-CN"/>
              </w:rPr>
              <w:t>726.89</w:t>
            </w:r>
            <w:r>
              <w:rPr>
                <w:rFonts w:hint="eastAsia" w:ascii="宋体" w:hAnsi="宋体" w:eastAsia="宋体" w:cs="宋体"/>
                <w:sz w:val="18"/>
                <w:szCs w:val="18"/>
                <w:lang w:val="en-US" w:eastAsia="zh-CN"/>
              </w:rPr>
              <w:t>万元</w:t>
            </w:r>
            <w:r>
              <w:rPr>
                <w:rFonts w:hint="eastAsia" w:ascii="宋体" w:hAnsi="宋体" w:eastAsia="宋体" w:cs="宋体"/>
                <w:sz w:val="18"/>
                <w:szCs w:val="18"/>
              </w:rPr>
              <w:t>　</w:t>
            </w:r>
          </w:p>
        </w:tc>
        <w:tc>
          <w:tcPr>
            <w:tcW w:w="85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2"/>
                <w:sz w:val="18"/>
                <w:szCs w:val="18"/>
                <w:lang w:val="en-US" w:eastAsia="zh-CN" w:bidi="ar-SA"/>
              </w:rPr>
            </w:pPr>
            <w:r>
              <w:rPr>
                <w:rFonts w:hint="eastAsia" w:ascii="宋体" w:hAnsi="宋体" w:cs="宋体"/>
                <w:sz w:val="18"/>
                <w:szCs w:val="18"/>
                <w:lang w:val="en-US" w:eastAsia="zh-CN"/>
              </w:rPr>
              <w:t>726.89</w:t>
            </w:r>
            <w:r>
              <w:rPr>
                <w:rFonts w:hint="eastAsia" w:ascii="宋体" w:hAnsi="宋体" w:eastAsia="宋体" w:cs="宋体"/>
                <w:sz w:val="18"/>
                <w:szCs w:val="18"/>
                <w:lang w:val="en-US" w:eastAsia="zh-CN"/>
              </w:rPr>
              <w:t>万元</w:t>
            </w:r>
            <w:r>
              <w:rPr>
                <w:rFonts w:hint="eastAsia" w:ascii="宋体" w:hAnsi="宋体" w:eastAsia="宋体" w:cs="宋体"/>
                <w:sz w:val="18"/>
                <w:szCs w:val="18"/>
              </w:rPr>
              <w:t>　</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937"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经济效益指标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带动农村经济发展</w:t>
            </w:r>
            <w:r>
              <w:rPr>
                <w:rFonts w:hint="eastAsia" w:ascii="宋体" w:hAnsi="宋体" w:eastAsia="宋体" w:cs="宋体"/>
                <w:sz w:val="18"/>
                <w:szCs w:val="18"/>
              </w:rPr>
              <w:t>　</w:t>
            </w:r>
          </w:p>
        </w:tc>
        <w:tc>
          <w:tcPr>
            <w:tcW w:w="85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带动经济发展</w:t>
            </w:r>
            <w:r>
              <w:rPr>
                <w:rFonts w:hint="eastAsia" w:ascii="宋体" w:hAnsi="宋体" w:eastAsia="宋体" w:cs="宋体"/>
                <w:sz w:val="18"/>
                <w:szCs w:val="18"/>
              </w:rPr>
              <w:t>　</w:t>
            </w:r>
          </w:p>
        </w:tc>
        <w:tc>
          <w:tcPr>
            <w:tcW w:w="85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带动经济发展</w:t>
            </w:r>
            <w:r>
              <w:rPr>
                <w:rFonts w:hint="eastAsia" w:ascii="宋体" w:hAnsi="宋体" w:eastAsia="宋体" w:cs="宋体"/>
                <w:sz w:val="18"/>
                <w:szCs w:val="18"/>
              </w:rPr>
              <w:t>　</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1004"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社会效益</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提高群众生活水平</w:t>
            </w:r>
            <w:r>
              <w:rPr>
                <w:rFonts w:hint="eastAsia" w:ascii="宋体" w:hAnsi="宋体" w:eastAsia="宋体" w:cs="宋体"/>
                <w:sz w:val="18"/>
                <w:szCs w:val="18"/>
              </w:rPr>
              <w:t>　</w:t>
            </w:r>
          </w:p>
        </w:tc>
        <w:tc>
          <w:tcPr>
            <w:tcW w:w="85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2"/>
                <w:sz w:val="18"/>
                <w:szCs w:val="18"/>
                <w:lang w:val="en-US" w:eastAsia="zh-CN" w:bidi="ar-SA"/>
              </w:rPr>
            </w:pPr>
            <w:r>
              <w:rPr>
                <w:rFonts w:hint="eastAsia" w:ascii="宋体" w:hAnsi="宋体" w:eastAsia="宋体" w:cs="宋体"/>
                <w:sz w:val="18"/>
                <w:szCs w:val="18"/>
                <w:lang w:eastAsia="zh-CN"/>
              </w:rPr>
              <w:t>提高群众生活水平</w:t>
            </w:r>
            <w:r>
              <w:rPr>
                <w:rFonts w:hint="eastAsia" w:ascii="宋体" w:hAnsi="宋体" w:eastAsia="宋体" w:cs="宋体"/>
                <w:sz w:val="18"/>
                <w:szCs w:val="18"/>
              </w:rPr>
              <w:t>　</w:t>
            </w:r>
          </w:p>
        </w:tc>
        <w:tc>
          <w:tcPr>
            <w:tcW w:w="85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提高群众生活水平</w:t>
            </w:r>
            <w:r>
              <w:rPr>
                <w:rFonts w:hint="eastAsia" w:ascii="宋体" w:hAnsi="宋体" w:eastAsia="宋体" w:cs="宋体"/>
                <w:sz w:val="18"/>
                <w:szCs w:val="18"/>
              </w:rPr>
              <w:t>　</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914"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eastAsia="zh-CN"/>
              </w:rPr>
              <w:t>生态效益指标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　</w:t>
            </w:r>
            <w:r>
              <w:rPr>
                <w:rFonts w:hint="eastAsia" w:ascii="宋体" w:hAnsi="宋体" w:eastAsia="宋体" w:cs="宋体"/>
                <w:sz w:val="18"/>
                <w:szCs w:val="18"/>
                <w:lang w:eastAsia="zh-CN"/>
              </w:rPr>
              <w:t>改善县城环境</w:t>
            </w:r>
          </w:p>
        </w:tc>
        <w:tc>
          <w:tcPr>
            <w:tcW w:w="85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cs="宋体"/>
                <w:sz w:val="18"/>
                <w:szCs w:val="18"/>
                <w:lang w:eastAsia="zh-CN"/>
              </w:rPr>
              <w:t>改善县城环境</w:t>
            </w:r>
          </w:p>
        </w:tc>
        <w:tc>
          <w:tcPr>
            <w:tcW w:w="85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效果明显</w:t>
            </w:r>
            <w:r>
              <w:rPr>
                <w:rFonts w:hint="eastAsia" w:ascii="宋体" w:hAnsi="宋体" w:eastAsia="宋体" w:cs="宋体"/>
                <w:sz w:val="18"/>
                <w:szCs w:val="18"/>
              </w:rPr>
              <w:t>　</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1244"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绿化保持率</w:t>
            </w:r>
            <w:r>
              <w:rPr>
                <w:rFonts w:hint="eastAsia" w:ascii="宋体" w:hAnsi="宋体" w:eastAsia="宋体" w:cs="宋体"/>
                <w:sz w:val="18"/>
                <w:szCs w:val="18"/>
              </w:rPr>
              <w:t>　</w:t>
            </w:r>
          </w:p>
        </w:tc>
        <w:tc>
          <w:tcPr>
            <w:tcW w:w="85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创国家级园林县城</w:t>
            </w:r>
            <w:r>
              <w:rPr>
                <w:rFonts w:hint="eastAsia" w:ascii="宋体" w:hAnsi="宋体" w:eastAsia="宋体" w:cs="宋体"/>
                <w:sz w:val="18"/>
                <w:szCs w:val="18"/>
              </w:rPr>
              <w:t>　</w:t>
            </w:r>
          </w:p>
        </w:tc>
        <w:tc>
          <w:tcPr>
            <w:tcW w:w="85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被评为国家级园林县城</w:t>
            </w:r>
            <w:r>
              <w:rPr>
                <w:rFonts w:hint="eastAsia" w:ascii="宋体" w:hAnsi="宋体" w:eastAsia="宋体" w:cs="宋体"/>
                <w:sz w:val="18"/>
                <w:szCs w:val="18"/>
              </w:rPr>
              <w:t>　</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984" w:hRule="exact"/>
          <w:jc w:val="center"/>
        </w:trPr>
        <w:tc>
          <w:tcPr>
            <w:tcW w:w="588" w:type="dxa"/>
            <w:vMerge w:val="continue"/>
            <w:tcBorders>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满意度</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群众满意度</w:t>
            </w:r>
            <w:r>
              <w:rPr>
                <w:rFonts w:hint="eastAsia" w:ascii="宋体" w:hAnsi="宋体" w:eastAsia="宋体" w:cs="宋体"/>
                <w:sz w:val="18"/>
                <w:szCs w:val="18"/>
              </w:rPr>
              <w:t>　</w:t>
            </w:r>
          </w:p>
        </w:tc>
        <w:tc>
          <w:tcPr>
            <w:tcW w:w="85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&gt;=95%</w:t>
            </w:r>
            <w:r>
              <w:rPr>
                <w:rFonts w:hint="eastAsia" w:ascii="宋体" w:hAnsi="宋体" w:eastAsia="宋体" w:cs="宋体"/>
                <w:sz w:val="18"/>
                <w:szCs w:val="18"/>
              </w:rPr>
              <w:t>　</w:t>
            </w:r>
          </w:p>
        </w:tc>
        <w:tc>
          <w:tcPr>
            <w:tcW w:w="85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&gt;=95%</w:t>
            </w:r>
            <w:r>
              <w:rPr>
                <w:rFonts w:hint="eastAsia" w:ascii="宋体" w:hAnsi="宋体" w:eastAsia="宋体" w:cs="宋体"/>
                <w:sz w:val="18"/>
                <w:szCs w:val="18"/>
              </w:rPr>
              <w:t>　</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4" w:hRule="exact"/>
          <w:jc w:val="center"/>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97</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宋体" w:hAnsi="宋体" w:eastAsia="宋体" w:cs="宋体"/>
                <w:kern w:val="2"/>
                <w:sz w:val="18"/>
                <w:szCs w:val="18"/>
                <w:lang w:val="en-US" w:eastAsia="zh-CN" w:bidi="ar-SA"/>
              </w:rPr>
            </w:pPr>
          </w:p>
        </w:tc>
      </w:tr>
    </w:tbl>
    <w:p>
      <w:pPr>
        <w:bidi w:val="0"/>
        <w:rPr>
          <w:rFonts w:hint="eastAsia" w:ascii="仿宋" w:hAnsi="仿宋" w:eastAsia="仿宋" w:cs="仿宋"/>
          <w:sz w:val="19"/>
          <w:szCs w:val="19"/>
        </w:rPr>
      </w:pPr>
    </w:p>
    <w:p>
      <w:pPr>
        <w:bidi w:val="0"/>
        <w:rPr>
          <w:rFonts w:hint="eastAsia" w:ascii="仿宋" w:hAnsi="仿宋" w:eastAsia="仿宋" w:cs="仿宋"/>
          <w:sz w:val="19"/>
          <w:szCs w:val="19"/>
        </w:rPr>
        <w:sectPr>
          <w:pgSz w:w="11906" w:h="16838"/>
          <w:pgMar w:top="1440" w:right="1984" w:bottom="1440" w:left="1984" w:header="851" w:footer="992" w:gutter="0"/>
          <w:cols w:space="720" w:num="1"/>
          <w:docGrid w:type="lines" w:linePitch="312" w:charSpace="0"/>
        </w:sectPr>
      </w:pPr>
    </w:p>
    <w:p>
      <w:pPr>
        <w:jc w:val="center"/>
        <w:rPr>
          <w:rFonts w:hint="eastAsia" w:ascii="微软雅黑" w:hAnsi="微软雅黑" w:eastAsia="微软雅黑" w:cs="微软雅黑"/>
          <w:sz w:val="44"/>
          <w:szCs w:val="44"/>
        </w:rPr>
      </w:pPr>
      <w:r>
        <w:rPr>
          <w:rFonts w:hint="eastAsia" w:ascii="微软雅黑" w:hAnsi="微软雅黑" w:eastAsia="微软雅黑" w:cs="微软雅黑"/>
          <w:sz w:val="44"/>
          <w:szCs w:val="44"/>
        </w:rPr>
        <w:t>乐亭县</w:t>
      </w:r>
      <w:r>
        <w:rPr>
          <w:rFonts w:hint="eastAsia" w:ascii="微软雅黑" w:hAnsi="微软雅黑" w:eastAsia="微软雅黑" w:cs="微软雅黑"/>
          <w:sz w:val="44"/>
          <w:szCs w:val="44"/>
          <w:lang w:eastAsia="zh-CN"/>
        </w:rPr>
        <w:t>乐安街道办事处</w:t>
      </w:r>
      <w:r>
        <w:rPr>
          <w:rFonts w:hint="eastAsia" w:ascii="微软雅黑" w:hAnsi="微软雅黑" w:eastAsia="微软雅黑" w:cs="微软雅黑"/>
          <w:sz w:val="44"/>
          <w:szCs w:val="44"/>
        </w:rPr>
        <w:t>项目支出</w:t>
      </w:r>
    </w:p>
    <w:p>
      <w:pPr>
        <w:jc w:val="center"/>
        <w:rPr>
          <w:rFonts w:hint="eastAsia" w:ascii="微软雅黑" w:hAnsi="微软雅黑" w:eastAsia="微软雅黑" w:cs="微软雅黑"/>
          <w:sz w:val="44"/>
          <w:szCs w:val="44"/>
        </w:rPr>
      </w:pPr>
      <w:r>
        <w:rPr>
          <w:rFonts w:hint="eastAsia" w:ascii="微软雅黑" w:hAnsi="微软雅黑" w:eastAsia="微软雅黑" w:cs="微软雅黑"/>
          <w:sz w:val="44"/>
          <w:szCs w:val="44"/>
        </w:rPr>
        <w:t>绩效自评报告</w:t>
      </w:r>
    </w:p>
    <w:p>
      <w:pPr>
        <w:jc w:val="center"/>
        <w:rPr>
          <w:rFonts w:hint="eastAsia" w:ascii="微软雅黑" w:hAnsi="微软雅黑" w:eastAsia="微软雅黑" w:cs="微软雅黑"/>
          <w:sz w:val="44"/>
          <w:szCs w:val="44"/>
        </w:rPr>
      </w:pPr>
    </w:p>
    <w:p>
      <w:pPr>
        <w:jc w:val="center"/>
        <w:rPr>
          <w:rFonts w:hint="eastAsia" w:ascii="微软雅黑" w:hAnsi="微软雅黑" w:eastAsia="微软雅黑" w:cs="微软雅黑"/>
          <w:sz w:val="44"/>
          <w:szCs w:val="44"/>
        </w:rPr>
      </w:pPr>
      <w:r>
        <w:rPr>
          <w:rFonts w:hint="eastAsia" w:ascii="微软雅黑" w:hAnsi="微软雅黑" w:eastAsia="微软雅黑" w:cs="微软雅黑"/>
          <w:sz w:val="44"/>
          <w:szCs w:val="44"/>
        </w:rPr>
        <w:t>（202</w:t>
      </w:r>
      <w:r>
        <w:rPr>
          <w:rFonts w:hint="eastAsia" w:ascii="微软雅黑" w:hAnsi="微软雅黑" w:eastAsia="微软雅黑" w:cs="微软雅黑"/>
          <w:sz w:val="44"/>
          <w:szCs w:val="44"/>
          <w:lang w:val="en-US" w:eastAsia="zh-CN"/>
        </w:rPr>
        <w:t>1</w:t>
      </w:r>
      <w:r>
        <w:rPr>
          <w:rFonts w:hint="eastAsia" w:ascii="微软雅黑" w:hAnsi="微软雅黑" w:eastAsia="微软雅黑" w:cs="微软雅黑"/>
          <w:sz w:val="44"/>
          <w:szCs w:val="44"/>
        </w:rPr>
        <w:t>年度）</w:t>
      </w:r>
    </w:p>
    <w:p>
      <w:pPr>
        <w:jc w:val="center"/>
        <w:rPr>
          <w:rFonts w:hint="eastAsia" w:ascii="微软雅黑" w:hAnsi="微软雅黑" w:eastAsia="微软雅黑" w:cs="微软雅黑"/>
          <w:sz w:val="44"/>
          <w:szCs w:val="44"/>
        </w:rPr>
      </w:pPr>
    </w:p>
    <w:p>
      <w:pPr>
        <w:jc w:val="center"/>
        <w:rPr>
          <w:rFonts w:hint="eastAsia" w:ascii="微软雅黑" w:hAnsi="微软雅黑" w:eastAsia="微软雅黑" w:cs="微软雅黑"/>
          <w:sz w:val="44"/>
          <w:szCs w:val="44"/>
        </w:rPr>
      </w:pPr>
    </w:p>
    <w:p>
      <w:pPr>
        <w:jc w:val="center"/>
        <w:rPr>
          <w:rFonts w:hint="eastAsia" w:ascii="微软雅黑" w:hAnsi="微软雅黑" w:eastAsia="微软雅黑" w:cs="微软雅黑"/>
          <w:sz w:val="44"/>
          <w:szCs w:val="44"/>
        </w:rPr>
      </w:pPr>
    </w:p>
    <w:p>
      <w:pPr>
        <w:jc w:val="center"/>
        <w:rPr>
          <w:rFonts w:hint="eastAsia" w:ascii="微软雅黑" w:hAnsi="微软雅黑" w:eastAsia="微软雅黑" w:cs="微软雅黑"/>
          <w:sz w:val="44"/>
          <w:szCs w:val="44"/>
        </w:rPr>
      </w:pPr>
    </w:p>
    <w:p>
      <w:pPr>
        <w:jc w:val="center"/>
        <w:rPr>
          <w:rFonts w:hint="eastAsia" w:ascii="微软雅黑" w:hAnsi="微软雅黑" w:eastAsia="微软雅黑" w:cs="微软雅黑"/>
          <w:sz w:val="44"/>
          <w:szCs w:val="44"/>
        </w:rPr>
      </w:pPr>
    </w:p>
    <w:p>
      <w:pPr>
        <w:jc w:val="center"/>
        <w:rPr>
          <w:rFonts w:hint="eastAsia" w:ascii="微软雅黑" w:hAnsi="微软雅黑" w:eastAsia="微软雅黑" w:cs="微软雅黑"/>
          <w:sz w:val="44"/>
          <w:szCs w:val="44"/>
        </w:rPr>
      </w:pPr>
    </w:p>
    <w:p>
      <w:pPr>
        <w:pStyle w:val="6"/>
        <w:spacing w:line="640" w:lineRule="exact"/>
        <w:ind w:firstLine="640" w:firstLineChars="200"/>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rPr>
        <w:t>项目</w:t>
      </w:r>
      <w:r>
        <w:rPr>
          <w:rFonts w:hint="eastAsia" w:ascii="微软雅黑" w:hAnsi="微软雅黑" w:eastAsia="微软雅黑" w:cs="微软雅黑"/>
          <w:sz w:val="32"/>
          <w:szCs w:val="32"/>
          <w:lang w:val="en-US" w:eastAsia="zh-CN"/>
        </w:rPr>
        <w:t>8</w:t>
      </w:r>
      <w:r>
        <w:rPr>
          <w:rFonts w:hint="eastAsia" w:ascii="微软雅黑" w:hAnsi="微软雅黑" w:eastAsia="微软雅黑" w:cs="微软雅黑"/>
          <w:sz w:val="32"/>
          <w:szCs w:val="32"/>
        </w:rPr>
        <w:t>名称：</w:t>
      </w:r>
      <w:r>
        <w:rPr>
          <w:rFonts w:hint="eastAsia" w:ascii="微软雅黑" w:hAnsi="微软雅黑" w:eastAsia="微软雅黑" w:cs="微软雅黑"/>
          <w:sz w:val="32"/>
          <w:szCs w:val="32"/>
          <w:lang w:eastAsia="zh-CN"/>
        </w:rPr>
        <w:t>城中村保洁员经费</w:t>
      </w:r>
    </w:p>
    <w:p>
      <w:pPr>
        <w:pStyle w:val="6"/>
        <w:spacing w:line="640" w:lineRule="exact"/>
        <w:ind w:firstLine="640" w:firstLineChars="200"/>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rPr>
        <w:t>实施单位（公章）：</w:t>
      </w:r>
      <w:r>
        <w:rPr>
          <w:rFonts w:hint="eastAsia" w:ascii="微软雅黑" w:hAnsi="微软雅黑" w:eastAsia="微软雅黑" w:cs="微软雅黑"/>
          <w:sz w:val="32"/>
          <w:szCs w:val="32"/>
          <w:lang w:val="en-US" w:eastAsia="zh-CN"/>
        </w:rPr>
        <w:t>乐亭县</w:t>
      </w:r>
      <w:r>
        <w:rPr>
          <w:rFonts w:hint="eastAsia" w:ascii="微软雅黑" w:hAnsi="微软雅黑" w:eastAsia="微软雅黑" w:cs="微软雅黑"/>
          <w:sz w:val="32"/>
          <w:szCs w:val="32"/>
          <w:lang w:eastAsia="zh-CN"/>
        </w:rPr>
        <w:t>乐安街道办事处</w:t>
      </w:r>
    </w:p>
    <w:p>
      <w:pPr>
        <w:pStyle w:val="6"/>
        <w:spacing w:line="640" w:lineRule="exact"/>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 xml:space="preserve">主管部门（公章）： </w:t>
      </w:r>
    </w:p>
    <w:p>
      <w:pPr>
        <w:pStyle w:val="6"/>
        <w:spacing w:line="640" w:lineRule="exact"/>
        <w:ind w:firstLine="640" w:firstLineChars="200"/>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rPr>
        <w:t xml:space="preserve">项目负责人（签章）： </w:t>
      </w:r>
      <w:r>
        <w:rPr>
          <w:rFonts w:hint="eastAsia" w:ascii="微软雅黑" w:hAnsi="微软雅黑" w:eastAsia="微软雅黑" w:cs="微软雅黑"/>
          <w:sz w:val="32"/>
          <w:szCs w:val="32"/>
          <w:lang w:eastAsia="zh-CN"/>
        </w:rPr>
        <w:t>李文龙</w:t>
      </w:r>
    </w:p>
    <w:p>
      <w:pPr>
        <w:pStyle w:val="6"/>
        <w:spacing w:line="640" w:lineRule="exact"/>
        <w:ind w:firstLine="640" w:firstLineChars="200"/>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rPr>
        <w:t>填报时间：</w:t>
      </w:r>
      <w:r>
        <w:rPr>
          <w:rFonts w:hint="eastAsia" w:ascii="微软雅黑" w:hAnsi="微软雅黑" w:eastAsia="微软雅黑" w:cs="微软雅黑"/>
          <w:sz w:val="32"/>
          <w:szCs w:val="32"/>
          <w:lang w:eastAsia="zh-CN"/>
        </w:rPr>
        <w:t xml:space="preserve"> </w:t>
      </w:r>
      <w:r>
        <w:rPr>
          <w:rFonts w:hint="eastAsia" w:ascii="微软雅黑" w:hAnsi="微软雅黑" w:eastAsia="微软雅黑" w:cs="微软雅黑"/>
          <w:sz w:val="32"/>
          <w:szCs w:val="32"/>
          <w:lang w:val="en-US" w:eastAsia="zh-CN"/>
        </w:rPr>
        <w:t xml:space="preserve"> 20212</w:t>
      </w:r>
      <w:r>
        <w:rPr>
          <w:rFonts w:hint="eastAsia" w:ascii="微软雅黑" w:hAnsi="微软雅黑" w:eastAsia="微软雅黑" w:cs="微软雅黑"/>
          <w:sz w:val="32"/>
          <w:szCs w:val="32"/>
          <w:lang w:eastAsia="zh-CN"/>
        </w:rPr>
        <w:t xml:space="preserve"> </w:t>
      </w:r>
      <w:r>
        <w:rPr>
          <w:rFonts w:hint="eastAsia" w:ascii="微软雅黑" w:hAnsi="微软雅黑" w:eastAsia="微软雅黑" w:cs="微软雅黑"/>
          <w:sz w:val="32"/>
          <w:szCs w:val="32"/>
        </w:rPr>
        <w:t>年</w:t>
      </w:r>
      <w:r>
        <w:rPr>
          <w:rFonts w:hint="eastAsia" w:ascii="微软雅黑" w:hAnsi="微软雅黑" w:eastAsia="微软雅黑" w:cs="微软雅黑"/>
          <w:sz w:val="32"/>
          <w:szCs w:val="32"/>
          <w:lang w:eastAsia="zh-CN"/>
        </w:rPr>
        <w:t xml:space="preserve"> </w:t>
      </w:r>
      <w:r>
        <w:rPr>
          <w:rFonts w:hint="eastAsia" w:ascii="微软雅黑" w:hAnsi="微软雅黑" w:eastAsia="微软雅黑" w:cs="微软雅黑"/>
          <w:sz w:val="32"/>
          <w:szCs w:val="32"/>
          <w:lang w:val="en-US" w:eastAsia="zh-CN"/>
        </w:rPr>
        <w:t xml:space="preserve"> 3 </w:t>
      </w:r>
      <w:r>
        <w:rPr>
          <w:rFonts w:hint="eastAsia" w:ascii="微软雅黑" w:hAnsi="微软雅黑" w:eastAsia="微软雅黑" w:cs="微软雅黑"/>
          <w:sz w:val="32"/>
          <w:szCs w:val="32"/>
          <w:lang w:eastAsia="zh-CN"/>
        </w:rPr>
        <w:t xml:space="preserve"> </w:t>
      </w:r>
      <w:r>
        <w:rPr>
          <w:rFonts w:hint="eastAsia" w:ascii="微软雅黑" w:hAnsi="微软雅黑" w:eastAsia="微软雅黑" w:cs="微软雅黑"/>
          <w:sz w:val="32"/>
          <w:szCs w:val="32"/>
        </w:rPr>
        <w:t>月</w:t>
      </w:r>
      <w:r>
        <w:rPr>
          <w:rFonts w:hint="eastAsia" w:ascii="微软雅黑" w:hAnsi="微软雅黑" w:eastAsia="微软雅黑" w:cs="微软雅黑"/>
          <w:sz w:val="32"/>
          <w:szCs w:val="32"/>
          <w:lang w:eastAsia="zh-CN"/>
        </w:rPr>
        <w:t xml:space="preserve"> </w:t>
      </w:r>
      <w:r>
        <w:rPr>
          <w:rFonts w:hint="eastAsia" w:ascii="微软雅黑" w:hAnsi="微软雅黑" w:eastAsia="微软雅黑" w:cs="微软雅黑"/>
          <w:sz w:val="32"/>
          <w:szCs w:val="32"/>
          <w:lang w:val="en-US" w:eastAsia="zh-CN"/>
        </w:rPr>
        <w:t xml:space="preserve"> 15</w:t>
      </w:r>
    </w:p>
    <w:p>
      <w:pPr>
        <w:pStyle w:val="6"/>
        <w:spacing w:line="640" w:lineRule="exact"/>
        <w:ind w:left="0" w:leftChars="0" w:firstLine="640" w:firstLineChars="200"/>
        <w:rPr>
          <w:rFonts w:hint="eastAsia" w:ascii="黑体" w:hAnsi="黑体" w:eastAsia="黑体" w:cs="黑体"/>
          <w:sz w:val="32"/>
          <w:szCs w:val="32"/>
          <w:lang w:val="en-US" w:eastAsia="zh-CN"/>
        </w:rPr>
      </w:pPr>
    </w:p>
    <w:p>
      <w:pPr>
        <w:pStyle w:val="6"/>
        <w:spacing w:line="640" w:lineRule="exact"/>
        <w:ind w:left="0" w:leftChars="0" w:firstLine="640" w:firstLineChars="200"/>
        <w:rPr>
          <w:rFonts w:hint="eastAsia" w:ascii="黑体" w:hAnsi="黑体" w:eastAsia="黑体" w:cs="黑体"/>
          <w:sz w:val="32"/>
          <w:szCs w:val="32"/>
          <w:lang w:val="en-US" w:eastAsia="zh-CN"/>
        </w:rPr>
      </w:pPr>
    </w:p>
    <w:p>
      <w:pPr>
        <w:spacing w:line="600" w:lineRule="exact"/>
        <w:ind w:firstLine="640" w:firstLineChars="200"/>
        <w:rPr>
          <w:rFonts w:eastAsia="黑体"/>
          <w:sz w:val="32"/>
          <w:szCs w:val="32"/>
        </w:rPr>
      </w:pPr>
      <w:r>
        <w:rPr>
          <w:rFonts w:hint="eastAsia" w:eastAsia="黑体"/>
          <w:sz w:val="32"/>
          <w:szCs w:val="32"/>
        </w:rPr>
        <w:t>一、基本情况</w:t>
      </w:r>
    </w:p>
    <w:p>
      <w:pPr>
        <w:pStyle w:val="6"/>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_GB2312" w:eastAsia="仿宋_GB2312"/>
          <w:sz w:val="32"/>
          <w:szCs w:val="32"/>
          <w:lang w:val="en-US" w:eastAsia="zh-CN"/>
        </w:rPr>
      </w:pPr>
      <w:r>
        <w:rPr>
          <w:rFonts w:hint="eastAsia" w:ascii="仿宋_GB2312" w:eastAsia="仿宋_GB2312"/>
          <w:sz w:val="32"/>
          <w:szCs w:val="32"/>
        </w:rPr>
        <w:t>（一）项目概况</w:t>
      </w:r>
      <w:r>
        <w:rPr>
          <w:rFonts w:hint="eastAsia" w:ascii="仿宋_GB2312" w:eastAsia="仿宋_GB2312"/>
          <w:sz w:val="32"/>
          <w:szCs w:val="32"/>
          <w:lang w:val="en-US" w:eastAsia="zh-CN"/>
        </w:rPr>
        <w:t>:</w:t>
      </w:r>
    </w:p>
    <w:p>
      <w:pPr>
        <w:adjustRightInd w:val="0"/>
        <w:snapToGrid w:val="0"/>
        <w:spacing w:line="600" w:lineRule="exact"/>
        <w:ind w:firstLine="640" w:firstLineChars="200"/>
        <w:rPr>
          <w:rFonts w:ascii="楷体" w:hAnsi="楷体" w:eastAsia="楷体"/>
          <w:b/>
          <w:sz w:val="32"/>
          <w:szCs w:val="32"/>
        </w:rPr>
      </w:pPr>
      <w:r>
        <w:rPr>
          <w:rFonts w:hint="eastAsia" w:ascii="仿宋_GB2312" w:eastAsia="仿宋_GB2312"/>
          <w:sz w:val="32"/>
          <w:szCs w:val="32"/>
          <w:lang w:eastAsia="zh-CN"/>
        </w:rPr>
        <w:t>为保持城中村环境卫生整洁，保持全国卫生县城创建成果，改善居民居住环境，街道辖区城中村设立保洁员</w:t>
      </w:r>
      <w:r>
        <w:rPr>
          <w:rFonts w:hint="eastAsia" w:ascii="仿宋_GB2312" w:eastAsia="仿宋_GB2312"/>
          <w:sz w:val="32"/>
          <w:szCs w:val="32"/>
          <w:lang w:val="en-US" w:eastAsia="zh-CN"/>
        </w:rPr>
        <w:t>21名</w:t>
      </w:r>
      <w:r>
        <w:rPr>
          <w:rFonts w:hint="eastAsia" w:ascii="仿宋_GB2312" w:eastAsia="仿宋_GB2312"/>
          <w:sz w:val="32"/>
          <w:szCs w:val="32"/>
          <w:lang w:eastAsia="zh-CN"/>
        </w:rPr>
        <w:t>，全天常态化对辖区卫生进行保洁。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（二）</w:t>
      </w:r>
      <w:r>
        <w:rPr>
          <w:rFonts w:hint="eastAsia" w:ascii="仿宋_GB2312" w:eastAsia="仿宋_GB2312"/>
          <w:sz w:val="32"/>
          <w:szCs w:val="32"/>
        </w:rPr>
        <w:t>项目绩效目标</w:t>
      </w:r>
      <w:r>
        <w:rPr>
          <w:rFonts w:hint="eastAsia" w:ascii="仿宋_GB2312" w:eastAsia="仿宋_GB2312"/>
          <w:sz w:val="32"/>
          <w:szCs w:val="32"/>
          <w:lang w:val="en-US" w:eastAsia="zh-CN"/>
        </w:rPr>
        <w:t>:</w:t>
      </w:r>
    </w:p>
    <w:p>
      <w:pPr>
        <w:spacing w:line="560" w:lineRule="exact"/>
        <w:ind w:firstLine="640" w:firstLineChars="200"/>
        <w:jc w:val="left"/>
        <w:rPr>
          <w:rFonts w:ascii="仿宋" w:hAnsi="仿宋" w:eastAsia="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保持城中村环境卫生整洁</w:t>
      </w:r>
      <w:r>
        <w:rPr>
          <w:rFonts w:hint="eastAsia" w:ascii="仿宋" w:hAnsi="仿宋" w:eastAsia="仿宋" w:cs="仿宋"/>
          <w:sz w:val="32"/>
          <w:szCs w:val="32"/>
        </w:rPr>
        <w:t>。2.</w:t>
      </w:r>
      <w:r>
        <w:rPr>
          <w:rFonts w:hint="eastAsia" w:ascii="仿宋" w:hAnsi="仿宋" w:eastAsia="仿宋"/>
          <w:sz w:val="32"/>
          <w:szCs w:val="32"/>
          <w:lang w:eastAsia="zh-CN"/>
        </w:rPr>
        <w:t>保持创卫成果，改善居民居住环境</w:t>
      </w:r>
      <w:r>
        <w:rPr>
          <w:rFonts w:hint="eastAsia" w:ascii="仿宋" w:hAnsi="仿宋" w:eastAsia="仿宋"/>
          <w:sz w:val="32"/>
          <w:szCs w:val="32"/>
        </w:rPr>
        <w:t>。</w:t>
      </w:r>
    </w:p>
    <w:p>
      <w:pPr>
        <w:spacing w:line="600" w:lineRule="exact"/>
        <w:ind w:firstLine="640" w:firstLineChars="200"/>
        <w:rPr>
          <w:rFonts w:hint="eastAsia" w:eastAsia="黑体"/>
          <w:sz w:val="32"/>
          <w:szCs w:val="32"/>
        </w:rPr>
      </w:pPr>
      <w:r>
        <w:rPr>
          <w:rFonts w:hint="eastAsia" w:eastAsia="黑体"/>
          <w:sz w:val="32"/>
          <w:szCs w:val="32"/>
        </w:rPr>
        <w:t>二、绩效评价工作开展情况</w:t>
      </w:r>
    </w:p>
    <w:p>
      <w:pPr>
        <w:spacing w:line="600" w:lineRule="atLeast"/>
        <w:ind w:firstLine="640" w:firstLineChars="200"/>
        <w:rPr>
          <w:rFonts w:ascii="仿宋" w:hAnsi="仿宋" w:eastAsia="仿宋"/>
          <w:sz w:val="32"/>
          <w:szCs w:val="32"/>
        </w:rPr>
      </w:pPr>
      <w:r>
        <w:rPr>
          <w:rFonts w:ascii="仿宋" w:hAnsi="仿宋" w:eastAsia="仿宋"/>
          <w:sz w:val="32"/>
          <w:szCs w:val="32"/>
        </w:rPr>
        <w:t>采取成立本部门绩效自评工作组</w:t>
      </w:r>
      <w:r>
        <w:rPr>
          <w:rFonts w:hint="eastAsia" w:ascii="仿宋" w:hAnsi="仿宋" w:eastAsia="仿宋"/>
          <w:sz w:val="32"/>
          <w:szCs w:val="32"/>
        </w:rPr>
        <w:t>的</w:t>
      </w:r>
      <w:r>
        <w:rPr>
          <w:rFonts w:ascii="仿宋" w:hAnsi="仿宋" w:eastAsia="仿宋"/>
          <w:sz w:val="32"/>
          <w:szCs w:val="32"/>
        </w:rPr>
        <w:t>形式，本着客观、公正、公开的原则开展自评工作，所有项目的绩效自评均设计了合理、明晰、可考核的、关键性产出指标和效果指标。</w:t>
      </w:r>
    </w:p>
    <w:p>
      <w:pPr>
        <w:numPr>
          <w:ilvl w:val="0"/>
          <w:numId w:val="0"/>
        </w:numPr>
        <w:spacing w:line="600" w:lineRule="exact"/>
        <w:ind w:firstLine="640" w:firstLineChars="200"/>
        <w:rPr>
          <w:rFonts w:hint="eastAsia" w:eastAsia="黑体"/>
          <w:sz w:val="32"/>
          <w:szCs w:val="32"/>
        </w:rPr>
      </w:pPr>
      <w:r>
        <w:rPr>
          <w:rFonts w:hint="eastAsia" w:eastAsia="黑体"/>
          <w:sz w:val="32"/>
          <w:szCs w:val="32"/>
          <w:lang w:eastAsia="zh-CN"/>
        </w:rPr>
        <w:t>三、</w:t>
      </w:r>
      <w:r>
        <w:rPr>
          <w:rFonts w:hint="eastAsia" w:eastAsia="黑体"/>
          <w:sz w:val="32"/>
          <w:szCs w:val="32"/>
        </w:rPr>
        <w:t>综合评价情况及评价结论</w:t>
      </w:r>
    </w:p>
    <w:p>
      <w:pPr>
        <w:spacing w:line="560" w:lineRule="exact"/>
        <w:ind w:firstLine="640" w:firstLineChars="200"/>
        <w:jc w:val="left"/>
        <w:rPr>
          <w:rFonts w:hint="default" w:ascii="仿宋" w:hAnsi="仿宋" w:eastAsia="仿宋" w:cs="仿宋"/>
          <w:sz w:val="32"/>
          <w:szCs w:val="32"/>
          <w:lang w:val="en-US" w:eastAsia="zh-CN"/>
        </w:rPr>
      </w:pPr>
      <w:r>
        <w:rPr>
          <w:rFonts w:hint="eastAsia" w:ascii="仿宋" w:hAnsi="仿宋" w:eastAsia="仿宋"/>
          <w:sz w:val="32"/>
          <w:szCs w:val="32"/>
        </w:rPr>
        <w:t>通过</w:t>
      </w:r>
      <w:r>
        <w:rPr>
          <w:rFonts w:hint="eastAsia" w:ascii="仿宋" w:hAnsi="仿宋" w:eastAsia="仿宋"/>
          <w:sz w:val="32"/>
          <w:szCs w:val="32"/>
          <w:lang w:eastAsia="zh-CN"/>
        </w:rPr>
        <w:t>城中村保洁员全天常态化保洁</w:t>
      </w:r>
      <w:r>
        <w:rPr>
          <w:rFonts w:hint="eastAsia" w:ascii="仿宋" w:hAnsi="仿宋" w:eastAsia="仿宋"/>
          <w:sz w:val="32"/>
          <w:szCs w:val="32"/>
        </w:rPr>
        <w:t>，</w:t>
      </w:r>
      <w:r>
        <w:rPr>
          <w:rFonts w:hint="eastAsia" w:ascii="仿宋" w:hAnsi="仿宋" w:eastAsia="仿宋"/>
          <w:sz w:val="32"/>
          <w:szCs w:val="32"/>
          <w:lang w:eastAsia="zh-CN"/>
        </w:rPr>
        <w:t>使农村环境卫生得到改善</w:t>
      </w:r>
      <w:r>
        <w:rPr>
          <w:rFonts w:hint="eastAsia" w:ascii="仿宋" w:hAnsi="仿宋" w:eastAsia="仿宋"/>
          <w:sz w:val="32"/>
          <w:szCs w:val="32"/>
        </w:rPr>
        <w:t>，</w:t>
      </w:r>
      <w:r>
        <w:rPr>
          <w:rFonts w:hint="eastAsia" w:ascii="仿宋" w:hAnsi="仿宋" w:eastAsia="仿宋"/>
          <w:sz w:val="32"/>
          <w:szCs w:val="32"/>
          <w:lang w:eastAsia="zh-CN"/>
        </w:rPr>
        <w:t>村容村貌得到提升</w:t>
      </w:r>
      <w:r>
        <w:rPr>
          <w:rFonts w:hint="eastAsia" w:ascii="仿宋" w:hAnsi="仿宋" w:eastAsia="仿宋"/>
          <w:sz w:val="32"/>
          <w:szCs w:val="32"/>
        </w:rPr>
        <w:t>，</w:t>
      </w:r>
      <w:r>
        <w:rPr>
          <w:rFonts w:hint="eastAsia" w:ascii="仿宋" w:hAnsi="仿宋" w:eastAsia="仿宋"/>
          <w:sz w:val="32"/>
          <w:szCs w:val="32"/>
          <w:lang w:eastAsia="zh-CN"/>
        </w:rPr>
        <w:t>提高了居民幸福指数，</w:t>
      </w:r>
      <w:r>
        <w:rPr>
          <w:rFonts w:hint="eastAsia" w:ascii="仿宋" w:hAnsi="仿宋" w:eastAsia="仿宋"/>
          <w:sz w:val="32"/>
          <w:szCs w:val="32"/>
        </w:rPr>
        <w:t>得到的</w:t>
      </w:r>
      <w:r>
        <w:rPr>
          <w:rFonts w:hint="eastAsia" w:ascii="仿宋" w:hAnsi="仿宋" w:eastAsia="仿宋"/>
          <w:sz w:val="32"/>
          <w:szCs w:val="32"/>
          <w:lang w:eastAsia="zh-CN"/>
        </w:rPr>
        <w:t>群众的认可</w:t>
      </w:r>
      <w:r>
        <w:rPr>
          <w:rFonts w:hint="eastAsia" w:ascii="仿宋" w:hAnsi="仿宋" w:eastAsia="仿宋"/>
          <w:sz w:val="32"/>
          <w:szCs w:val="32"/>
        </w:rPr>
        <w:t>。</w:t>
      </w:r>
      <w:r>
        <w:rPr>
          <w:rFonts w:hint="eastAsia" w:ascii="仿宋" w:hAnsi="仿宋" w:eastAsia="仿宋" w:cs="仿宋"/>
          <w:sz w:val="32"/>
          <w:szCs w:val="32"/>
          <w:lang w:eastAsia="zh-CN"/>
        </w:rPr>
        <w:t>项目完成率</w:t>
      </w:r>
      <w:r>
        <w:rPr>
          <w:rFonts w:hint="eastAsia" w:ascii="仿宋" w:hAnsi="仿宋" w:eastAsia="仿宋" w:cs="仿宋"/>
          <w:sz w:val="32"/>
          <w:szCs w:val="32"/>
          <w:lang w:val="en-US" w:eastAsia="zh-CN"/>
        </w:rPr>
        <w:t>100%。</w:t>
      </w:r>
    </w:p>
    <w:p>
      <w:pPr>
        <w:spacing w:line="600" w:lineRule="exact"/>
        <w:ind w:firstLine="640" w:firstLineChars="200"/>
        <w:rPr>
          <w:rFonts w:eastAsia="黑体"/>
          <w:sz w:val="32"/>
          <w:szCs w:val="32"/>
        </w:rPr>
      </w:pPr>
      <w:r>
        <w:rPr>
          <w:rFonts w:hint="eastAsia" w:eastAsia="黑体"/>
          <w:sz w:val="32"/>
          <w:szCs w:val="32"/>
        </w:rPr>
        <w:t>四、绩效评价指标分析</w:t>
      </w:r>
    </w:p>
    <w:p>
      <w:pPr>
        <w:spacing w:line="60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（一）项目决策情况。</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保持农村环境卫生整洁，改善农村居住环境，</w:t>
      </w:r>
      <w:r>
        <w:rPr>
          <w:rFonts w:ascii="仿宋_GB2312" w:eastAsia="仿宋_GB2312"/>
          <w:sz w:val="32"/>
          <w:szCs w:val="32"/>
        </w:rPr>
        <w:t>有利于</w:t>
      </w:r>
      <w:r>
        <w:rPr>
          <w:rFonts w:hint="eastAsia" w:ascii="仿宋_GB2312" w:eastAsia="仿宋_GB2312"/>
          <w:sz w:val="32"/>
          <w:szCs w:val="32"/>
          <w:lang w:eastAsia="zh-CN"/>
        </w:rPr>
        <w:t>加快新农村建设，促进</w:t>
      </w:r>
      <w:r>
        <w:rPr>
          <w:rFonts w:ascii="仿宋_GB2312" w:eastAsia="仿宋_GB2312"/>
          <w:sz w:val="32"/>
          <w:szCs w:val="32"/>
        </w:rPr>
        <w:t>农村经济平稳较快发展</w:t>
      </w:r>
      <w:r>
        <w:rPr>
          <w:rFonts w:hint="eastAsia" w:ascii="仿宋_GB2312" w:eastAsia="仿宋_GB2312"/>
          <w:sz w:val="32"/>
          <w:szCs w:val="32"/>
        </w:rPr>
        <w:t>。</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（二）</w:t>
      </w:r>
      <w:r>
        <w:rPr>
          <w:rFonts w:hint="eastAsia" w:ascii="仿宋_GB2312" w:eastAsia="仿宋_GB2312"/>
          <w:sz w:val="32"/>
          <w:szCs w:val="32"/>
        </w:rPr>
        <w:t>项目过程情况。</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街道物业管理办公室每月根据实际保洁员人数制做工资表，履行审批手续后交财务室发放保洁员补贴。街道定期或不定期对各村保洁情况进行检查督导和卫生评比，以促进城中村整体面貌的提升。</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项目产出情况。</w:t>
      </w:r>
    </w:p>
    <w:p>
      <w:pPr>
        <w:pStyle w:val="6"/>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街道负责保洁的城中村8个，设置保洁员21名。街道物业管理办公室制定了城中村卫生保洁管理制度，有效促进了城中村保洁工作的开展。</w:t>
      </w:r>
    </w:p>
    <w:p>
      <w:pPr>
        <w:pStyle w:val="6"/>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w:t>
      </w:r>
      <w:r>
        <w:rPr>
          <w:rFonts w:hint="eastAsia" w:ascii="仿宋_GB2312" w:eastAsia="仿宋_GB2312"/>
          <w:sz w:val="32"/>
          <w:szCs w:val="32"/>
        </w:rPr>
        <w:t>项目效益情况。</w:t>
      </w:r>
    </w:p>
    <w:p>
      <w:pPr>
        <w:spacing w:line="600" w:lineRule="exact"/>
        <w:ind w:firstLine="640" w:firstLineChars="200"/>
        <w:outlineLvl w:val="0"/>
        <w:rPr>
          <w:rFonts w:hint="eastAsia" w:ascii="仿宋" w:hAnsi="仿宋" w:eastAsia="仿宋" w:cs="仿宋"/>
          <w:sz w:val="32"/>
          <w:szCs w:val="32"/>
          <w:lang w:val="en-US" w:eastAsia="zh-CN"/>
        </w:rPr>
      </w:pPr>
      <w:r>
        <w:rPr>
          <w:rFonts w:hint="eastAsia" w:ascii="仿宋_GB2312" w:eastAsia="仿宋_GB2312"/>
          <w:sz w:val="32"/>
          <w:szCs w:val="32"/>
          <w:lang w:eastAsia="zh-CN"/>
        </w:rPr>
        <w:t>农村环境卫生整治保持了常态化，保持创建全国卫生县城的成果，也促进了新农村建设工作的开展。</w:t>
      </w:r>
      <w:r>
        <w:rPr>
          <w:rFonts w:hint="eastAsia" w:ascii="仿宋" w:hAnsi="仿宋" w:eastAsia="仿宋" w:cs="仿宋"/>
          <w:sz w:val="32"/>
          <w:szCs w:val="32"/>
          <w:lang w:val="en-US" w:eastAsia="zh-CN"/>
        </w:rPr>
        <w:t>全年预算资金38.61万元已全部用于城中村保洁工作的支出，预算执行率100%。</w:t>
      </w:r>
    </w:p>
    <w:p>
      <w:pPr>
        <w:spacing w:line="600" w:lineRule="exact"/>
        <w:ind w:firstLine="640" w:firstLineChars="200"/>
        <w:rPr>
          <w:rFonts w:hint="eastAsia" w:eastAsia="黑体"/>
          <w:sz w:val="32"/>
          <w:szCs w:val="32"/>
        </w:rPr>
      </w:pPr>
      <w:r>
        <w:rPr>
          <w:rFonts w:hint="eastAsia" w:eastAsia="黑体"/>
          <w:sz w:val="32"/>
          <w:szCs w:val="32"/>
        </w:rPr>
        <w:t>五、主要经验及做法、存在的问题及原因分析</w:t>
      </w:r>
    </w:p>
    <w:p>
      <w:pPr>
        <w:numPr>
          <w:ilvl w:val="0"/>
          <w:numId w:val="0"/>
        </w:num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街道将在原有工作成果基础上继续抓好城中村卫生保洁工作，为新农村建设和来年创文明县城打好基础。</w:t>
      </w:r>
    </w:p>
    <w:p>
      <w:pPr>
        <w:numPr>
          <w:ilvl w:val="0"/>
          <w:numId w:val="0"/>
        </w:numPr>
        <w:spacing w:line="600" w:lineRule="exact"/>
        <w:ind w:firstLine="640" w:firstLineChars="200"/>
        <w:rPr>
          <w:rFonts w:hint="eastAsia" w:eastAsia="黑体"/>
          <w:sz w:val="32"/>
          <w:szCs w:val="32"/>
        </w:rPr>
      </w:pPr>
      <w:r>
        <w:rPr>
          <w:rFonts w:hint="eastAsia" w:eastAsia="黑体"/>
          <w:sz w:val="32"/>
          <w:szCs w:val="32"/>
          <w:lang w:eastAsia="zh-CN"/>
        </w:rPr>
        <w:t>六、</w:t>
      </w:r>
      <w:r>
        <w:rPr>
          <w:rFonts w:hint="eastAsia" w:eastAsia="黑体"/>
          <w:sz w:val="32"/>
          <w:szCs w:val="32"/>
        </w:rPr>
        <w:t>有关建议</w:t>
      </w:r>
    </w:p>
    <w:p>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增强城中村提升村容村貌的主动意识，将环境卫生工作作为村级组织年度考核的指标在之一。</w:t>
      </w:r>
    </w:p>
    <w:p>
      <w:pPr>
        <w:spacing w:line="600" w:lineRule="exact"/>
        <w:ind w:firstLine="640" w:firstLineChars="200"/>
        <w:rPr>
          <w:rFonts w:eastAsia="黑体"/>
          <w:sz w:val="32"/>
          <w:szCs w:val="32"/>
        </w:rPr>
      </w:pPr>
      <w:r>
        <w:rPr>
          <w:rFonts w:hint="eastAsia" w:eastAsia="黑体"/>
          <w:sz w:val="32"/>
          <w:szCs w:val="32"/>
        </w:rPr>
        <w:t>七、其他需要说明的问题</w:t>
      </w:r>
    </w:p>
    <w:p>
      <w:pPr>
        <w:pStyle w:val="6"/>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无其他需要说明的问题。</w:t>
      </w:r>
    </w:p>
    <w:p>
      <w:pPr>
        <w:pStyle w:val="6"/>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 w:hAnsi="仿宋" w:eastAsia="仿宋" w:cs="仿宋"/>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 w:hAnsi="仿宋" w:eastAsia="仿宋" w:cs="仿宋"/>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 w:hAnsi="仿宋" w:eastAsia="仿宋" w:cs="仿宋"/>
          <w:sz w:val="32"/>
          <w:szCs w:val="32"/>
          <w:lang w:val="en-US" w:eastAsia="zh-CN"/>
        </w:rPr>
      </w:pPr>
    </w:p>
    <w:p>
      <w:pPr>
        <w:bidi w:val="0"/>
        <w:rPr>
          <w:rFonts w:hint="eastAsia"/>
        </w:rPr>
      </w:pPr>
    </w:p>
    <w:tbl>
      <w:tblPr>
        <w:tblStyle w:val="4"/>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noWrap w:val="0"/>
            <w:vAlign w:val="center"/>
          </w:tcPr>
          <w:p>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val="0"/>
            <w:vAlign w:val="top"/>
          </w:tcPr>
          <w:p>
            <w:pPr>
              <w:widowControl/>
              <w:jc w:val="center"/>
              <w:rPr>
                <w:rFonts w:ascii="宋体" w:hAnsi="宋体" w:cs="宋体"/>
                <w:kern w:val="0"/>
                <w:sz w:val="22"/>
                <w:szCs w:val="22"/>
              </w:rPr>
            </w:pPr>
            <w:r>
              <w:rPr>
                <w:rFonts w:hint="eastAsia" w:ascii="宋体" w:hAnsi="宋体" w:cs="宋体"/>
                <w:kern w:val="0"/>
                <w:sz w:val="22"/>
                <w:szCs w:val="22"/>
              </w:rPr>
              <w:t xml:space="preserve">（ </w:t>
            </w:r>
            <w:r>
              <w:rPr>
                <w:rFonts w:hint="eastAsia" w:ascii="宋体" w:hAnsi="宋体" w:cs="宋体"/>
                <w:kern w:val="0"/>
                <w:sz w:val="22"/>
                <w:szCs w:val="22"/>
                <w:lang w:val="en-US" w:eastAsia="zh-CN"/>
              </w:rPr>
              <w:t>2021</w:t>
            </w:r>
            <w:r>
              <w:rPr>
                <w:rFonts w:hint="eastAsia" w:ascii="宋体" w:hAnsi="宋体" w:cs="宋体"/>
                <w:kern w:val="0"/>
                <w:sz w:val="22"/>
                <w:szCs w:val="22"/>
              </w:rPr>
              <w:t xml:space="preserve"> 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城中村保洁员经费</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乐亭县乐安街道办事处</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调整预算数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56.51</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38.61</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38.61</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56.51</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38.61</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38.61</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1323"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目标</w:t>
            </w: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lang w:eastAsia="zh-CN"/>
              </w:rPr>
              <w:t>保持城中村环境卫生整洁。</w:t>
            </w:r>
          </w:p>
          <w:p>
            <w:pPr>
              <w:widowControl/>
              <w:spacing w:line="240" w:lineRule="exact"/>
              <w:jc w:val="both"/>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目标</w:t>
            </w:r>
            <w:r>
              <w:rPr>
                <w:rFonts w:hint="eastAsia" w:ascii="宋体" w:hAnsi="宋体" w:eastAsia="宋体" w:cs="宋体"/>
                <w:kern w:val="0"/>
                <w:sz w:val="18"/>
                <w:szCs w:val="18"/>
                <w:lang w:val="en-US" w:eastAsia="zh-CN"/>
              </w:rPr>
              <w:t>2：</w:t>
            </w:r>
            <w:r>
              <w:rPr>
                <w:rFonts w:hint="eastAsia" w:ascii="宋体" w:hAnsi="宋体" w:eastAsia="宋体" w:cs="宋体"/>
                <w:kern w:val="0"/>
                <w:sz w:val="18"/>
                <w:szCs w:val="18"/>
                <w:lang w:eastAsia="zh-CN"/>
              </w:rPr>
              <w:t>保持创卫成果，改善居民居住环境。</w:t>
            </w:r>
          </w:p>
          <w:p>
            <w:pPr>
              <w:widowControl/>
              <w:spacing w:line="240" w:lineRule="exact"/>
              <w:jc w:val="both"/>
              <w:rPr>
                <w:rFonts w:hint="eastAsia" w:ascii="宋体" w:hAnsi="宋体" w:eastAsia="仿宋" w:cs="宋体"/>
                <w:kern w:val="0"/>
                <w:sz w:val="18"/>
                <w:szCs w:val="18"/>
                <w:lang w:eastAsia="zh-CN"/>
              </w:rPr>
            </w:pP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default" w:ascii="宋体" w:hAnsi="宋体" w:cs="宋体"/>
                <w:kern w:val="0"/>
                <w:sz w:val="18"/>
                <w:szCs w:val="18"/>
                <w:lang w:val="en-US"/>
              </w:rPr>
            </w:pPr>
            <w:r>
              <w:rPr>
                <w:rFonts w:hint="eastAsia" w:ascii="宋体" w:hAnsi="宋体" w:cs="宋体"/>
                <w:kern w:val="0"/>
                <w:sz w:val="18"/>
                <w:szCs w:val="18"/>
                <w:lang w:val="en-US" w:eastAsia="zh-CN"/>
              </w:rPr>
              <w:t>目标完成率100%。</w:t>
            </w:r>
          </w:p>
        </w:tc>
      </w:tr>
      <w:tr>
        <w:tblPrEx>
          <w:tblCellMar>
            <w:top w:w="0" w:type="dxa"/>
            <w:left w:w="108" w:type="dxa"/>
            <w:bottom w:w="0" w:type="dxa"/>
            <w:right w:w="108" w:type="dxa"/>
          </w:tblCellMar>
        </w:tblPrEx>
        <w:trPr>
          <w:trHeight w:val="806" w:hRule="exact"/>
          <w:jc w:val="center"/>
        </w:trPr>
        <w:tc>
          <w:tcPr>
            <w:tcW w:w="588" w:type="dxa"/>
            <w:vMerge w:val="restart"/>
            <w:tcBorders>
              <w:top w:val="nil"/>
              <w:left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一级指标</w:t>
            </w:r>
          </w:p>
        </w:tc>
        <w:tc>
          <w:tcPr>
            <w:tcW w:w="111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年度</w:t>
            </w:r>
          </w:p>
          <w:p>
            <w:pPr>
              <w:widowControl/>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实际</w:t>
            </w:r>
          </w:p>
          <w:p>
            <w:pPr>
              <w:widowControl/>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454"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产出指标</w:t>
            </w: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设置保洁员的村</w:t>
            </w:r>
          </w:p>
        </w:tc>
        <w:tc>
          <w:tcPr>
            <w:tcW w:w="85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2"/>
                <w:sz w:val="18"/>
                <w:szCs w:val="18"/>
                <w:lang w:val="en-US" w:eastAsia="zh-CN" w:bidi="ar-SA"/>
              </w:rPr>
            </w:pPr>
            <w:r>
              <w:rPr>
                <w:rFonts w:hint="eastAsia" w:ascii="宋体" w:hAnsi="宋体" w:cs="宋体"/>
                <w:sz w:val="18"/>
                <w:szCs w:val="18"/>
                <w:lang w:val="en-US" w:eastAsia="zh-CN"/>
              </w:rPr>
              <w:t>8</w:t>
            </w:r>
            <w:r>
              <w:rPr>
                <w:rFonts w:hint="eastAsia" w:ascii="宋体" w:hAnsi="宋体" w:eastAsia="宋体" w:cs="宋体"/>
                <w:sz w:val="18"/>
                <w:szCs w:val="18"/>
                <w:lang w:val="en-US" w:eastAsia="zh-CN"/>
              </w:rPr>
              <w:t>个</w:t>
            </w:r>
          </w:p>
        </w:tc>
        <w:tc>
          <w:tcPr>
            <w:tcW w:w="85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8个</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1</w:t>
            </w:r>
            <w:r>
              <w:rPr>
                <w:rFonts w:hint="eastAsia" w:ascii="宋体" w:hAnsi="宋体" w:cs="宋体"/>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821"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cs="宋体"/>
                <w:sz w:val="18"/>
                <w:szCs w:val="18"/>
                <w:lang w:eastAsia="zh-CN"/>
              </w:rPr>
              <w:t>保洁覆盖率</w:t>
            </w:r>
            <w:r>
              <w:rPr>
                <w:rFonts w:hint="eastAsia" w:ascii="宋体" w:hAnsi="宋体" w:eastAsia="宋体" w:cs="宋体"/>
                <w:sz w:val="18"/>
                <w:szCs w:val="18"/>
              </w:rPr>
              <w:t>　</w:t>
            </w:r>
          </w:p>
        </w:tc>
        <w:tc>
          <w:tcPr>
            <w:tcW w:w="85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2"/>
                <w:sz w:val="18"/>
                <w:szCs w:val="18"/>
                <w:lang w:val="en-US" w:eastAsia="zh-CN" w:bidi="ar-SA"/>
              </w:rPr>
            </w:pPr>
            <w:r>
              <w:rPr>
                <w:rFonts w:hint="eastAsia" w:ascii="宋体" w:hAnsi="宋体" w:eastAsia="宋体" w:cs="宋体"/>
                <w:sz w:val="18"/>
                <w:szCs w:val="18"/>
                <w:lang w:eastAsia="zh-CN"/>
              </w:rPr>
              <w:t>不低于</w:t>
            </w:r>
            <w:r>
              <w:rPr>
                <w:rFonts w:hint="eastAsia" w:ascii="宋体" w:hAnsi="宋体" w:eastAsia="宋体" w:cs="宋体"/>
                <w:sz w:val="18"/>
                <w:szCs w:val="18"/>
                <w:lang w:val="en-US" w:eastAsia="zh-CN"/>
              </w:rPr>
              <w:t>95%</w:t>
            </w:r>
            <w:r>
              <w:rPr>
                <w:rFonts w:hint="eastAsia" w:ascii="宋体" w:hAnsi="宋体" w:eastAsia="宋体" w:cs="宋体"/>
                <w:sz w:val="18"/>
                <w:szCs w:val="18"/>
              </w:rPr>
              <w:t>　</w:t>
            </w:r>
          </w:p>
        </w:tc>
        <w:tc>
          <w:tcPr>
            <w:tcW w:w="85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2"/>
                <w:sz w:val="18"/>
                <w:szCs w:val="18"/>
                <w:lang w:val="en-US" w:eastAsia="zh-CN" w:bidi="ar-SA"/>
              </w:rPr>
            </w:pPr>
            <w:r>
              <w:rPr>
                <w:rFonts w:hint="eastAsia" w:ascii="宋体" w:hAnsi="宋体" w:eastAsia="宋体" w:cs="宋体"/>
                <w:sz w:val="18"/>
                <w:szCs w:val="18"/>
              </w:rPr>
              <w:t>　</w:t>
            </w:r>
            <w:r>
              <w:rPr>
                <w:rFonts w:hint="eastAsia" w:ascii="宋体" w:hAnsi="宋体" w:eastAsia="宋体" w:cs="宋体"/>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1</w:t>
            </w:r>
            <w:r>
              <w:rPr>
                <w:rFonts w:hint="eastAsia" w:ascii="宋体" w:hAnsi="宋体" w:cs="宋体"/>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684"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cs="宋体"/>
                <w:sz w:val="18"/>
                <w:szCs w:val="18"/>
                <w:lang w:eastAsia="zh-CN"/>
              </w:rPr>
              <w:t>项目截止日期</w:t>
            </w:r>
          </w:p>
        </w:tc>
        <w:tc>
          <w:tcPr>
            <w:tcW w:w="85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2"/>
                <w:sz w:val="18"/>
                <w:szCs w:val="18"/>
                <w:lang w:val="en-US" w:eastAsia="zh-CN" w:bidi="ar-SA"/>
              </w:rPr>
            </w:pPr>
            <w:r>
              <w:rPr>
                <w:rFonts w:hint="eastAsia" w:ascii="宋体" w:hAnsi="宋体" w:cs="宋体"/>
                <w:sz w:val="18"/>
                <w:szCs w:val="18"/>
                <w:lang w:val="en-US" w:eastAsia="zh-CN"/>
              </w:rPr>
              <w:t>2021年底</w:t>
            </w:r>
          </w:p>
        </w:tc>
        <w:tc>
          <w:tcPr>
            <w:tcW w:w="85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2"/>
                <w:sz w:val="18"/>
                <w:szCs w:val="18"/>
                <w:lang w:val="en-US" w:eastAsia="zh-CN" w:bidi="ar-SA"/>
              </w:rPr>
            </w:pPr>
            <w:r>
              <w:rPr>
                <w:rFonts w:hint="eastAsia" w:ascii="宋体" w:hAnsi="宋体" w:cs="宋体"/>
                <w:sz w:val="18"/>
                <w:szCs w:val="18"/>
                <w:lang w:val="en-US" w:eastAsia="zh-CN"/>
              </w:rPr>
              <w:t>完成</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631"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预算资金</w:t>
            </w:r>
            <w:r>
              <w:rPr>
                <w:rFonts w:hint="eastAsia" w:ascii="宋体" w:hAnsi="宋体" w:eastAsia="宋体" w:cs="宋体"/>
                <w:sz w:val="18"/>
                <w:szCs w:val="18"/>
              </w:rPr>
              <w:t>　</w:t>
            </w:r>
          </w:p>
        </w:tc>
        <w:tc>
          <w:tcPr>
            <w:tcW w:w="85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2"/>
                <w:sz w:val="18"/>
                <w:szCs w:val="18"/>
                <w:lang w:val="en-US" w:eastAsia="zh-CN" w:bidi="ar-SA"/>
              </w:rPr>
            </w:pPr>
            <w:r>
              <w:rPr>
                <w:rFonts w:hint="eastAsia" w:ascii="宋体" w:hAnsi="宋体" w:cs="宋体"/>
                <w:sz w:val="18"/>
                <w:szCs w:val="18"/>
                <w:lang w:val="en-US" w:eastAsia="zh-CN"/>
              </w:rPr>
              <w:t>38.61</w:t>
            </w:r>
            <w:r>
              <w:rPr>
                <w:rFonts w:hint="eastAsia" w:ascii="宋体" w:hAnsi="宋体" w:eastAsia="宋体" w:cs="宋体"/>
                <w:sz w:val="18"/>
                <w:szCs w:val="18"/>
                <w:lang w:val="en-US" w:eastAsia="zh-CN"/>
              </w:rPr>
              <w:t>万元</w:t>
            </w:r>
          </w:p>
        </w:tc>
        <w:tc>
          <w:tcPr>
            <w:tcW w:w="85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2"/>
                <w:sz w:val="18"/>
                <w:szCs w:val="18"/>
                <w:lang w:val="en-US" w:eastAsia="zh-CN" w:bidi="ar-SA"/>
              </w:rPr>
            </w:pPr>
            <w:r>
              <w:rPr>
                <w:rFonts w:hint="eastAsia" w:ascii="宋体" w:hAnsi="宋体" w:cs="宋体"/>
                <w:sz w:val="18"/>
                <w:szCs w:val="18"/>
                <w:lang w:val="en-US" w:eastAsia="zh-CN"/>
              </w:rPr>
              <w:t>38.61</w:t>
            </w:r>
            <w:r>
              <w:rPr>
                <w:rFonts w:hint="eastAsia" w:ascii="宋体" w:hAnsi="宋体" w:eastAsia="宋体" w:cs="宋体"/>
                <w:sz w:val="18"/>
                <w:szCs w:val="18"/>
                <w:lang w:val="en-US" w:eastAsia="zh-CN"/>
              </w:rPr>
              <w:t>万元</w:t>
            </w:r>
            <w:r>
              <w:rPr>
                <w:rFonts w:hint="eastAsia" w:ascii="宋体" w:hAnsi="宋体" w:eastAsia="宋体" w:cs="宋体"/>
                <w:sz w:val="18"/>
                <w:szCs w:val="18"/>
              </w:rPr>
              <w:t>　</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937"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经济效益指标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cs="宋体"/>
                <w:sz w:val="18"/>
                <w:szCs w:val="18"/>
                <w:lang w:eastAsia="zh-CN"/>
              </w:rPr>
              <w:t>促进经济发展</w:t>
            </w:r>
          </w:p>
        </w:tc>
        <w:tc>
          <w:tcPr>
            <w:tcW w:w="85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cs="宋体"/>
                <w:sz w:val="18"/>
                <w:szCs w:val="18"/>
                <w:lang w:eastAsia="zh-CN"/>
              </w:rPr>
              <w:t>促进经济发展</w:t>
            </w:r>
            <w:r>
              <w:rPr>
                <w:rFonts w:hint="eastAsia" w:ascii="宋体" w:hAnsi="宋体" w:eastAsia="宋体" w:cs="宋体"/>
                <w:sz w:val="18"/>
                <w:szCs w:val="18"/>
              </w:rPr>
              <w:t>　</w:t>
            </w:r>
          </w:p>
        </w:tc>
        <w:tc>
          <w:tcPr>
            <w:tcW w:w="85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效果明显</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714"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社会效益</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cs="宋体"/>
                <w:sz w:val="18"/>
                <w:szCs w:val="18"/>
                <w:lang w:eastAsia="zh-CN"/>
              </w:rPr>
              <w:t>推进新农村建设</w:t>
            </w:r>
          </w:p>
        </w:tc>
        <w:tc>
          <w:tcPr>
            <w:tcW w:w="85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2"/>
                <w:sz w:val="18"/>
                <w:szCs w:val="18"/>
                <w:lang w:val="en-US" w:eastAsia="zh-CN" w:bidi="ar-SA"/>
              </w:rPr>
            </w:pPr>
            <w:r>
              <w:rPr>
                <w:rFonts w:hint="eastAsia" w:ascii="宋体" w:hAnsi="宋体" w:cs="宋体"/>
                <w:sz w:val="18"/>
                <w:szCs w:val="18"/>
                <w:lang w:eastAsia="zh-CN"/>
              </w:rPr>
              <w:t>推进新农村建设质量</w:t>
            </w:r>
          </w:p>
        </w:tc>
        <w:tc>
          <w:tcPr>
            <w:tcW w:w="85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　</w:t>
            </w:r>
            <w:r>
              <w:rPr>
                <w:rFonts w:hint="eastAsia" w:ascii="宋体" w:hAnsi="宋体" w:cs="宋体"/>
                <w:sz w:val="18"/>
                <w:szCs w:val="18"/>
                <w:lang w:eastAsia="zh-CN"/>
              </w:rPr>
              <w:t>效果明显</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914"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eastAsia="zh-CN"/>
              </w:rPr>
              <w:t>生态效益指标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cs="宋体"/>
                <w:sz w:val="18"/>
                <w:szCs w:val="18"/>
                <w:lang w:eastAsia="zh-CN"/>
              </w:rPr>
              <w:t>提升县城整体面貌</w:t>
            </w:r>
          </w:p>
        </w:tc>
        <w:tc>
          <w:tcPr>
            <w:tcW w:w="85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cs="宋体"/>
                <w:sz w:val="18"/>
                <w:szCs w:val="18"/>
                <w:lang w:eastAsia="zh-CN"/>
              </w:rPr>
              <w:t>提升县城整体面貌</w:t>
            </w:r>
          </w:p>
        </w:tc>
        <w:tc>
          <w:tcPr>
            <w:tcW w:w="85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效果明显</w:t>
            </w:r>
            <w:r>
              <w:rPr>
                <w:rFonts w:hint="eastAsia" w:ascii="宋体" w:hAnsi="宋体" w:eastAsia="宋体" w:cs="宋体"/>
                <w:sz w:val="18"/>
                <w:szCs w:val="18"/>
              </w:rPr>
              <w:t>　</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9</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914"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both"/>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优化居住环境</w:t>
            </w:r>
          </w:p>
        </w:tc>
        <w:tc>
          <w:tcPr>
            <w:tcW w:w="85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长期</w:t>
            </w:r>
          </w:p>
        </w:tc>
        <w:tc>
          <w:tcPr>
            <w:tcW w:w="85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cs="宋体"/>
                <w:sz w:val="18"/>
                <w:szCs w:val="18"/>
                <w:lang w:eastAsia="zh-CN"/>
              </w:rPr>
              <w:t>长期</w:t>
            </w:r>
            <w:r>
              <w:rPr>
                <w:rFonts w:hint="eastAsia" w:ascii="宋体" w:hAnsi="宋体" w:eastAsia="宋体" w:cs="宋体"/>
                <w:sz w:val="18"/>
                <w:szCs w:val="18"/>
              </w:rPr>
              <w:t>　</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984" w:hRule="exact"/>
          <w:jc w:val="center"/>
        </w:trPr>
        <w:tc>
          <w:tcPr>
            <w:tcW w:w="588" w:type="dxa"/>
            <w:vMerge w:val="continue"/>
            <w:tcBorders>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满意度</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　</w:t>
            </w:r>
            <w:r>
              <w:rPr>
                <w:rFonts w:hint="eastAsia" w:ascii="宋体" w:hAnsi="宋体" w:eastAsia="宋体" w:cs="宋体"/>
                <w:sz w:val="18"/>
                <w:szCs w:val="18"/>
                <w:lang w:eastAsia="zh-CN"/>
              </w:rPr>
              <w:t>群众满意度</w:t>
            </w:r>
          </w:p>
        </w:tc>
        <w:tc>
          <w:tcPr>
            <w:tcW w:w="85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2"/>
                <w:sz w:val="18"/>
                <w:szCs w:val="18"/>
                <w:lang w:val="en-US" w:eastAsia="zh-CN" w:bidi="ar-SA"/>
              </w:rPr>
            </w:pPr>
            <w:r>
              <w:rPr>
                <w:rFonts w:hint="eastAsia" w:ascii="宋体" w:hAnsi="宋体" w:eastAsia="宋体" w:cs="宋体"/>
                <w:sz w:val="18"/>
                <w:szCs w:val="18"/>
              </w:rPr>
              <w:t>　</w:t>
            </w:r>
            <w:r>
              <w:rPr>
                <w:rFonts w:hint="eastAsia" w:ascii="宋体" w:hAnsi="宋体" w:eastAsia="宋体" w:cs="宋体"/>
                <w:sz w:val="18"/>
                <w:szCs w:val="18"/>
                <w:lang w:val="en-US" w:eastAsia="zh-CN"/>
              </w:rPr>
              <w:t>&gt;=95%</w:t>
            </w:r>
          </w:p>
        </w:tc>
        <w:tc>
          <w:tcPr>
            <w:tcW w:w="85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9</w:t>
            </w:r>
            <w:r>
              <w:rPr>
                <w:rFonts w:hint="eastAsia" w:ascii="宋体" w:hAnsi="宋体" w:cs="宋体"/>
                <w:sz w:val="18"/>
                <w:szCs w:val="18"/>
                <w:lang w:val="en-US" w:eastAsia="zh-CN"/>
              </w:rPr>
              <w:t>6</w:t>
            </w:r>
            <w:r>
              <w:rPr>
                <w:rFonts w:hint="eastAsia" w:ascii="宋体" w:hAnsi="宋体" w:eastAsia="宋体" w:cs="宋体"/>
                <w:sz w:val="18"/>
                <w:szCs w:val="18"/>
                <w:lang w:val="en-US" w:eastAsia="zh-CN"/>
              </w:rPr>
              <w:t>%</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4" w:hRule="exact"/>
          <w:jc w:val="center"/>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95</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宋体" w:hAnsi="宋体" w:eastAsia="宋体" w:cs="宋体"/>
                <w:kern w:val="2"/>
                <w:sz w:val="18"/>
                <w:szCs w:val="18"/>
                <w:lang w:val="en-US" w:eastAsia="zh-CN" w:bidi="ar-SA"/>
              </w:rPr>
            </w:pPr>
          </w:p>
        </w:tc>
      </w:tr>
    </w:tbl>
    <w:p>
      <w:pPr>
        <w:bidi w:val="0"/>
        <w:rPr>
          <w:rFonts w:hint="eastAsia" w:ascii="仿宋" w:hAnsi="仿宋" w:eastAsia="仿宋" w:cs="仿宋"/>
          <w:sz w:val="19"/>
          <w:szCs w:val="19"/>
        </w:rPr>
        <w:sectPr>
          <w:pgSz w:w="11906" w:h="16838"/>
          <w:pgMar w:top="1440" w:right="1984" w:bottom="1440" w:left="1984" w:header="851" w:footer="992" w:gutter="0"/>
          <w:cols w:space="720" w:num="1"/>
          <w:docGrid w:type="lines" w:linePitch="312" w:charSpace="0"/>
        </w:sectPr>
      </w:pPr>
    </w:p>
    <w:p>
      <w:pPr>
        <w:bidi w:val="0"/>
        <w:rPr>
          <w:rFonts w:hint="eastAsia" w:ascii="仿宋" w:hAnsi="仿宋" w:eastAsia="仿宋" w:cs="仿宋"/>
          <w:sz w:val="19"/>
          <w:szCs w:val="19"/>
        </w:rPr>
      </w:pPr>
    </w:p>
    <w:p>
      <w:pPr>
        <w:bidi w:val="0"/>
        <w:rPr>
          <w:rFonts w:hint="eastAsia" w:ascii="仿宋" w:hAnsi="仿宋" w:eastAsia="仿宋" w:cs="仿宋"/>
          <w:sz w:val="19"/>
          <w:szCs w:val="19"/>
        </w:rPr>
      </w:pPr>
    </w:p>
    <w:p>
      <w:pPr>
        <w:jc w:val="center"/>
        <w:rPr>
          <w:rFonts w:hint="eastAsia" w:ascii="微软雅黑" w:hAnsi="微软雅黑" w:eastAsia="微软雅黑" w:cs="微软雅黑"/>
          <w:sz w:val="44"/>
          <w:szCs w:val="44"/>
        </w:rPr>
      </w:pPr>
      <w:r>
        <w:rPr>
          <w:rFonts w:hint="eastAsia" w:ascii="微软雅黑" w:hAnsi="微软雅黑" w:eastAsia="微软雅黑" w:cs="微软雅黑"/>
          <w:sz w:val="44"/>
          <w:szCs w:val="44"/>
        </w:rPr>
        <w:t>乐亭县</w:t>
      </w:r>
      <w:r>
        <w:rPr>
          <w:rFonts w:hint="eastAsia" w:ascii="微软雅黑" w:hAnsi="微软雅黑" w:eastAsia="微软雅黑" w:cs="微软雅黑"/>
          <w:sz w:val="44"/>
          <w:szCs w:val="44"/>
          <w:lang w:eastAsia="zh-CN"/>
        </w:rPr>
        <w:t>乐安街道办事处</w:t>
      </w:r>
      <w:r>
        <w:rPr>
          <w:rFonts w:hint="eastAsia" w:ascii="微软雅黑" w:hAnsi="微软雅黑" w:eastAsia="微软雅黑" w:cs="微软雅黑"/>
          <w:sz w:val="44"/>
          <w:szCs w:val="44"/>
        </w:rPr>
        <w:t>项目支出</w:t>
      </w:r>
    </w:p>
    <w:p>
      <w:pPr>
        <w:jc w:val="center"/>
        <w:rPr>
          <w:rFonts w:hint="eastAsia" w:ascii="微软雅黑" w:hAnsi="微软雅黑" w:eastAsia="微软雅黑" w:cs="微软雅黑"/>
          <w:sz w:val="44"/>
          <w:szCs w:val="44"/>
        </w:rPr>
      </w:pPr>
      <w:r>
        <w:rPr>
          <w:rFonts w:hint="eastAsia" w:ascii="微软雅黑" w:hAnsi="微软雅黑" w:eastAsia="微软雅黑" w:cs="微软雅黑"/>
          <w:sz w:val="44"/>
          <w:szCs w:val="44"/>
        </w:rPr>
        <w:t>绩效自评报告</w:t>
      </w:r>
    </w:p>
    <w:p>
      <w:pPr>
        <w:jc w:val="center"/>
        <w:rPr>
          <w:rFonts w:hint="eastAsia" w:ascii="微软雅黑" w:hAnsi="微软雅黑" w:eastAsia="微软雅黑" w:cs="微软雅黑"/>
          <w:sz w:val="44"/>
          <w:szCs w:val="44"/>
        </w:rPr>
      </w:pPr>
    </w:p>
    <w:p>
      <w:pPr>
        <w:jc w:val="center"/>
        <w:rPr>
          <w:rFonts w:hint="eastAsia" w:ascii="微软雅黑" w:hAnsi="微软雅黑" w:eastAsia="微软雅黑" w:cs="微软雅黑"/>
          <w:sz w:val="44"/>
          <w:szCs w:val="44"/>
        </w:rPr>
      </w:pPr>
      <w:r>
        <w:rPr>
          <w:rFonts w:hint="eastAsia" w:ascii="微软雅黑" w:hAnsi="微软雅黑" w:eastAsia="微软雅黑" w:cs="微软雅黑"/>
          <w:sz w:val="44"/>
          <w:szCs w:val="44"/>
        </w:rPr>
        <w:t>（202</w:t>
      </w:r>
      <w:r>
        <w:rPr>
          <w:rFonts w:hint="eastAsia" w:ascii="微软雅黑" w:hAnsi="微软雅黑" w:eastAsia="微软雅黑" w:cs="微软雅黑"/>
          <w:sz w:val="44"/>
          <w:szCs w:val="44"/>
          <w:lang w:val="en-US" w:eastAsia="zh-CN"/>
        </w:rPr>
        <w:t>1</w:t>
      </w:r>
      <w:r>
        <w:rPr>
          <w:rFonts w:hint="eastAsia" w:ascii="微软雅黑" w:hAnsi="微软雅黑" w:eastAsia="微软雅黑" w:cs="微软雅黑"/>
          <w:sz w:val="44"/>
          <w:szCs w:val="44"/>
        </w:rPr>
        <w:t>年度）</w:t>
      </w:r>
    </w:p>
    <w:p>
      <w:pPr>
        <w:jc w:val="center"/>
        <w:rPr>
          <w:rFonts w:hint="eastAsia" w:ascii="微软雅黑" w:hAnsi="微软雅黑" w:eastAsia="微软雅黑" w:cs="微软雅黑"/>
          <w:sz w:val="44"/>
          <w:szCs w:val="44"/>
        </w:rPr>
      </w:pPr>
    </w:p>
    <w:p>
      <w:pPr>
        <w:jc w:val="center"/>
        <w:rPr>
          <w:rFonts w:hint="eastAsia" w:ascii="微软雅黑" w:hAnsi="微软雅黑" w:eastAsia="微软雅黑" w:cs="微软雅黑"/>
          <w:sz w:val="44"/>
          <w:szCs w:val="44"/>
        </w:rPr>
      </w:pPr>
    </w:p>
    <w:p>
      <w:pPr>
        <w:jc w:val="center"/>
        <w:rPr>
          <w:rFonts w:hint="eastAsia" w:ascii="微软雅黑" w:hAnsi="微软雅黑" w:eastAsia="微软雅黑" w:cs="微软雅黑"/>
          <w:sz w:val="44"/>
          <w:szCs w:val="44"/>
        </w:rPr>
      </w:pPr>
    </w:p>
    <w:p>
      <w:pPr>
        <w:jc w:val="center"/>
        <w:rPr>
          <w:rFonts w:hint="eastAsia" w:ascii="微软雅黑" w:hAnsi="微软雅黑" w:eastAsia="微软雅黑" w:cs="微软雅黑"/>
          <w:sz w:val="44"/>
          <w:szCs w:val="44"/>
        </w:rPr>
      </w:pPr>
    </w:p>
    <w:p>
      <w:pPr>
        <w:jc w:val="center"/>
        <w:rPr>
          <w:rFonts w:hint="eastAsia" w:ascii="微软雅黑" w:hAnsi="微软雅黑" w:eastAsia="微软雅黑" w:cs="微软雅黑"/>
          <w:sz w:val="44"/>
          <w:szCs w:val="44"/>
        </w:rPr>
      </w:pPr>
    </w:p>
    <w:p>
      <w:pPr>
        <w:jc w:val="center"/>
        <w:rPr>
          <w:rFonts w:hint="eastAsia" w:ascii="微软雅黑" w:hAnsi="微软雅黑" w:eastAsia="微软雅黑" w:cs="微软雅黑"/>
          <w:sz w:val="44"/>
          <w:szCs w:val="44"/>
        </w:rPr>
      </w:pPr>
    </w:p>
    <w:p>
      <w:pPr>
        <w:pStyle w:val="6"/>
        <w:spacing w:line="640" w:lineRule="exact"/>
        <w:ind w:firstLine="640" w:firstLineChars="200"/>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rPr>
        <w:t>项目</w:t>
      </w:r>
      <w:r>
        <w:rPr>
          <w:rFonts w:hint="eastAsia" w:ascii="微软雅黑" w:hAnsi="微软雅黑" w:eastAsia="微软雅黑" w:cs="微软雅黑"/>
          <w:sz w:val="32"/>
          <w:szCs w:val="32"/>
          <w:lang w:val="en-US" w:eastAsia="zh-CN"/>
        </w:rPr>
        <w:t>9</w:t>
      </w:r>
      <w:r>
        <w:rPr>
          <w:rFonts w:hint="eastAsia" w:ascii="微软雅黑" w:hAnsi="微软雅黑" w:eastAsia="微软雅黑" w:cs="微软雅黑"/>
          <w:sz w:val="32"/>
          <w:szCs w:val="32"/>
        </w:rPr>
        <w:t>名称：</w:t>
      </w:r>
      <w:r>
        <w:rPr>
          <w:rFonts w:hint="eastAsia" w:ascii="微软雅黑" w:hAnsi="微软雅黑" w:eastAsia="微软雅黑" w:cs="微软雅黑"/>
          <w:sz w:val="32"/>
          <w:szCs w:val="32"/>
          <w:lang w:eastAsia="zh-CN"/>
        </w:rPr>
        <w:t>社区治理经费</w:t>
      </w:r>
    </w:p>
    <w:p>
      <w:pPr>
        <w:pStyle w:val="6"/>
        <w:spacing w:line="640" w:lineRule="exact"/>
        <w:ind w:firstLine="640" w:firstLineChars="200"/>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rPr>
        <w:t>实施单位（公章）：</w:t>
      </w:r>
      <w:r>
        <w:rPr>
          <w:rFonts w:hint="eastAsia" w:ascii="微软雅黑" w:hAnsi="微软雅黑" w:eastAsia="微软雅黑" w:cs="微软雅黑"/>
          <w:sz w:val="32"/>
          <w:szCs w:val="32"/>
          <w:lang w:val="en-US" w:eastAsia="zh-CN"/>
        </w:rPr>
        <w:t>乐亭县</w:t>
      </w:r>
      <w:r>
        <w:rPr>
          <w:rFonts w:hint="eastAsia" w:ascii="微软雅黑" w:hAnsi="微软雅黑" w:eastAsia="微软雅黑" w:cs="微软雅黑"/>
          <w:sz w:val="32"/>
          <w:szCs w:val="32"/>
          <w:lang w:eastAsia="zh-CN"/>
        </w:rPr>
        <w:t>乐安街道办事处</w:t>
      </w:r>
    </w:p>
    <w:p>
      <w:pPr>
        <w:pStyle w:val="6"/>
        <w:spacing w:line="640" w:lineRule="exact"/>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 xml:space="preserve">主管部门（公章）： </w:t>
      </w:r>
    </w:p>
    <w:p>
      <w:pPr>
        <w:pStyle w:val="6"/>
        <w:spacing w:line="640" w:lineRule="exact"/>
        <w:ind w:firstLine="640" w:firstLineChars="200"/>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rPr>
        <w:t xml:space="preserve">项目负责人（签章）： </w:t>
      </w:r>
      <w:r>
        <w:rPr>
          <w:rFonts w:hint="eastAsia" w:ascii="微软雅黑" w:hAnsi="微软雅黑" w:eastAsia="微软雅黑" w:cs="微软雅黑"/>
          <w:sz w:val="32"/>
          <w:szCs w:val="32"/>
          <w:lang w:eastAsia="zh-CN"/>
        </w:rPr>
        <w:t>李文龙</w:t>
      </w:r>
    </w:p>
    <w:p>
      <w:pPr>
        <w:pStyle w:val="6"/>
        <w:spacing w:line="640" w:lineRule="exact"/>
        <w:ind w:firstLine="640" w:firstLineChars="200"/>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rPr>
        <w:t>填报时间：</w:t>
      </w:r>
      <w:r>
        <w:rPr>
          <w:rFonts w:hint="eastAsia" w:ascii="微软雅黑" w:hAnsi="微软雅黑" w:eastAsia="微软雅黑" w:cs="微软雅黑"/>
          <w:sz w:val="32"/>
          <w:szCs w:val="32"/>
          <w:lang w:eastAsia="zh-CN"/>
        </w:rPr>
        <w:t xml:space="preserve"> </w:t>
      </w:r>
      <w:r>
        <w:rPr>
          <w:rFonts w:hint="eastAsia" w:ascii="微软雅黑" w:hAnsi="微软雅黑" w:eastAsia="微软雅黑" w:cs="微软雅黑"/>
          <w:sz w:val="32"/>
          <w:szCs w:val="32"/>
          <w:lang w:val="en-US" w:eastAsia="zh-CN"/>
        </w:rPr>
        <w:t xml:space="preserve"> 20212</w:t>
      </w:r>
      <w:r>
        <w:rPr>
          <w:rFonts w:hint="eastAsia" w:ascii="微软雅黑" w:hAnsi="微软雅黑" w:eastAsia="微软雅黑" w:cs="微软雅黑"/>
          <w:sz w:val="32"/>
          <w:szCs w:val="32"/>
          <w:lang w:eastAsia="zh-CN"/>
        </w:rPr>
        <w:t xml:space="preserve"> </w:t>
      </w:r>
      <w:r>
        <w:rPr>
          <w:rFonts w:hint="eastAsia" w:ascii="微软雅黑" w:hAnsi="微软雅黑" w:eastAsia="微软雅黑" w:cs="微软雅黑"/>
          <w:sz w:val="32"/>
          <w:szCs w:val="32"/>
        </w:rPr>
        <w:t>年</w:t>
      </w:r>
      <w:r>
        <w:rPr>
          <w:rFonts w:hint="eastAsia" w:ascii="微软雅黑" w:hAnsi="微软雅黑" w:eastAsia="微软雅黑" w:cs="微软雅黑"/>
          <w:sz w:val="32"/>
          <w:szCs w:val="32"/>
          <w:lang w:eastAsia="zh-CN"/>
        </w:rPr>
        <w:t xml:space="preserve"> </w:t>
      </w:r>
      <w:r>
        <w:rPr>
          <w:rFonts w:hint="eastAsia" w:ascii="微软雅黑" w:hAnsi="微软雅黑" w:eastAsia="微软雅黑" w:cs="微软雅黑"/>
          <w:sz w:val="32"/>
          <w:szCs w:val="32"/>
          <w:lang w:val="en-US" w:eastAsia="zh-CN"/>
        </w:rPr>
        <w:t xml:space="preserve"> 3 </w:t>
      </w:r>
      <w:r>
        <w:rPr>
          <w:rFonts w:hint="eastAsia" w:ascii="微软雅黑" w:hAnsi="微软雅黑" w:eastAsia="微软雅黑" w:cs="微软雅黑"/>
          <w:sz w:val="32"/>
          <w:szCs w:val="32"/>
          <w:lang w:eastAsia="zh-CN"/>
        </w:rPr>
        <w:t xml:space="preserve"> </w:t>
      </w:r>
      <w:r>
        <w:rPr>
          <w:rFonts w:hint="eastAsia" w:ascii="微软雅黑" w:hAnsi="微软雅黑" w:eastAsia="微软雅黑" w:cs="微软雅黑"/>
          <w:sz w:val="32"/>
          <w:szCs w:val="32"/>
        </w:rPr>
        <w:t>月</w:t>
      </w:r>
      <w:r>
        <w:rPr>
          <w:rFonts w:hint="eastAsia" w:ascii="微软雅黑" w:hAnsi="微软雅黑" w:eastAsia="微软雅黑" w:cs="微软雅黑"/>
          <w:sz w:val="32"/>
          <w:szCs w:val="32"/>
          <w:lang w:eastAsia="zh-CN"/>
        </w:rPr>
        <w:t xml:space="preserve"> </w:t>
      </w:r>
      <w:r>
        <w:rPr>
          <w:rFonts w:hint="eastAsia" w:ascii="微软雅黑" w:hAnsi="微软雅黑" w:eastAsia="微软雅黑" w:cs="微软雅黑"/>
          <w:sz w:val="32"/>
          <w:szCs w:val="32"/>
          <w:lang w:val="en-US" w:eastAsia="zh-CN"/>
        </w:rPr>
        <w:t xml:space="preserve"> 15</w:t>
      </w:r>
    </w:p>
    <w:p>
      <w:pPr>
        <w:pStyle w:val="6"/>
        <w:spacing w:line="640" w:lineRule="exact"/>
        <w:ind w:left="0" w:leftChars="0" w:firstLine="640" w:firstLineChars="200"/>
        <w:rPr>
          <w:rFonts w:hint="eastAsia" w:ascii="黑体" w:hAnsi="黑体" w:eastAsia="黑体" w:cs="黑体"/>
          <w:sz w:val="32"/>
          <w:szCs w:val="32"/>
          <w:lang w:val="en-US" w:eastAsia="zh-CN"/>
        </w:rPr>
      </w:pPr>
    </w:p>
    <w:p>
      <w:pPr>
        <w:spacing w:line="600" w:lineRule="exact"/>
        <w:ind w:firstLine="640" w:firstLineChars="200"/>
        <w:rPr>
          <w:rFonts w:eastAsia="黑体"/>
          <w:sz w:val="32"/>
          <w:szCs w:val="32"/>
        </w:rPr>
      </w:pPr>
      <w:r>
        <w:rPr>
          <w:rFonts w:hint="eastAsia" w:eastAsia="黑体"/>
          <w:sz w:val="32"/>
          <w:szCs w:val="32"/>
        </w:rPr>
        <w:t>一、基本情况</w:t>
      </w:r>
    </w:p>
    <w:p>
      <w:pPr>
        <w:pStyle w:val="6"/>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_GB2312" w:eastAsia="仿宋_GB2312"/>
          <w:sz w:val="32"/>
          <w:szCs w:val="32"/>
          <w:lang w:val="en-US" w:eastAsia="zh-CN"/>
        </w:rPr>
      </w:pPr>
      <w:r>
        <w:rPr>
          <w:rFonts w:hint="eastAsia" w:ascii="仿宋_GB2312" w:eastAsia="仿宋_GB2312"/>
          <w:sz w:val="32"/>
          <w:szCs w:val="32"/>
        </w:rPr>
        <w:t>（一）项目概况</w:t>
      </w:r>
      <w:r>
        <w:rPr>
          <w:rFonts w:hint="eastAsia" w:ascii="仿宋_GB2312" w:eastAsia="仿宋_GB2312"/>
          <w:sz w:val="32"/>
          <w:szCs w:val="32"/>
          <w:lang w:val="en-US" w:eastAsia="zh-CN"/>
        </w:rPr>
        <w:t>:</w:t>
      </w:r>
    </w:p>
    <w:p>
      <w:pPr>
        <w:adjustRightInd w:val="0"/>
        <w:snapToGrid w:val="0"/>
        <w:spacing w:line="600" w:lineRule="exact"/>
        <w:ind w:firstLine="640" w:firstLineChars="200"/>
        <w:rPr>
          <w:rFonts w:hint="default" w:ascii="楷体" w:hAnsi="楷体" w:eastAsia="仿宋_GB2312"/>
          <w:b/>
          <w:sz w:val="32"/>
          <w:szCs w:val="32"/>
          <w:lang w:val="en-US" w:eastAsia="zh-CN"/>
        </w:rPr>
      </w:pPr>
      <w:r>
        <w:rPr>
          <w:rFonts w:hint="eastAsia" w:ascii="仿宋_GB2312" w:eastAsia="仿宋_GB2312"/>
          <w:sz w:val="32"/>
          <w:szCs w:val="32"/>
          <w:lang w:eastAsia="zh-CN"/>
        </w:rPr>
        <w:t>用于各社区日常办公及社区公共基础设施维护支出，维持社区正常行政运行，更好的服务社区居民。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（二）</w:t>
      </w:r>
      <w:r>
        <w:rPr>
          <w:rFonts w:hint="eastAsia" w:ascii="仿宋_GB2312" w:eastAsia="仿宋_GB2312"/>
          <w:sz w:val="32"/>
          <w:szCs w:val="32"/>
        </w:rPr>
        <w:t>项目绩效目标</w:t>
      </w:r>
      <w:r>
        <w:rPr>
          <w:rFonts w:hint="eastAsia" w:ascii="仿宋_GB2312" w:eastAsia="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维持设正常行政运行</w:t>
      </w:r>
      <w:r>
        <w:rPr>
          <w:rFonts w:hint="eastAsia" w:ascii="仿宋" w:hAnsi="仿宋" w:eastAsia="仿宋" w:cs="仿宋"/>
          <w:sz w:val="32"/>
          <w:szCs w:val="32"/>
        </w:rPr>
        <w:t>。2.</w:t>
      </w:r>
      <w:r>
        <w:rPr>
          <w:rFonts w:hint="eastAsia" w:ascii="仿宋" w:hAnsi="仿宋" w:eastAsia="仿宋" w:cs="仿宋"/>
          <w:sz w:val="32"/>
          <w:szCs w:val="32"/>
          <w:lang w:eastAsia="zh-CN"/>
        </w:rPr>
        <w:t>保障社区公共基础设施正常运转</w:t>
      </w:r>
      <w:r>
        <w:rPr>
          <w:rFonts w:hint="eastAsia" w:ascii="仿宋" w:hAnsi="仿宋" w:eastAsia="仿宋" w:cs="仿宋"/>
          <w:sz w:val="32"/>
          <w:szCs w:val="32"/>
        </w:rPr>
        <w:t>。</w:t>
      </w:r>
    </w:p>
    <w:p>
      <w:pPr>
        <w:spacing w:line="600" w:lineRule="exact"/>
        <w:ind w:firstLine="640" w:firstLineChars="200"/>
        <w:rPr>
          <w:rFonts w:hint="eastAsia" w:eastAsia="黑体"/>
          <w:sz w:val="32"/>
          <w:szCs w:val="32"/>
        </w:rPr>
      </w:pPr>
      <w:r>
        <w:rPr>
          <w:rFonts w:hint="eastAsia" w:eastAsia="黑体"/>
          <w:sz w:val="32"/>
          <w:szCs w:val="32"/>
        </w:rPr>
        <w:t>二、绩效评价工作开展情况</w:t>
      </w:r>
    </w:p>
    <w:p>
      <w:pPr>
        <w:spacing w:line="600" w:lineRule="atLeast"/>
        <w:ind w:firstLine="640" w:firstLineChars="200"/>
        <w:rPr>
          <w:rFonts w:ascii="仿宋" w:hAnsi="仿宋" w:eastAsia="仿宋"/>
          <w:sz w:val="32"/>
          <w:szCs w:val="32"/>
        </w:rPr>
      </w:pPr>
      <w:r>
        <w:rPr>
          <w:rFonts w:ascii="仿宋" w:hAnsi="仿宋" w:eastAsia="仿宋"/>
          <w:sz w:val="32"/>
          <w:szCs w:val="32"/>
        </w:rPr>
        <w:t>采取成立本部门绩效自评工作组</w:t>
      </w:r>
      <w:r>
        <w:rPr>
          <w:rFonts w:hint="eastAsia" w:ascii="仿宋" w:hAnsi="仿宋" w:eastAsia="仿宋"/>
          <w:sz w:val="32"/>
          <w:szCs w:val="32"/>
        </w:rPr>
        <w:t>的</w:t>
      </w:r>
      <w:r>
        <w:rPr>
          <w:rFonts w:ascii="仿宋" w:hAnsi="仿宋" w:eastAsia="仿宋"/>
          <w:sz w:val="32"/>
          <w:szCs w:val="32"/>
        </w:rPr>
        <w:t>形式，本着客观、公正、公开的原则开展自评工作，所有项目的绩效自评均设计了合理、明晰、可考核的、关键性产出指标和效果指标。</w:t>
      </w:r>
    </w:p>
    <w:p>
      <w:pPr>
        <w:numPr>
          <w:ilvl w:val="0"/>
          <w:numId w:val="0"/>
        </w:numPr>
        <w:spacing w:line="600" w:lineRule="exact"/>
        <w:ind w:firstLine="640" w:firstLineChars="200"/>
        <w:rPr>
          <w:rFonts w:hint="eastAsia" w:eastAsia="黑体"/>
          <w:sz w:val="32"/>
          <w:szCs w:val="32"/>
        </w:rPr>
      </w:pPr>
      <w:r>
        <w:rPr>
          <w:rFonts w:hint="eastAsia" w:eastAsia="黑体"/>
          <w:sz w:val="32"/>
          <w:szCs w:val="32"/>
          <w:lang w:eastAsia="zh-CN"/>
        </w:rPr>
        <w:t>三、</w:t>
      </w:r>
      <w:r>
        <w:rPr>
          <w:rFonts w:hint="eastAsia" w:eastAsia="黑体"/>
          <w:sz w:val="32"/>
          <w:szCs w:val="32"/>
        </w:rPr>
        <w:t>综合评价情况及评价结论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各</w:t>
      </w:r>
      <w:r>
        <w:rPr>
          <w:rFonts w:hint="eastAsia" w:ascii="仿宋" w:hAnsi="仿宋" w:eastAsia="仿宋" w:cs="仿宋"/>
          <w:sz w:val="32"/>
          <w:szCs w:val="32"/>
          <w:lang w:eastAsia="zh-CN"/>
        </w:rPr>
        <w:t>社区</w:t>
      </w:r>
      <w:r>
        <w:rPr>
          <w:rFonts w:hint="eastAsia" w:ascii="仿宋" w:hAnsi="仿宋" w:eastAsia="仿宋" w:cs="仿宋"/>
          <w:sz w:val="32"/>
          <w:szCs w:val="32"/>
        </w:rPr>
        <w:t>工作正常运转，</w:t>
      </w:r>
      <w:r>
        <w:rPr>
          <w:rFonts w:hint="eastAsia" w:ascii="仿宋" w:hAnsi="仿宋" w:eastAsia="仿宋" w:cs="仿宋"/>
          <w:sz w:val="32"/>
          <w:szCs w:val="32"/>
          <w:lang w:eastAsia="zh-CN"/>
        </w:rPr>
        <w:t>公共基础设施发挥正常功能，居民正常生产生活，社区服务功能和服务水平有效提升</w:t>
      </w:r>
      <w:r>
        <w:rPr>
          <w:rFonts w:hint="eastAsia" w:ascii="仿宋" w:hAnsi="仿宋" w:eastAsia="仿宋" w:cs="仿宋"/>
          <w:sz w:val="32"/>
          <w:szCs w:val="32"/>
        </w:rPr>
        <w:t>。各项绩效目标均有效完成。</w:t>
      </w:r>
      <w:r>
        <w:rPr>
          <w:rFonts w:hint="eastAsia" w:ascii="仿宋" w:hAnsi="仿宋" w:eastAsia="仿宋" w:cs="仿宋"/>
          <w:sz w:val="32"/>
          <w:szCs w:val="32"/>
          <w:lang w:eastAsia="zh-CN"/>
        </w:rPr>
        <w:t>项目完成率</w:t>
      </w:r>
      <w:r>
        <w:rPr>
          <w:rFonts w:hint="eastAsia" w:ascii="仿宋" w:hAnsi="仿宋" w:eastAsia="仿宋" w:cs="仿宋"/>
          <w:sz w:val="32"/>
          <w:szCs w:val="32"/>
          <w:lang w:val="en-US" w:eastAsia="zh-CN"/>
        </w:rPr>
        <w:t>100%。</w:t>
      </w:r>
    </w:p>
    <w:p>
      <w:pPr>
        <w:spacing w:line="600" w:lineRule="exact"/>
        <w:ind w:firstLine="640" w:firstLineChars="200"/>
        <w:rPr>
          <w:rFonts w:eastAsia="黑体"/>
          <w:sz w:val="32"/>
          <w:szCs w:val="32"/>
        </w:rPr>
      </w:pPr>
      <w:r>
        <w:rPr>
          <w:rFonts w:hint="eastAsia" w:eastAsia="黑体"/>
          <w:sz w:val="32"/>
          <w:szCs w:val="32"/>
        </w:rPr>
        <w:t>四、绩效评价指标分析</w:t>
      </w:r>
    </w:p>
    <w:p>
      <w:pPr>
        <w:spacing w:line="60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（一）项目决策情况。</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维护社区公共基础设施，保证居民正常生活，对小区内美化绿化，</w:t>
      </w:r>
      <w:r>
        <w:rPr>
          <w:rFonts w:hint="eastAsia" w:ascii="仿宋_GB2312" w:eastAsia="仿宋_GB2312"/>
          <w:sz w:val="32"/>
          <w:szCs w:val="32"/>
        </w:rPr>
        <w:t>保障</w:t>
      </w:r>
      <w:r>
        <w:rPr>
          <w:rFonts w:hint="eastAsia" w:ascii="仿宋_GB2312" w:eastAsia="仿宋_GB2312"/>
          <w:sz w:val="32"/>
          <w:szCs w:val="32"/>
          <w:lang w:eastAsia="zh-CN"/>
        </w:rPr>
        <w:t>社区公共基础设施发挥正常功能，保证居民正常生产生活，提升社区服务功能和服务水平，提高居民幸福指数，促进社会和谐稳定。</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（二）</w:t>
      </w:r>
      <w:r>
        <w:rPr>
          <w:rFonts w:hint="eastAsia" w:ascii="仿宋_GB2312" w:eastAsia="仿宋_GB2312"/>
          <w:sz w:val="32"/>
          <w:szCs w:val="32"/>
        </w:rPr>
        <w:t>项目过程情况。</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项目资金300万元，全部为财政预算资金，已全部用于社区管理和服务。由各社区负责各自社区的日常保洁、设施维护、路面保养、绿化美化。</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项目产出情况。</w:t>
      </w:r>
    </w:p>
    <w:p>
      <w:pPr>
        <w:pStyle w:val="6"/>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各社区全年补栽绿化面积14517平米、硬化面积1250平米；统一绿化带修剪3次，面积150000平方米、绿化带药物除虫害3次；老旧社区家属楼楼道清除小广告、楼梯照明灯维修共计279栋。</w:t>
      </w:r>
    </w:p>
    <w:p>
      <w:pPr>
        <w:pStyle w:val="6"/>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w:t>
      </w:r>
      <w:r>
        <w:rPr>
          <w:rFonts w:hint="eastAsia" w:ascii="仿宋_GB2312" w:eastAsia="仿宋_GB2312"/>
          <w:sz w:val="32"/>
          <w:szCs w:val="32"/>
        </w:rPr>
        <w:t>项目效益情况。</w:t>
      </w:r>
    </w:p>
    <w:p>
      <w:pPr>
        <w:spacing w:line="600" w:lineRule="exact"/>
        <w:ind w:firstLine="640" w:firstLineChars="200"/>
        <w:outlineLvl w:val="0"/>
        <w:rPr>
          <w:rFonts w:hint="eastAsia" w:ascii="仿宋" w:hAnsi="仿宋" w:eastAsia="仿宋" w:cs="仿宋"/>
          <w:sz w:val="32"/>
          <w:szCs w:val="32"/>
          <w:lang w:val="en-US" w:eastAsia="zh-CN"/>
        </w:rPr>
      </w:pPr>
      <w:r>
        <w:rPr>
          <w:rFonts w:hint="eastAsia" w:ascii="仿宋_GB2312" w:eastAsia="仿宋_GB2312"/>
          <w:sz w:val="32"/>
          <w:szCs w:val="32"/>
          <w:lang w:eastAsia="zh-CN"/>
        </w:rPr>
        <w:t>街道</w:t>
      </w:r>
      <w:r>
        <w:rPr>
          <w:rFonts w:hint="eastAsia" w:ascii="仿宋_GB2312" w:eastAsia="仿宋_GB2312"/>
          <w:sz w:val="32"/>
          <w:szCs w:val="32"/>
        </w:rPr>
        <w:t>辖区</w:t>
      </w:r>
      <w:r>
        <w:rPr>
          <w:rFonts w:hint="eastAsia" w:ascii="仿宋_GB2312" w:eastAsia="仿宋_GB2312"/>
          <w:sz w:val="32"/>
          <w:szCs w:val="32"/>
          <w:lang w:val="en-US" w:eastAsia="zh-CN"/>
        </w:rPr>
        <w:t>15个社区常住人口12.1万人，</w:t>
      </w:r>
      <w:r>
        <w:rPr>
          <w:rFonts w:hint="eastAsia" w:ascii="仿宋" w:hAnsi="仿宋" w:eastAsia="仿宋" w:cs="仿宋"/>
          <w:sz w:val="32"/>
          <w:szCs w:val="32"/>
          <w:lang w:val="en-US" w:eastAsia="zh-CN"/>
        </w:rPr>
        <w:t>全年预算资金300万元已全部用于社区管理和设施维护支出。预算执行率100%。</w:t>
      </w:r>
    </w:p>
    <w:p>
      <w:pPr>
        <w:spacing w:line="600" w:lineRule="exact"/>
        <w:ind w:firstLine="640" w:firstLineChars="200"/>
        <w:rPr>
          <w:rFonts w:hint="eastAsia" w:eastAsia="黑体"/>
          <w:sz w:val="32"/>
          <w:szCs w:val="32"/>
        </w:rPr>
      </w:pPr>
      <w:r>
        <w:rPr>
          <w:rFonts w:hint="eastAsia" w:eastAsia="黑体"/>
          <w:sz w:val="32"/>
          <w:szCs w:val="32"/>
        </w:rPr>
        <w:t>五、主要经验及做法、存在的问题及原因分析</w:t>
      </w:r>
    </w:p>
    <w:p>
      <w:pPr>
        <w:numPr>
          <w:ilvl w:val="0"/>
          <w:numId w:val="0"/>
        </w:num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街道各社区将继续细致入微的为居民服务，学习其他地区优秀社区的工作方式和方法，更好的服务居民，争取打造出自己的特色靓点社区。</w:t>
      </w:r>
    </w:p>
    <w:p>
      <w:pPr>
        <w:numPr>
          <w:ilvl w:val="0"/>
          <w:numId w:val="0"/>
        </w:numPr>
        <w:spacing w:line="600" w:lineRule="exact"/>
        <w:ind w:firstLine="640" w:firstLineChars="200"/>
        <w:rPr>
          <w:rFonts w:hint="eastAsia" w:eastAsia="黑体"/>
          <w:sz w:val="32"/>
          <w:szCs w:val="32"/>
        </w:rPr>
      </w:pPr>
      <w:r>
        <w:rPr>
          <w:rFonts w:hint="eastAsia" w:eastAsia="黑体"/>
          <w:sz w:val="32"/>
          <w:szCs w:val="32"/>
          <w:lang w:eastAsia="zh-CN"/>
        </w:rPr>
        <w:t>六、</w:t>
      </w:r>
      <w:r>
        <w:rPr>
          <w:rFonts w:hint="eastAsia" w:eastAsia="黑体"/>
          <w:sz w:val="32"/>
          <w:szCs w:val="32"/>
        </w:rPr>
        <w:t>有关建议</w:t>
      </w:r>
    </w:p>
    <w:p>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涉及维护维修工程的大额支出，主管科室或社区要建立档案留存备查。</w:t>
      </w:r>
    </w:p>
    <w:p>
      <w:pPr>
        <w:spacing w:line="600" w:lineRule="exact"/>
        <w:ind w:firstLine="640" w:firstLineChars="200"/>
        <w:rPr>
          <w:rFonts w:eastAsia="黑体"/>
          <w:sz w:val="32"/>
          <w:szCs w:val="32"/>
        </w:rPr>
      </w:pPr>
      <w:r>
        <w:rPr>
          <w:rFonts w:hint="eastAsia" w:eastAsia="黑体"/>
          <w:sz w:val="32"/>
          <w:szCs w:val="32"/>
        </w:rPr>
        <w:t>七、其他需要说明的问题</w:t>
      </w:r>
    </w:p>
    <w:p>
      <w:pPr>
        <w:pStyle w:val="6"/>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无其他需要说明的问题。</w:t>
      </w:r>
    </w:p>
    <w:p>
      <w:pPr>
        <w:pStyle w:val="6"/>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 w:hAnsi="仿宋" w:eastAsia="仿宋" w:cs="仿宋"/>
          <w:sz w:val="32"/>
          <w:szCs w:val="32"/>
          <w:lang w:val="en-US" w:eastAsia="zh-CN"/>
        </w:rPr>
      </w:pPr>
    </w:p>
    <w:p>
      <w:pPr>
        <w:bidi w:val="0"/>
        <w:rPr>
          <w:rFonts w:hint="eastAsia"/>
        </w:rPr>
      </w:pPr>
    </w:p>
    <w:tbl>
      <w:tblPr>
        <w:tblStyle w:val="4"/>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noWrap w:val="0"/>
            <w:vAlign w:val="center"/>
          </w:tcPr>
          <w:p>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val="0"/>
            <w:vAlign w:val="top"/>
          </w:tcPr>
          <w:p>
            <w:pPr>
              <w:widowControl/>
              <w:jc w:val="center"/>
              <w:rPr>
                <w:rFonts w:ascii="宋体" w:hAnsi="宋体" w:cs="宋体"/>
                <w:kern w:val="0"/>
                <w:sz w:val="22"/>
                <w:szCs w:val="22"/>
              </w:rPr>
            </w:pPr>
            <w:r>
              <w:rPr>
                <w:rFonts w:hint="eastAsia" w:ascii="宋体" w:hAnsi="宋体" w:cs="宋体"/>
                <w:kern w:val="0"/>
                <w:sz w:val="22"/>
                <w:szCs w:val="22"/>
              </w:rPr>
              <w:t xml:space="preserve">（ </w:t>
            </w:r>
            <w:r>
              <w:rPr>
                <w:rFonts w:hint="eastAsia" w:ascii="宋体" w:hAnsi="宋体" w:cs="宋体"/>
                <w:kern w:val="0"/>
                <w:sz w:val="22"/>
                <w:szCs w:val="22"/>
                <w:lang w:val="en-US" w:eastAsia="zh-CN"/>
              </w:rPr>
              <w:t>2021</w:t>
            </w:r>
            <w:r>
              <w:rPr>
                <w:rFonts w:hint="eastAsia" w:ascii="宋体" w:hAnsi="宋体" w:cs="宋体"/>
                <w:kern w:val="0"/>
                <w:sz w:val="22"/>
                <w:szCs w:val="22"/>
              </w:rPr>
              <w:t xml:space="preserve"> 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社区治理经费</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乐亭县乐安街道办事处</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调整预算数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300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300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300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300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300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300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693"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目标</w:t>
            </w: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lang w:eastAsia="zh-CN"/>
              </w:rPr>
              <w:t>维持设正常行政运行。</w:t>
            </w:r>
          </w:p>
          <w:p>
            <w:pPr>
              <w:widowControl/>
              <w:spacing w:line="240" w:lineRule="exact"/>
              <w:jc w:val="both"/>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目标</w:t>
            </w:r>
            <w:r>
              <w:rPr>
                <w:rFonts w:hint="eastAsia" w:ascii="宋体" w:hAnsi="宋体" w:eastAsia="宋体" w:cs="宋体"/>
                <w:kern w:val="0"/>
                <w:sz w:val="18"/>
                <w:szCs w:val="18"/>
                <w:lang w:val="en-US" w:eastAsia="zh-CN"/>
              </w:rPr>
              <w:t>2：</w:t>
            </w:r>
            <w:r>
              <w:rPr>
                <w:rFonts w:hint="eastAsia" w:ascii="宋体" w:hAnsi="宋体" w:eastAsia="宋体" w:cs="宋体"/>
                <w:kern w:val="0"/>
                <w:sz w:val="18"/>
                <w:szCs w:val="18"/>
                <w:lang w:eastAsia="zh-CN"/>
              </w:rPr>
              <w:t>保障社区公共基础设施正常运转。</w:t>
            </w:r>
          </w:p>
          <w:p>
            <w:pPr>
              <w:widowControl/>
              <w:spacing w:line="240" w:lineRule="exact"/>
              <w:jc w:val="both"/>
              <w:rPr>
                <w:rFonts w:hint="eastAsia" w:ascii="宋体" w:hAnsi="宋体" w:eastAsia="仿宋" w:cs="宋体"/>
                <w:kern w:val="0"/>
                <w:sz w:val="18"/>
                <w:szCs w:val="18"/>
                <w:lang w:eastAsia="zh-CN"/>
              </w:rPr>
            </w:pP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default" w:ascii="宋体" w:hAnsi="宋体" w:cs="宋体"/>
                <w:kern w:val="0"/>
                <w:sz w:val="18"/>
                <w:szCs w:val="18"/>
                <w:lang w:val="en-US"/>
              </w:rPr>
            </w:pPr>
            <w:r>
              <w:rPr>
                <w:rFonts w:hint="eastAsia" w:ascii="宋体" w:hAnsi="宋体" w:cs="宋体"/>
                <w:kern w:val="0"/>
                <w:sz w:val="18"/>
                <w:szCs w:val="18"/>
                <w:lang w:val="en-US" w:eastAsia="zh-CN"/>
              </w:rPr>
              <w:t>目标完成率100%。</w:t>
            </w:r>
          </w:p>
        </w:tc>
      </w:tr>
      <w:tr>
        <w:tblPrEx>
          <w:tblCellMar>
            <w:top w:w="0" w:type="dxa"/>
            <w:left w:w="108" w:type="dxa"/>
            <w:bottom w:w="0" w:type="dxa"/>
            <w:right w:w="108" w:type="dxa"/>
          </w:tblCellMar>
        </w:tblPrEx>
        <w:trPr>
          <w:trHeight w:val="806" w:hRule="exact"/>
          <w:jc w:val="center"/>
        </w:trPr>
        <w:tc>
          <w:tcPr>
            <w:tcW w:w="588" w:type="dxa"/>
            <w:vMerge w:val="restart"/>
            <w:tcBorders>
              <w:top w:val="nil"/>
              <w:left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一级指标</w:t>
            </w:r>
          </w:p>
        </w:tc>
        <w:tc>
          <w:tcPr>
            <w:tcW w:w="111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年度</w:t>
            </w:r>
          </w:p>
          <w:p>
            <w:pPr>
              <w:widowControl/>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实际</w:t>
            </w:r>
          </w:p>
          <w:p>
            <w:pPr>
              <w:widowControl/>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454"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产出指标</w:t>
            </w: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cs="宋体"/>
                <w:sz w:val="18"/>
                <w:szCs w:val="18"/>
                <w:lang w:eastAsia="zh-CN"/>
              </w:rPr>
              <w:t>服务社区数量</w:t>
            </w:r>
          </w:p>
        </w:tc>
        <w:tc>
          <w:tcPr>
            <w:tcW w:w="85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2"/>
                <w:sz w:val="18"/>
                <w:szCs w:val="18"/>
                <w:lang w:val="en-US" w:eastAsia="zh-CN" w:bidi="ar-SA"/>
              </w:rPr>
            </w:pPr>
            <w:r>
              <w:rPr>
                <w:rFonts w:hint="eastAsia" w:ascii="宋体" w:hAnsi="宋体" w:cs="宋体"/>
                <w:sz w:val="18"/>
                <w:szCs w:val="18"/>
                <w:lang w:val="en-US" w:eastAsia="zh-CN"/>
              </w:rPr>
              <w:t>15</w:t>
            </w:r>
            <w:r>
              <w:rPr>
                <w:rFonts w:hint="eastAsia" w:ascii="宋体" w:hAnsi="宋体" w:eastAsia="宋体" w:cs="宋体"/>
                <w:sz w:val="18"/>
                <w:szCs w:val="18"/>
                <w:lang w:val="en-US" w:eastAsia="zh-CN"/>
              </w:rPr>
              <w:t>个</w:t>
            </w:r>
          </w:p>
        </w:tc>
        <w:tc>
          <w:tcPr>
            <w:tcW w:w="85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15个</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1</w:t>
            </w:r>
            <w:r>
              <w:rPr>
                <w:rFonts w:hint="eastAsia" w:ascii="宋体" w:hAnsi="宋体" w:cs="宋体"/>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821"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cs="宋体"/>
                <w:sz w:val="18"/>
                <w:szCs w:val="18"/>
                <w:lang w:eastAsia="zh-CN"/>
              </w:rPr>
              <w:t>基础设施维护维修率</w:t>
            </w:r>
            <w:r>
              <w:rPr>
                <w:rFonts w:hint="eastAsia" w:ascii="宋体" w:hAnsi="宋体" w:eastAsia="宋体" w:cs="宋体"/>
                <w:sz w:val="18"/>
                <w:szCs w:val="18"/>
              </w:rPr>
              <w:t>　</w:t>
            </w:r>
          </w:p>
        </w:tc>
        <w:tc>
          <w:tcPr>
            <w:tcW w:w="85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2"/>
                <w:sz w:val="18"/>
                <w:szCs w:val="18"/>
                <w:lang w:val="en-US" w:eastAsia="zh-CN" w:bidi="ar-SA"/>
              </w:rPr>
            </w:pPr>
            <w:r>
              <w:rPr>
                <w:rFonts w:hint="eastAsia" w:ascii="宋体" w:hAnsi="宋体" w:eastAsia="宋体" w:cs="宋体"/>
                <w:sz w:val="18"/>
                <w:szCs w:val="18"/>
                <w:lang w:eastAsia="zh-CN"/>
              </w:rPr>
              <w:t>不低于</w:t>
            </w:r>
            <w:r>
              <w:rPr>
                <w:rFonts w:hint="eastAsia" w:ascii="宋体" w:hAnsi="宋体" w:eastAsia="宋体" w:cs="宋体"/>
                <w:sz w:val="18"/>
                <w:szCs w:val="18"/>
                <w:lang w:val="en-US" w:eastAsia="zh-CN"/>
              </w:rPr>
              <w:t>95%</w:t>
            </w:r>
            <w:r>
              <w:rPr>
                <w:rFonts w:hint="eastAsia" w:ascii="宋体" w:hAnsi="宋体" w:eastAsia="宋体" w:cs="宋体"/>
                <w:sz w:val="18"/>
                <w:szCs w:val="18"/>
              </w:rPr>
              <w:t>　</w:t>
            </w:r>
          </w:p>
        </w:tc>
        <w:tc>
          <w:tcPr>
            <w:tcW w:w="85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2"/>
                <w:sz w:val="18"/>
                <w:szCs w:val="18"/>
                <w:lang w:val="en-US" w:eastAsia="zh-CN" w:bidi="ar-SA"/>
              </w:rPr>
            </w:pPr>
            <w:r>
              <w:rPr>
                <w:rFonts w:hint="eastAsia" w:ascii="宋体" w:hAnsi="宋体" w:eastAsia="宋体" w:cs="宋体"/>
                <w:sz w:val="18"/>
                <w:szCs w:val="18"/>
              </w:rPr>
              <w:t>　</w:t>
            </w:r>
            <w:r>
              <w:rPr>
                <w:rFonts w:hint="eastAsia" w:ascii="宋体" w:hAnsi="宋体" w:eastAsia="宋体" w:cs="宋体"/>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1</w:t>
            </w:r>
            <w:r>
              <w:rPr>
                <w:rFonts w:hint="eastAsia" w:ascii="宋体" w:hAnsi="宋体" w:cs="宋体"/>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684"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cs="宋体"/>
                <w:sz w:val="18"/>
                <w:szCs w:val="18"/>
                <w:lang w:eastAsia="zh-CN"/>
              </w:rPr>
              <w:t>项目截止日期</w:t>
            </w:r>
          </w:p>
        </w:tc>
        <w:tc>
          <w:tcPr>
            <w:tcW w:w="85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2"/>
                <w:sz w:val="18"/>
                <w:szCs w:val="18"/>
                <w:lang w:val="en-US" w:eastAsia="zh-CN" w:bidi="ar-SA"/>
              </w:rPr>
            </w:pPr>
            <w:r>
              <w:rPr>
                <w:rFonts w:hint="eastAsia" w:ascii="宋体" w:hAnsi="宋体" w:cs="宋体"/>
                <w:sz w:val="18"/>
                <w:szCs w:val="18"/>
                <w:lang w:val="en-US" w:eastAsia="zh-CN"/>
              </w:rPr>
              <w:t>2021年底</w:t>
            </w:r>
          </w:p>
        </w:tc>
        <w:tc>
          <w:tcPr>
            <w:tcW w:w="85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2"/>
                <w:sz w:val="18"/>
                <w:szCs w:val="18"/>
                <w:lang w:val="en-US" w:eastAsia="zh-CN" w:bidi="ar-SA"/>
              </w:rPr>
            </w:pPr>
            <w:r>
              <w:rPr>
                <w:rFonts w:hint="eastAsia" w:ascii="宋体" w:hAnsi="宋体" w:cs="宋体"/>
                <w:sz w:val="18"/>
                <w:szCs w:val="18"/>
                <w:lang w:val="en-US" w:eastAsia="zh-CN"/>
              </w:rPr>
              <w:t>完成</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631"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预算资金</w:t>
            </w:r>
            <w:r>
              <w:rPr>
                <w:rFonts w:hint="eastAsia" w:ascii="宋体" w:hAnsi="宋体" w:eastAsia="宋体" w:cs="宋体"/>
                <w:sz w:val="18"/>
                <w:szCs w:val="18"/>
              </w:rPr>
              <w:t>　</w:t>
            </w:r>
          </w:p>
        </w:tc>
        <w:tc>
          <w:tcPr>
            <w:tcW w:w="85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2"/>
                <w:sz w:val="18"/>
                <w:szCs w:val="18"/>
                <w:lang w:val="en-US" w:eastAsia="zh-CN" w:bidi="ar-SA"/>
              </w:rPr>
            </w:pPr>
            <w:r>
              <w:rPr>
                <w:rFonts w:hint="eastAsia" w:ascii="宋体" w:hAnsi="宋体" w:cs="宋体"/>
                <w:sz w:val="18"/>
                <w:szCs w:val="18"/>
                <w:lang w:val="en-US" w:eastAsia="zh-CN"/>
              </w:rPr>
              <w:t>300</w:t>
            </w:r>
            <w:r>
              <w:rPr>
                <w:rFonts w:hint="eastAsia" w:ascii="宋体" w:hAnsi="宋体" w:eastAsia="宋体" w:cs="宋体"/>
                <w:sz w:val="18"/>
                <w:szCs w:val="18"/>
                <w:lang w:val="en-US" w:eastAsia="zh-CN"/>
              </w:rPr>
              <w:t>万元</w:t>
            </w:r>
          </w:p>
        </w:tc>
        <w:tc>
          <w:tcPr>
            <w:tcW w:w="85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2"/>
                <w:sz w:val="18"/>
                <w:szCs w:val="18"/>
                <w:lang w:val="en-US" w:eastAsia="zh-CN" w:bidi="ar-SA"/>
              </w:rPr>
            </w:pPr>
            <w:r>
              <w:rPr>
                <w:rFonts w:hint="eastAsia" w:ascii="宋体" w:hAnsi="宋体" w:cs="宋体"/>
                <w:sz w:val="18"/>
                <w:szCs w:val="18"/>
                <w:lang w:val="en-US" w:eastAsia="zh-CN"/>
              </w:rPr>
              <w:t>300</w:t>
            </w:r>
            <w:r>
              <w:rPr>
                <w:rFonts w:hint="eastAsia" w:ascii="宋体" w:hAnsi="宋体" w:eastAsia="宋体" w:cs="宋体"/>
                <w:sz w:val="18"/>
                <w:szCs w:val="18"/>
                <w:lang w:val="en-US" w:eastAsia="zh-CN"/>
              </w:rPr>
              <w:t>万元</w:t>
            </w:r>
            <w:r>
              <w:rPr>
                <w:rFonts w:hint="eastAsia" w:ascii="宋体" w:hAnsi="宋体" w:eastAsia="宋体" w:cs="宋体"/>
                <w:sz w:val="18"/>
                <w:szCs w:val="18"/>
              </w:rPr>
              <w:t>　</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937"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经济效益指标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cs="宋体"/>
                <w:sz w:val="18"/>
                <w:szCs w:val="18"/>
                <w:lang w:eastAsia="zh-CN"/>
              </w:rPr>
              <w:t>促进经济发展</w:t>
            </w:r>
          </w:p>
        </w:tc>
        <w:tc>
          <w:tcPr>
            <w:tcW w:w="85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cs="宋体"/>
                <w:sz w:val="18"/>
                <w:szCs w:val="18"/>
                <w:lang w:eastAsia="zh-CN"/>
              </w:rPr>
              <w:t>促进经济发展</w:t>
            </w:r>
            <w:r>
              <w:rPr>
                <w:rFonts w:hint="eastAsia" w:ascii="宋体" w:hAnsi="宋体" w:eastAsia="宋体" w:cs="宋体"/>
                <w:sz w:val="18"/>
                <w:szCs w:val="18"/>
              </w:rPr>
              <w:t>　</w:t>
            </w:r>
          </w:p>
        </w:tc>
        <w:tc>
          <w:tcPr>
            <w:tcW w:w="85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效果明显</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714"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社会效益</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cs="宋体"/>
                <w:sz w:val="18"/>
                <w:szCs w:val="18"/>
                <w:lang w:eastAsia="zh-CN"/>
              </w:rPr>
              <w:t>提升居住环境质量</w:t>
            </w:r>
            <w:r>
              <w:rPr>
                <w:rFonts w:hint="eastAsia" w:ascii="宋体" w:hAnsi="宋体" w:eastAsia="宋体" w:cs="宋体"/>
                <w:sz w:val="18"/>
                <w:szCs w:val="18"/>
              </w:rPr>
              <w:t>　</w:t>
            </w:r>
          </w:p>
        </w:tc>
        <w:tc>
          <w:tcPr>
            <w:tcW w:w="85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2"/>
                <w:sz w:val="18"/>
                <w:szCs w:val="18"/>
                <w:lang w:val="en-US" w:eastAsia="zh-CN" w:bidi="ar-SA"/>
              </w:rPr>
            </w:pPr>
            <w:r>
              <w:rPr>
                <w:rFonts w:hint="eastAsia" w:ascii="宋体" w:hAnsi="宋体" w:cs="宋体"/>
                <w:sz w:val="18"/>
                <w:szCs w:val="18"/>
                <w:lang w:eastAsia="zh-CN"/>
              </w:rPr>
              <w:t>提升居住环境质量</w:t>
            </w:r>
          </w:p>
        </w:tc>
        <w:tc>
          <w:tcPr>
            <w:tcW w:w="85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　</w:t>
            </w:r>
            <w:r>
              <w:rPr>
                <w:rFonts w:hint="eastAsia" w:ascii="宋体" w:hAnsi="宋体" w:cs="宋体"/>
                <w:sz w:val="18"/>
                <w:szCs w:val="18"/>
                <w:lang w:eastAsia="zh-CN"/>
              </w:rPr>
              <w:t>效果明显</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914"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eastAsia="zh-CN"/>
              </w:rPr>
              <w:t>生态效益指标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cs="宋体"/>
                <w:sz w:val="18"/>
                <w:szCs w:val="18"/>
                <w:lang w:eastAsia="zh-CN"/>
              </w:rPr>
              <w:t>促进社会和谐发展</w:t>
            </w:r>
          </w:p>
        </w:tc>
        <w:tc>
          <w:tcPr>
            <w:tcW w:w="85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cs="宋体"/>
                <w:sz w:val="18"/>
                <w:szCs w:val="18"/>
                <w:lang w:eastAsia="zh-CN"/>
              </w:rPr>
              <w:t>促进社会和谐发展</w:t>
            </w:r>
          </w:p>
        </w:tc>
        <w:tc>
          <w:tcPr>
            <w:tcW w:w="85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效果明显</w:t>
            </w:r>
            <w:r>
              <w:rPr>
                <w:rFonts w:hint="eastAsia" w:ascii="宋体" w:hAnsi="宋体" w:eastAsia="宋体" w:cs="宋体"/>
                <w:sz w:val="18"/>
                <w:szCs w:val="18"/>
              </w:rPr>
              <w:t>　</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774"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both"/>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服务社区群众的持续性</w:t>
            </w:r>
          </w:p>
        </w:tc>
        <w:tc>
          <w:tcPr>
            <w:tcW w:w="85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长期</w:t>
            </w:r>
          </w:p>
        </w:tc>
        <w:tc>
          <w:tcPr>
            <w:tcW w:w="85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cs="宋体"/>
                <w:sz w:val="18"/>
                <w:szCs w:val="18"/>
                <w:lang w:eastAsia="zh-CN"/>
              </w:rPr>
              <w:t>长期</w:t>
            </w:r>
            <w:r>
              <w:rPr>
                <w:rFonts w:hint="eastAsia" w:ascii="宋体" w:hAnsi="宋体" w:eastAsia="宋体" w:cs="宋体"/>
                <w:sz w:val="18"/>
                <w:szCs w:val="18"/>
              </w:rPr>
              <w:t>　</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984" w:hRule="exact"/>
          <w:jc w:val="center"/>
        </w:trPr>
        <w:tc>
          <w:tcPr>
            <w:tcW w:w="588" w:type="dxa"/>
            <w:vMerge w:val="continue"/>
            <w:tcBorders>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满意度</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　</w:t>
            </w:r>
            <w:r>
              <w:rPr>
                <w:rFonts w:hint="eastAsia" w:ascii="宋体" w:hAnsi="宋体" w:eastAsia="宋体" w:cs="宋体"/>
                <w:sz w:val="18"/>
                <w:szCs w:val="18"/>
                <w:lang w:eastAsia="zh-CN"/>
              </w:rPr>
              <w:t>群众满意度</w:t>
            </w:r>
          </w:p>
        </w:tc>
        <w:tc>
          <w:tcPr>
            <w:tcW w:w="85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2"/>
                <w:sz w:val="18"/>
                <w:szCs w:val="18"/>
                <w:lang w:val="en-US" w:eastAsia="zh-CN" w:bidi="ar-SA"/>
              </w:rPr>
            </w:pPr>
            <w:r>
              <w:rPr>
                <w:rFonts w:hint="eastAsia" w:ascii="宋体" w:hAnsi="宋体" w:eastAsia="宋体" w:cs="宋体"/>
                <w:sz w:val="18"/>
                <w:szCs w:val="18"/>
              </w:rPr>
              <w:t>　</w:t>
            </w:r>
            <w:r>
              <w:rPr>
                <w:rFonts w:hint="eastAsia" w:ascii="宋体" w:hAnsi="宋体" w:eastAsia="宋体" w:cs="宋体"/>
                <w:sz w:val="18"/>
                <w:szCs w:val="18"/>
                <w:lang w:val="en-US" w:eastAsia="zh-CN"/>
              </w:rPr>
              <w:t>&gt;=95%</w:t>
            </w:r>
          </w:p>
        </w:tc>
        <w:tc>
          <w:tcPr>
            <w:tcW w:w="85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98%</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4" w:hRule="exact"/>
          <w:jc w:val="center"/>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97</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宋体" w:hAnsi="宋体" w:eastAsia="宋体" w:cs="宋体"/>
                <w:kern w:val="2"/>
                <w:sz w:val="18"/>
                <w:szCs w:val="18"/>
                <w:lang w:val="en-US" w:eastAsia="zh-CN" w:bidi="ar-SA"/>
              </w:rPr>
            </w:pPr>
          </w:p>
        </w:tc>
      </w:tr>
    </w:tbl>
    <w:p>
      <w:pPr>
        <w:bidi w:val="0"/>
        <w:rPr>
          <w:rFonts w:hint="eastAsia" w:ascii="仿宋" w:hAnsi="仿宋" w:eastAsia="仿宋" w:cs="仿宋"/>
          <w:sz w:val="19"/>
          <w:szCs w:val="19"/>
        </w:rPr>
      </w:pPr>
    </w:p>
    <w:p>
      <w:pPr>
        <w:bidi w:val="0"/>
        <w:rPr>
          <w:rFonts w:hint="eastAsia" w:ascii="仿宋" w:hAnsi="仿宋" w:eastAsia="仿宋" w:cs="仿宋"/>
          <w:sz w:val="19"/>
          <w:szCs w:val="19"/>
        </w:rPr>
      </w:pPr>
    </w:p>
    <w:p>
      <w:pPr>
        <w:bidi w:val="0"/>
        <w:rPr>
          <w:rFonts w:hint="eastAsia" w:ascii="仿宋" w:hAnsi="仿宋" w:eastAsia="仿宋" w:cs="仿宋"/>
          <w:sz w:val="19"/>
          <w:szCs w:val="19"/>
        </w:rPr>
      </w:pPr>
    </w:p>
    <w:p>
      <w:pPr>
        <w:jc w:val="center"/>
        <w:rPr>
          <w:rFonts w:hint="eastAsia" w:ascii="微软雅黑" w:hAnsi="微软雅黑" w:eastAsia="微软雅黑" w:cs="微软雅黑"/>
          <w:sz w:val="44"/>
          <w:szCs w:val="44"/>
        </w:rPr>
      </w:pPr>
      <w:r>
        <w:rPr>
          <w:rFonts w:hint="eastAsia" w:ascii="微软雅黑" w:hAnsi="微软雅黑" w:eastAsia="微软雅黑" w:cs="微软雅黑"/>
          <w:sz w:val="44"/>
          <w:szCs w:val="44"/>
        </w:rPr>
        <w:t>乐亭县</w:t>
      </w:r>
      <w:r>
        <w:rPr>
          <w:rFonts w:hint="eastAsia" w:ascii="微软雅黑" w:hAnsi="微软雅黑" w:eastAsia="微软雅黑" w:cs="微软雅黑"/>
          <w:sz w:val="44"/>
          <w:szCs w:val="44"/>
          <w:lang w:eastAsia="zh-CN"/>
        </w:rPr>
        <w:t>乐安街道办事处</w:t>
      </w:r>
      <w:r>
        <w:rPr>
          <w:rFonts w:hint="eastAsia" w:ascii="微软雅黑" w:hAnsi="微软雅黑" w:eastAsia="微软雅黑" w:cs="微软雅黑"/>
          <w:sz w:val="44"/>
          <w:szCs w:val="44"/>
        </w:rPr>
        <w:t>项目支出</w:t>
      </w:r>
    </w:p>
    <w:p>
      <w:pPr>
        <w:jc w:val="center"/>
        <w:rPr>
          <w:rFonts w:hint="eastAsia" w:ascii="微软雅黑" w:hAnsi="微软雅黑" w:eastAsia="微软雅黑" w:cs="微软雅黑"/>
          <w:sz w:val="44"/>
          <w:szCs w:val="44"/>
        </w:rPr>
      </w:pPr>
      <w:r>
        <w:rPr>
          <w:rFonts w:hint="eastAsia" w:ascii="微软雅黑" w:hAnsi="微软雅黑" w:eastAsia="微软雅黑" w:cs="微软雅黑"/>
          <w:sz w:val="44"/>
          <w:szCs w:val="44"/>
        </w:rPr>
        <w:t>绩效自评报告</w:t>
      </w:r>
    </w:p>
    <w:p>
      <w:pPr>
        <w:jc w:val="center"/>
        <w:rPr>
          <w:rFonts w:hint="eastAsia" w:ascii="微软雅黑" w:hAnsi="微软雅黑" w:eastAsia="微软雅黑" w:cs="微软雅黑"/>
          <w:sz w:val="44"/>
          <w:szCs w:val="44"/>
        </w:rPr>
      </w:pPr>
    </w:p>
    <w:p>
      <w:pPr>
        <w:jc w:val="center"/>
        <w:rPr>
          <w:rFonts w:hint="eastAsia" w:ascii="微软雅黑" w:hAnsi="微软雅黑" w:eastAsia="微软雅黑" w:cs="微软雅黑"/>
          <w:sz w:val="44"/>
          <w:szCs w:val="44"/>
        </w:rPr>
      </w:pPr>
      <w:r>
        <w:rPr>
          <w:rFonts w:hint="eastAsia" w:ascii="微软雅黑" w:hAnsi="微软雅黑" w:eastAsia="微软雅黑" w:cs="微软雅黑"/>
          <w:sz w:val="44"/>
          <w:szCs w:val="44"/>
        </w:rPr>
        <w:t>（202</w:t>
      </w:r>
      <w:r>
        <w:rPr>
          <w:rFonts w:hint="eastAsia" w:ascii="微软雅黑" w:hAnsi="微软雅黑" w:eastAsia="微软雅黑" w:cs="微软雅黑"/>
          <w:sz w:val="44"/>
          <w:szCs w:val="44"/>
          <w:lang w:val="en-US" w:eastAsia="zh-CN"/>
        </w:rPr>
        <w:t>1</w:t>
      </w:r>
      <w:r>
        <w:rPr>
          <w:rFonts w:hint="eastAsia" w:ascii="微软雅黑" w:hAnsi="微软雅黑" w:eastAsia="微软雅黑" w:cs="微软雅黑"/>
          <w:sz w:val="44"/>
          <w:szCs w:val="44"/>
        </w:rPr>
        <w:t>年度）</w:t>
      </w:r>
    </w:p>
    <w:p>
      <w:pPr>
        <w:jc w:val="center"/>
        <w:rPr>
          <w:rFonts w:hint="eastAsia" w:ascii="微软雅黑" w:hAnsi="微软雅黑" w:eastAsia="微软雅黑" w:cs="微软雅黑"/>
          <w:sz w:val="44"/>
          <w:szCs w:val="44"/>
        </w:rPr>
      </w:pPr>
    </w:p>
    <w:p>
      <w:pPr>
        <w:jc w:val="center"/>
        <w:rPr>
          <w:rFonts w:hint="eastAsia" w:ascii="微软雅黑" w:hAnsi="微软雅黑" w:eastAsia="微软雅黑" w:cs="微软雅黑"/>
          <w:sz w:val="44"/>
          <w:szCs w:val="44"/>
        </w:rPr>
      </w:pPr>
    </w:p>
    <w:p>
      <w:pPr>
        <w:jc w:val="center"/>
        <w:rPr>
          <w:rFonts w:hint="eastAsia" w:ascii="微软雅黑" w:hAnsi="微软雅黑" w:eastAsia="微软雅黑" w:cs="微软雅黑"/>
          <w:sz w:val="44"/>
          <w:szCs w:val="44"/>
        </w:rPr>
      </w:pPr>
    </w:p>
    <w:p>
      <w:pPr>
        <w:jc w:val="center"/>
        <w:rPr>
          <w:rFonts w:hint="eastAsia" w:ascii="微软雅黑" w:hAnsi="微软雅黑" w:eastAsia="微软雅黑" w:cs="微软雅黑"/>
          <w:sz w:val="44"/>
          <w:szCs w:val="44"/>
        </w:rPr>
      </w:pPr>
    </w:p>
    <w:p>
      <w:pPr>
        <w:jc w:val="center"/>
        <w:rPr>
          <w:rFonts w:hint="eastAsia" w:ascii="微软雅黑" w:hAnsi="微软雅黑" w:eastAsia="微软雅黑" w:cs="微软雅黑"/>
          <w:sz w:val="44"/>
          <w:szCs w:val="44"/>
        </w:rPr>
      </w:pPr>
    </w:p>
    <w:p>
      <w:pPr>
        <w:jc w:val="center"/>
        <w:rPr>
          <w:rFonts w:hint="eastAsia" w:ascii="微软雅黑" w:hAnsi="微软雅黑" w:eastAsia="微软雅黑" w:cs="微软雅黑"/>
          <w:sz w:val="44"/>
          <w:szCs w:val="44"/>
        </w:rPr>
      </w:pPr>
    </w:p>
    <w:p>
      <w:pPr>
        <w:pStyle w:val="6"/>
        <w:spacing w:line="640" w:lineRule="exact"/>
        <w:ind w:firstLine="640" w:firstLineChars="200"/>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rPr>
        <w:t>项目</w:t>
      </w:r>
      <w:r>
        <w:rPr>
          <w:rFonts w:hint="eastAsia" w:ascii="微软雅黑" w:hAnsi="微软雅黑" w:eastAsia="微软雅黑" w:cs="微软雅黑"/>
          <w:sz w:val="32"/>
          <w:szCs w:val="32"/>
          <w:lang w:val="en-US" w:eastAsia="zh-CN"/>
        </w:rPr>
        <w:t>10</w:t>
      </w:r>
      <w:r>
        <w:rPr>
          <w:rFonts w:hint="eastAsia" w:ascii="微软雅黑" w:hAnsi="微软雅黑" w:eastAsia="微软雅黑" w:cs="微软雅黑"/>
          <w:sz w:val="32"/>
          <w:szCs w:val="32"/>
        </w:rPr>
        <w:t>名称：</w:t>
      </w:r>
      <w:r>
        <w:rPr>
          <w:rFonts w:hint="eastAsia" w:ascii="微软雅黑" w:hAnsi="微软雅黑" w:eastAsia="微软雅黑" w:cs="微软雅黑"/>
          <w:sz w:val="32"/>
          <w:szCs w:val="32"/>
          <w:lang w:eastAsia="zh-CN"/>
        </w:rPr>
        <w:t>妇女之家建设经费</w:t>
      </w:r>
    </w:p>
    <w:p>
      <w:pPr>
        <w:pStyle w:val="6"/>
        <w:spacing w:line="640" w:lineRule="exact"/>
        <w:ind w:firstLine="640" w:firstLineChars="200"/>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rPr>
        <w:t>实施单位（公章）：</w:t>
      </w:r>
      <w:r>
        <w:rPr>
          <w:rFonts w:hint="eastAsia" w:ascii="微软雅黑" w:hAnsi="微软雅黑" w:eastAsia="微软雅黑" w:cs="微软雅黑"/>
          <w:sz w:val="32"/>
          <w:szCs w:val="32"/>
          <w:lang w:val="en-US" w:eastAsia="zh-CN"/>
        </w:rPr>
        <w:t>乐亭县</w:t>
      </w:r>
      <w:r>
        <w:rPr>
          <w:rFonts w:hint="eastAsia" w:ascii="微软雅黑" w:hAnsi="微软雅黑" w:eastAsia="微软雅黑" w:cs="微软雅黑"/>
          <w:sz w:val="32"/>
          <w:szCs w:val="32"/>
          <w:lang w:eastAsia="zh-CN"/>
        </w:rPr>
        <w:t>乐安街道办事处</w:t>
      </w:r>
    </w:p>
    <w:p>
      <w:pPr>
        <w:pStyle w:val="6"/>
        <w:spacing w:line="640" w:lineRule="exact"/>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 xml:space="preserve">主管部门（公章）： </w:t>
      </w:r>
    </w:p>
    <w:p>
      <w:pPr>
        <w:pStyle w:val="6"/>
        <w:spacing w:line="640" w:lineRule="exact"/>
        <w:ind w:firstLine="640" w:firstLineChars="200"/>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rPr>
        <w:t xml:space="preserve">项目负责人（签章）： </w:t>
      </w:r>
      <w:r>
        <w:rPr>
          <w:rFonts w:hint="eastAsia" w:ascii="微软雅黑" w:hAnsi="微软雅黑" w:eastAsia="微软雅黑" w:cs="微软雅黑"/>
          <w:sz w:val="32"/>
          <w:szCs w:val="32"/>
          <w:lang w:eastAsia="zh-CN"/>
        </w:rPr>
        <w:t>陈玉宝</w:t>
      </w:r>
    </w:p>
    <w:p>
      <w:pPr>
        <w:pStyle w:val="6"/>
        <w:spacing w:line="640" w:lineRule="exact"/>
        <w:ind w:firstLine="640" w:firstLineChars="200"/>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rPr>
        <w:t>填报时间：</w:t>
      </w:r>
      <w:r>
        <w:rPr>
          <w:rFonts w:hint="eastAsia" w:ascii="微软雅黑" w:hAnsi="微软雅黑" w:eastAsia="微软雅黑" w:cs="微软雅黑"/>
          <w:sz w:val="32"/>
          <w:szCs w:val="32"/>
          <w:lang w:eastAsia="zh-CN"/>
        </w:rPr>
        <w:t xml:space="preserve"> </w:t>
      </w:r>
      <w:r>
        <w:rPr>
          <w:rFonts w:hint="eastAsia" w:ascii="微软雅黑" w:hAnsi="微软雅黑" w:eastAsia="微软雅黑" w:cs="微软雅黑"/>
          <w:sz w:val="32"/>
          <w:szCs w:val="32"/>
          <w:lang w:val="en-US" w:eastAsia="zh-CN"/>
        </w:rPr>
        <w:t xml:space="preserve"> 20212</w:t>
      </w:r>
      <w:r>
        <w:rPr>
          <w:rFonts w:hint="eastAsia" w:ascii="微软雅黑" w:hAnsi="微软雅黑" w:eastAsia="微软雅黑" w:cs="微软雅黑"/>
          <w:sz w:val="32"/>
          <w:szCs w:val="32"/>
          <w:lang w:eastAsia="zh-CN"/>
        </w:rPr>
        <w:t xml:space="preserve"> </w:t>
      </w:r>
      <w:r>
        <w:rPr>
          <w:rFonts w:hint="eastAsia" w:ascii="微软雅黑" w:hAnsi="微软雅黑" w:eastAsia="微软雅黑" w:cs="微软雅黑"/>
          <w:sz w:val="32"/>
          <w:szCs w:val="32"/>
        </w:rPr>
        <w:t>年</w:t>
      </w:r>
      <w:r>
        <w:rPr>
          <w:rFonts w:hint="eastAsia" w:ascii="微软雅黑" w:hAnsi="微软雅黑" w:eastAsia="微软雅黑" w:cs="微软雅黑"/>
          <w:sz w:val="32"/>
          <w:szCs w:val="32"/>
          <w:lang w:eastAsia="zh-CN"/>
        </w:rPr>
        <w:t xml:space="preserve"> </w:t>
      </w:r>
      <w:r>
        <w:rPr>
          <w:rFonts w:hint="eastAsia" w:ascii="微软雅黑" w:hAnsi="微软雅黑" w:eastAsia="微软雅黑" w:cs="微软雅黑"/>
          <w:sz w:val="32"/>
          <w:szCs w:val="32"/>
          <w:lang w:val="en-US" w:eastAsia="zh-CN"/>
        </w:rPr>
        <w:t xml:space="preserve"> 3 </w:t>
      </w:r>
      <w:r>
        <w:rPr>
          <w:rFonts w:hint="eastAsia" w:ascii="微软雅黑" w:hAnsi="微软雅黑" w:eastAsia="微软雅黑" w:cs="微软雅黑"/>
          <w:sz w:val="32"/>
          <w:szCs w:val="32"/>
          <w:lang w:eastAsia="zh-CN"/>
        </w:rPr>
        <w:t xml:space="preserve"> </w:t>
      </w:r>
      <w:r>
        <w:rPr>
          <w:rFonts w:hint="eastAsia" w:ascii="微软雅黑" w:hAnsi="微软雅黑" w:eastAsia="微软雅黑" w:cs="微软雅黑"/>
          <w:sz w:val="32"/>
          <w:szCs w:val="32"/>
        </w:rPr>
        <w:t>月</w:t>
      </w:r>
      <w:r>
        <w:rPr>
          <w:rFonts w:hint="eastAsia" w:ascii="微软雅黑" w:hAnsi="微软雅黑" w:eastAsia="微软雅黑" w:cs="微软雅黑"/>
          <w:sz w:val="32"/>
          <w:szCs w:val="32"/>
          <w:lang w:eastAsia="zh-CN"/>
        </w:rPr>
        <w:t xml:space="preserve"> </w:t>
      </w:r>
      <w:r>
        <w:rPr>
          <w:rFonts w:hint="eastAsia" w:ascii="微软雅黑" w:hAnsi="微软雅黑" w:eastAsia="微软雅黑" w:cs="微软雅黑"/>
          <w:sz w:val="32"/>
          <w:szCs w:val="32"/>
          <w:lang w:val="en-US" w:eastAsia="zh-CN"/>
        </w:rPr>
        <w:t xml:space="preserve"> 15</w:t>
      </w:r>
    </w:p>
    <w:p>
      <w:pPr>
        <w:pStyle w:val="6"/>
        <w:spacing w:line="640" w:lineRule="exact"/>
        <w:ind w:left="0" w:leftChars="0" w:firstLine="640" w:firstLineChars="200"/>
        <w:rPr>
          <w:rFonts w:hint="eastAsia" w:ascii="黑体" w:hAnsi="黑体" w:eastAsia="黑体" w:cs="黑体"/>
          <w:sz w:val="32"/>
          <w:szCs w:val="32"/>
          <w:lang w:val="en-US" w:eastAsia="zh-CN"/>
        </w:rPr>
      </w:pPr>
    </w:p>
    <w:p>
      <w:pPr>
        <w:spacing w:line="600" w:lineRule="exact"/>
        <w:ind w:firstLine="640" w:firstLineChars="200"/>
        <w:rPr>
          <w:rFonts w:hint="eastAsia" w:eastAsia="黑体"/>
          <w:sz w:val="32"/>
          <w:szCs w:val="32"/>
        </w:rPr>
      </w:pPr>
    </w:p>
    <w:p>
      <w:pPr>
        <w:spacing w:line="600" w:lineRule="exact"/>
        <w:ind w:firstLine="640" w:firstLineChars="200"/>
        <w:rPr>
          <w:rFonts w:eastAsia="黑体"/>
          <w:sz w:val="32"/>
          <w:szCs w:val="32"/>
        </w:rPr>
      </w:pPr>
      <w:r>
        <w:rPr>
          <w:rFonts w:hint="eastAsia" w:eastAsia="黑体"/>
          <w:sz w:val="32"/>
          <w:szCs w:val="32"/>
        </w:rPr>
        <w:t>一、基本情况</w:t>
      </w:r>
    </w:p>
    <w:p>
      <w:pPr>
        <w:pStyle w:val="6"/>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_GB2312" w:eastAsia="仿宋_GB2312"/>
          <w:sz w:val="32"/>
          <w:szCs w:val="32"/>
          <w:lang w:val="en-US" w:eastAsia="zh-CN"/>
        </w:rPr>
      </w:pPr>
      <w:r>
        <w:rPr>
          <w:rFonts w:hint="eastAsia" w:ascii="仿宋_GB2312" w:eastAsia="仿宋_GB2312"/>
          <w:sz w:val="32"/>
          <w:szCs w:val="32"/>
        </w:rPr>
        <w:t>（一）项目概况</w:t>
      </w:r>
      <w:r>
        <w:rPr>
          <w:rFonts w:hint="eastAsia" w:ascii="仿宋_GB2312" w:eastAsia="仿宋_GB2312"/>
          <w:sz w:val="32"/>
          <w:szCs w:val="32"/>
          <w:lang w:val="en-US" w:eastAsia="zh-CN"/>
        </w:rPr>
        <w:t>:</w:t>
      </w:r>
    </w:p>
    <w:p>
      <w:pPr>
        <w:ind w:firstLine="640" w:firstLineChars="200"/>
        <w:outlineLvl w:val="0"/>
        <w:rPr>
          <w:rFonts w:hint="eastAsia" w:ascii="仿宋_GB2312" w:hAnsi="仿宋" w:eastAsia="仿宋_GB2312" w:cs="DengXian-Regular"/>
          <w:sz w:val="32"/>
          <w:szCs w:val="32"/>
          <w:lang w:val="en-US" w:eastAsia="zh-CN"/>
        </w:rPr>
      </w:pPr>
      <w:r>
        <w:rPr>
          <w:rFonts w:hint="eastAsia" w:ascii="仿宋_GB2312" w:hAnsi="仿宋" w:eastAsia="仿宋_GB2312" w:cs="DengXian-Regular"/>
          <w:sz w:val="32"/>
          <w:szCs w:val="32"/>
          <w:lang w:eastAsia="zh-CN"/>
        </w:rPr>
        <w:t>该</w:t>
      </w:r>
      <w:r>
        <w:rPr>
          <w:rFonts w:hint="eastAsia" w:ascii="仿宋_GB2312" w:hAnsi="仿宋" w:eastAsia="仿宋_GB2312" w:cs="DengXian-Regular"/>
          <w:sz w:val="32"/>
          <w:szCs w:val="32"/>
          <w:lang w:val="en-US" w:eastAsia="zh-CN"/>
        </w:rPr>
        <w:t>项目资金8.5万元为省级预算资金。用于创建省级“示范妇女之家”，提升妇联干部工作能力和服务水平。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（二）</w:t>
      </w:r>
      <w:r>
        <w:rPr>
          <w:rFonts w:hint="eastAsia" w:ascii="仿宋_GB2312" w:eastAsia="仿宋_GB2312"/>
          <w:sz w:val="32"/>
          <w:szCs w:val="32"/>
        </w:rPr>
        <w:t>项目绩效目标</w:t>
      </w:r>
      <w:r>
        <w:rPr>
          <w:rFonts w:hint="eastAsia" w:ascii="仿宋_GB2312" w:eastAsia="仿宋_GB2312"/>
          <w:sz w:val="32"/>
          <w:szCs w:val="32"/>
          <w:lang w:val="en-US" w:eastAsia="zh-CN"/>
        </w:rPr>
        <w:t>:</w:t>
      </w:r>
    </w:p>
    <w:p>
      <w:pPr>
        <w:spacing w:line="600" w:lineRule="exact"/>
        <w:ind w:firstLine="640" w:firstLineChars="200"/>
        <w:rPr>
          <w:rFonts w:hint="eastAsia" w:ascii="仿宋" w:hAnsi="仿宋" w:eastAsia="仿宋" w:cs="仿宋"/>
          <w:b w:val="0"/>
          <w:bCs w:val="0"/>
          <w:kern w:val="0"/>
          <w:sz w:val="32"/>
          <w:szCs w:val="32"/>
          <w:lang w:eastAsia="zh-CN"/>
        </w:rPr>
      </w:pPr>
      <w:r>
        <w:rPr>
          <w:rFonts w:hint="eastAsia" w:ascii="仿宋" w:hAnsi="仿宋" w:eastAsia="仿宋" w:cs="仿宋"/>
          <w:b w:val="0"/>
          <w:bCs w:val="0"/>
          <w:kern w:val="0"/>
          <w:sz w:val="32"/>
          <w:szCs w:val="32"/>
          <w:lang w:val="en-US" w:eastAsia="zh-CN"/>
        </w:rPr>
        <w:t>1、</w:t>
      </w:r>
      <w:r>
        <w:rPr>
          <w:rFonts w:hint="eastAsia" w:ascii="仿宋" w:hAnsi="仿宋" w:eastAsia="仿宋" w:cs="仿宋"/>
          <w:b w:val="0"/>
          <w:bCs w:val="0"/>
          <w:kern w:val="0"/>
          <w:sz w:val="32"/>
          <w:szCs w:val="32"/>
          <w:lang w:eastAsia="zh-CN"/>
        </w:rPr>
        <w:t>创建省级“示范妇女之家”；</w:t>
      </w:r>
      <w:r>
        <w:rPr>
          <w:rFonts w:hint="eastAsia" w:ascii="仿宋" w:hAnsi="仿宋" w:eastAsia="仿宋" w:cs="仿宋"/>
          <w:b w:val="0"/>
          <w:bCs w:val="0"/>
          <w:kern w:val="0"/>
          <w:sz w:val="32"/>
          <w:szCs w:val="32"/>
          <w:lang w:val="en-US" w:eastAsia="zh-CN"/>
        </w:rPr>
        <w:t>2、</w:t>
      </w:r>
      <w:r>
        <w:rPr>
          <w:rFonts w:hint="eastAsia" w:ascii="仿宋" w:hAnsi="仿宋" w:eastAsia="仿宋" w:cs="仿宋"/>
          <w:b w:val="0"/>
          <w:bCs w:val="0"/>
          <w:kern w:val="0"/>
          <w:sz w:val="32"/>
          <w:szCs w:val="32"/>
          <w:lang w:eastAsia="zh-CN"/>
        </w:rPr>
        <w:t>提升妇联干部工作能力和服务水平。</w:t>
      </w:r>
    </w:p>
    <w:p>
      <w:pPr>
        <w:spacing w:line="600" w:lineRule="exact"/>
        <w:ind w:firstLine="640" w:firstLineChars="200"/>
        <w:rPr>
          <w:rFonts w:hint="eastAsia" w:eastAsia="黑体"/>
          <w:sz w:val="32"/>
          <w:szCs w:val="32"/>
        </w:rPr>
      </w:pPr>
      <w:r>
        <w:rPr>
          <w:rFonts w:hint="eastAsia" w:eastAsia="黑体"/>
          <w:sz w:val="32"/>
          <w:szCs w:val="32"/>
        </w:rPr>
        <w:t>二、绩效评价工作开展情况</w:t>
      </w:r>
    </w:p>
    <w:p>
      <w:pPr>
        <w:spacing w:line="600" w:lineRule="atLeast"/>
        <w:ind w:firstLine="640" w:firstLineChars="200"/>
        <w:rPr>
          <w:rFonts w:ascii="仿宋" w:hAnsi="仿宋" w:eastAsia="仿宋"/>
          <w:sz w:val="32"/>
          <w:szCs w:val="32"/>
        </w:rPr>
      </w:pPr>
      <w:r>
        <w:rPr>
          <w:rFonts w:ascii="仿宋" w:hAnsi="仿宋" w:eastAsia="仿宋"/>
          <w:sz w:val="32"/>
          <w:szCs w:val="32"/>
        </w:rPr>
        <w:t>采取成立本部门绩效自评工作组</w:t>
      </w:r>
      <w:r>
        <w:rPr>
          <w:rFonts w:hint="eastAsia" w:ascii="仿宋" w:hAnsi="仿宋" w:eastAsia="仿宋"/>
          <w:sz w:val="32"/>
          <w:szCs w:val="32"/>
        </w:rPr>
        <w:t>的</w:t>
      </w:r>
      <w:r>
        <w:rPr>
          <w:rFonts w:ascii="仿宋" w:hAnsi="仿宋" w:eastAsia="仿宋"/>
          <w:sz w:val="32"/>
          <w:szCs w:val="32"/>
        </w:rPr>
        <w:t>形式，本着客观、公正、公开的原则开展自评工作，所有项目的绩效自评均设计了合理、明晰、可考核的、关键性产出指标和效果指标。</w:t>
      </w:r>
    </w:p>
    <w:p>
      <w:pPr>
        <w:numPr>
          <w:ilvl w:val="0"/>
          <w:numId w:val="0"/>
        </w:numPr>
        <w:spacing w:line="600" w:lineRule="exact"/>
        <w:ind w:firstLine="640" w:firstLineChars="200"/>
        <w:rPr>
          <w:rFonts w:hint="eastAsia" w:eastAsia="黑体"/>
          <w:sz w:val="32"/>
          <w:szCs w:val="32"/>
        </w:rPr>
      </w:pPr>
      <w:r>
        <w:rPr>
          <w:rFonts w:hint="eastAsia" w:eastAsia="黑体"/>
          <w:sz w:val="32"/>
          <w:szCs w:val="32"/>
          <w:lang w:eastAsia="zh-CN"/>
        </w:rPr>
        <w:t>三、</w:t>
      </w:r>
      <w:r>
        <w:rPr>
          <w:rFonts w:hint="eastAsia" w:eastAsia="黑体"/>
          <w:sz w:val="32"/>
          <w:szCs w:val="32"/>
        </w:rPr>
        <w:t>综合评价情况及评价结论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按省文件要求标准建成街道“妇女之家”示范点一个，项目完成率</w:t>
      </w:r>
      <w:r>
        <w:rPr>
          <w:rFonts w:hint="eastAsia" w:ascii="仿宋" w:hAnsi="仿宋" w:eastAsia="仿宋" w:cs="仿宋"/>
          <w:sz w:val="32"/>
          <w:szCs w:val="32"/>
          <w:lang w:val="en-US" w:eastAsia="zh-CN"/>
        </w:rPr>
        <w:t>100%。</w:t>
      </w:r>
    </w:p>
    <w:p>
      <w:pPr>
        <w:spacing w:line="600" w:lineRule="exact"/>
        <w:ind w:firstLine="640" w:firstLineChars="200"/>
        <w:rPr>
          <w:rFonts w:eastAsia="黑体"/>
          <w:sz w:val="32"/>
          <w:szCs w:val="32"/>
        </w:rPr>
      </w:pPr>
      <w:r>
        <w:rPr>
          <w:rFonts w:hint="eastAsia" w:eastAsia="黑体"/>
          <w:sz w:val="32"/>
          <w:szCs w:val="32"/>
        </w:rPr>
        <w:t>四、绩效评价指标分析</w:t>
      </w:r>
    </w:p>
    <w:p>
      <w:pPr>
        <w:spacing w:line="60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（一）项目决策情况。</w:t>
      </w:r>
    </w:p>
    <w:p>
      <w:pPr>
        <w:ind w:firstLine="640" w:firstLineChars="200"/>
        <w:outlineLvl w:val="0"/>
        <w:rPr>
          <w:rFonts w:hint="eastAsia" w:ascii="仿宋_GB2312" w:hAnsi="仿宋" w:eastAsia="仿宋_GB2312" w:cs="DengXian-Regular"/>
          <w:sz w:val="32"/>
          <w:szCs w:val="32"/>
          <w:lang w:val="en-US" w:eastAsia="zh-CN"/>
        </w:rPr>
      </w:pPr>
      <w:r>
        <w:rPr>
          <w:rFonts w:hint="eastAsia" w:ascii="仿宋_GB2312" w:hAnsi="仿宋" w:eastAsia="仿宋_GB2312" w:cs="DengXian-Regular"/>
          <w:sz w:val="32"/>
          <w:szCs w:val="32"/>
          <w:lang w:eastAsia="zh-CN"/>
        </w:rPr>
        <w:t>根据冀财教【</w:t>
      </w:r>
      <w:r>
        <w:rPr>
          <w:rFonts w:hint="eastAsia" w:ascii="仿宋_GB2312" w:hAnsi="仿宋" w:eastAsia="仿宋_GB2312" w:cs="DengXian-Regular"/>
          <w:sz w:val="32"/>
          <w:szCs w:val="32"/>
          <w:lang w:val="en-US" w:eastAsia="zh-CN"/>
        </w:rPr>
        <w:t>2020】165号文件规定，省委、省政府确定的省级妇女之家建设专项项目资金8.5万元。用于创建省级“示范妇女之家”，提升妇联干部工作能力和服务水平。</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（二）</w:t>
      </w:r>
      <w:r>
        <w:rPr>
          <w:rFonts w:hint="eastAsia" w:ascii="仿宋_GB2312" w:eastAsia="仿宋_GB2312"/>
          <w:sz w:val="32"/>
          <w:szCs w:val="32"/>
        </w:rPr>
        <w:t>项目过程情况。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由街道妇联负责按省文件要求建设省级“示范妇女之家”，</w:t>
      </w:r>
      <w:r>
        <w:rPr>
          <w:rFonts w:hint="eastAsia" w:ascii="仿宋" w:hAnsi="仿宋" w:eastAsia="仿宋" w:cs="仿宋"/>
          <w:sz w:val="32"/>
          <w:szCs w:val="32"/>
        </w:rPr>
        <w:t>严格按照预算安排专款专用，资金使用上，按上级财政要求设立专门科目登记资金使用情况</w:t>
      </w:r>
      <w:r>
        <w:rPr>
          <w:rFonts w:hint="eastAsia" w:ascii="仿宋" w:hAnsi="仿宋" w:eastAsia="仿宋" w:cs="仿宋"/>
          <w:sz w:val="32"/>
          <w:szCs w:val="32"/>
          <w:lang w:eastAsia="zh-CN"/>
        </w:rPr>
        <w:t>，</w:t>
      </w:r>
      <w:r>
        <w:rPr>
          <w:rFonts w:hint="eastAsia" w:ascii="仿宋" w:hAnsi="仿宋" w:eastAsia="仿宋" w:cs="仿宋"/>
          <w:sz w:val="32"/>
          <w:szCs w:val="32"/>
        </w:rPr>
        <w:t>严格资金审批和使用流程。</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项目产出情况。</w:t>
      </w:r>
    </w:p>
    <w:p>
      <w:pPr>
        <w:pStyle w:val="6"/>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按期按标准建成省级“妇女之家”示范点一个。</w:t>
      </w:r>
    </w:p>
    <w:p>
      <w:pPr>
        <w:pStyle w:val="6"/>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w:t>
      </w:r>
      <w:r>
        <w:rPr>
          <w:rFonts w:hint="eastAsia" w:ascii="仿宋_GB2312" w:eastAsia="仿宋_GB2312"/>
          <w:sz w:val="32"/>
          <w:szCs w:val="32"/>
        </w:rPr>
        <w:t>项目效益情况。</w:t>
      </w:r>
    </w:p>
    <w:p>
      <w:pPr>
        <w:spacing w:line="600" w:lineRule="exact"/>
        <w:ind w:firstLine="640" w:firstLineChars="200"/>
        <w:outlineLvl w:val="0"/>
        <w:rPr>
          <w:rFonts w:hint="eastAsia" w:ascii="仿宋" w:hAnsi="仿宋" w:eastAsia="仿宋" w:cs="仿宋"/>
          <w:sz w:val="32"/>
          <w:szCs w:val="32"/>
          <w:lang w:val="en-US" w:eastAsia="zh-CN"/>
        </w:rPr>
      </w:pPr>
      <w:r>
        <w:rPr>
          <w:rFonts w:hint="eastAsia" w:ascii="仿宋_GB2312" w:eastAsia="仿宋_GB2312"/>
          <w:sz w:val="32"/>
          <w:szCs w:val="32"/>
          <w:lang w:eastAsia="zh-CN"/>
        </w:rPr>
        <w:t>预算资金</w:t>
      </w:r>
      <w:r>
        <w:rPr>
          <w:rFonts w:hint="eastAsia" w:ascii="仿宋_GB2312" w:eastAsia="仿宋_GB2312"/>
          <w:sz w:val="32"/>
          <w:szCs w:val="32"/>
          <w:lang w:val="en-US" w:eastAsia="zh-CN"/>
        </w:rPr>
        <w:t>8.5万元全部专款专用，用于省级“示范妇女之家”建设，增加了服务群众的又一场所和纽带，更好的发挥了街道妇联服务群众的职能。</w:t>
      </w:r>
      <w:r>
        <w:rPr>
          <w:rFonts w:hint="eastAsia" w:ascii="仿宋" w:hAnsi="仿宋" w:eastAsia="仿宋" w:cs="仿宋"/>
          <w:sz w:val="32"/>
          <w:szCs w:val="32"/>
          <w:lang w:val="en-US" w:eastAsia="zh-CN"/>
        </w:rPr>
        <w:t>预算执行率100%。</w:t>
      </w:r>
    </w:p>
    <w:p>
      <w:pPr>
        <w:spacing w:line="600" w:lineRule="exact"/>
        <w:ind w:firstLine="640" w:firstLineChars="200"/>
        <w:rPr>
          <w:rFonts w:hint="eastAsia" w:eastAsia="黑体"/>
          <w:sz w:val="32"/>
          <w:szCs w:val="32"/>
        </w:rPr>
      </w:pPr>
      <w:r>
        <w:rPr>
          <w:rFonts w:hint="eastAsia" w:eastAsia="黑体"/>
          <w:sz w:val="32"/>
          <w:szCs w:val="32"/>
        </w:rPr>
        <w:t>五、主要经验及做法、存在的问题及原因分析</w:t>
      </w:r>
    </w:p>
    <w:p>
      <w:pPr>
        <w:numPr>
          <w:ilvl w:val="0"/>
          <w:numId w:val="0"/>
        </w:num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街道妇联将汲取各方好的工作经验和方法，更好的服务街道群众。</w:t>
      </w:r>
    </w:p>
    <w:p>
      <w:pPr>
        <w:numPr>
          <w:ilvl w:val="0"/>
          <w:numId w:val="0"/>
        </w:numPr>
        <w:spacing w:line="600" w:lineRule="exact"/>
        <w:ind w:firstLine="640" w:firstLineChars="200"/>
        <w:rPr>
          <w:rFonts w:hint="eastAsia" w:eastAsia="黑体"/>
          <w:sz w:val="32"/>
          <w:szCs w:val="32"/>
        </w:rPr>
      </w:pPr>
      <w:r>
        <w:rPr>
          <w:rFonts w:hint="eastAsia" w:eastAsia="黑体"/>
          <w:sz w:val="32"/>
          <w:szCs w:val="32"/>
          <w:lang w:eastAsia="zh-CN"/>
        </w:rPr>
        <w:t>六、</w:t>
      </w:r>
      <w:r>
        <w:rPr>
          <w:rFonts w:hint="eastAsia" w:eastAsia="黑体"/>
          <w:sz w:val="32"/>
          <w:szCs w:val="32"/>
        </w:rPr>
        <w:t>有关建议</w:t>
      </w:r>
    </w:p>
    <w:p>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将“妇女之家”示范点充分利用起来，以更多的联系和服务群众。</w:t>
      </w:r>
    </w:p>
    <w:p>
      <w:pPr>
        <w:spacing w:line="600" w:lineRule="exact"/>
        <w:ind w:firstLine="640" w:firstLineChars="200"/>
        <w:rPr>
          <w:rFonts w:eastAsia="黑体"/>
          <w:sz w:val="32"/>
          <w:szCs w:val="32"/>
        </w:rPr>
      </w:pPr>
      <w:r>
        <w:rPr>
          <w:rFonts w:hint="eastAsia" w:eastAsia="黑体"/>
          <w:sz w:val="32"/>
          <w:szCs w:val="32"/>
        </w:rPr>
        <w:t>七、其他需要说明的问题</w:t>
      </w:r>
    </w:p>
    <w:p>
      <w:pPr>
        <w:pStyle w:val="6"/>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无其他需要说明的问题。</w:t>
      </w:r>
    </w:p>
    <w:p>
      <w:pPr>
        <w:pStyle w:val="6"/>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 w:hAnsi="仿宋" w:eastAsia="仿宋" w:cs="仿宋"/>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 w:hAnsi="仿宋" w:eastAsia="仿宋" w:cs="仿宋"/>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 w:hAnsi="仿宋" w:eastAsia="仿宋" w:cs="仿宋"/>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 w:hAnsi="仿宋" w:eastAsia="仿宋" w:cs="仿宋"/>
          <w:sz w:val="32"/>
          <w:szCs w:val="32"/>
          <w:lang w:val="en-US" w:eastAsia="zh-CN"/>
        </w:rPr>
      </w:pPr>
    </w:p>
    <w:p>
      <w:pPr>
        <w:bidi w:val="0"/>
        <w:rPr>
          <w:rFonts w:hint="eastAsia"/>
        </w:rPr>
      </w:pPr>
    </w:p>
    <w:p>
      <w:pPr>
        <w:bidi w:val="0"/>
        <w:rPr>
          <w:rFonts w:hint="eastAsia"/>
        </w:rPr>
      </w:pPr>
    </w:p>
    <w:tbl>
      <w:tblPr>
        <w:tblStyle w:val="4"/>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noWrap w:val="0"/>
            <w:vAlign w:val="center"/>
          </w:tcPr>
          <w:p>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val="0"/>
            <w:vAlign w:val="top"/>
          </w:tcPr>
          <w:p>
            <w:pPr>
              <w:widowControl/>
              <w:jc w:val="center"/>
              <w:rPr>
                <w:rFonts w:ascii="宋体" w:hAnsi="宋体" w:cs="宋体"/>
                <w:kern w:val="0"/>
                <w:sz w:val="22"/>
                <w:szCs w:val="22"/>
              </w:rPr>
            </w:pPr>
            <w:r>
              <w:rPr>
                <w:rFonts w:hint="eastAsia" w:ascii="宋体" w:hAnsi="宋体" w:cs="宋体"/>
                <w:kern w:val="0"/>
                <w:sz w:val="22"/>
                <w:szCs w:val="22"/>
              </w:rPr>
              <w:t xml:space="preserve">（ </w:t>
            </w:r>
            <w:r>
              <w:rPr>
                <w:rFonts w:hint="eastAsia" w:ascii="宋体" w:hAnsi="宋体" w:cs="宋体"/>
                <w:kern w:val="0"/>
                <w:sz w:val="22"/>
                <w:szCs w:val="22"/>
                <w:lang w:val="en-US" w:eastAsia="zh-CN"/>
              </w:rPr>
              <w:t>2021</w:t>
            </w:r>
            <w:r>
              <w:rPr>
                <w:rFonts w:hint="eastAsia" w:ascii="宋体" w:hAnsi="宋体" w:cs="宋体"/>
                <w:kern w:val="0"/>
                <w:sz w:val="22"/>
                <w:szCs w:val="22"/>
              </w:rPr>
              <w:t xml:space="preserve"> 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妇女之家建设经费</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乐亭县乐安街道办事处</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调整预算数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8.5</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8.5</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8.5</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8.5</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8.5</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8.5</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693"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宋体" w:hAnsi="宋体" w:eastAsia="宋体" w:cs="宋体"/>
                <w:kern w:val="0"/>
                <w:sz w:val="18"/>
                <w:szCs w:val="18"/>
                <w:lang w:eastAsia="zh-CN"/>
              </w:rPr>
            </w:pPr>
            <w:r>
              <w:rPr>
                <w:rFonts w:hint="eastAsia" w:ascii="宋体" w:hAnsi="宋体" w:cs="宋体"/>
                <w:kern w:val="0"/>
                <w:sz w:val="18"/>
                <w:szCs w:val="18"/>
                <w:lang w:eastAsia="zh-CN"/>
              </w:rPr>
              <w:t>目标</w:t>
            </w:r>
            <w:r>
              <w:rPr>
                <w:rFonts w:hint="eastAsia" w:ascii="宋体" w:hAnsi="宋体" w:cs="宋体"/>
                <w:kern w:val="0"/>
                <w:sz w:val="18"/>
                <w:szCs w:val="18"/>
                <w:lang w:val="en-US" w:eastAsia="zh-CN"/>
              </w:rPr>
              <w:t>1：</w:t>
            </w:r>
            <w:r>
              <w:rPr>
                <w:rFonts w:hint="eastAsia" w:ascii="宋体" w:hAnsi="宋体" w:eastAsia="宋体" w:cs="宋体"/>
                <w:kern w:val="0"/>
                <w:sz w:val="18"/>
                <w:szCs w:val="18"/>
                <w:lang w:eastAsia="zh-CN"/>
              </w:rPr>
              <w:t>创建省级“示范妇女之家”；</w:t>
            </w:r>
          </w:p>
          <w:p>
            <w:pPr>
              <w:widowControl/>
              <w:spacing w:line="240" w:lineRule="exact"/>
              <w:jc w:val="both"/>
              <w:rPr>
                <w:rFonts w:hint="eastAsia" w:ascii="宋体" w:hAnsi="宋体" w:eastAsia="宋体" w:cs="宋体"/>
                <w:kern w:val="0"/>
                <w:sz w:val="18"/>
                <w:szCs w:val="18"/>
                <w:lang w:eastAsia="zh-CN"/>
              </w:rPr>
            </w:pPr>
            <w:r>
              <w:rPr>
                <w:rFonts w:hint="eastAsia" w:ascii="宋体" w:hAnsi="宋体" w:cs="宋体"/>
                <w:kern w:val="0"/>
                <w:sz w:val="18"/>
                <w:szCs w:val="18"/>
                <w:lang w:eastAsia="zh-CN"/>
              </w:rPr>
              <w:t>目标</w:t>
            </w:r>
            <w:r>
              <w:rPr>
                <w:rFonts w:hint="eastAsia" w:ascii="宋体" w:hAnsi="宋体" w:eastAsia="宋体" w:cs="宋体"/>
                <w:kern w:val="0"/>
                <w:sz w:val="18"/>
                <w:szCs w:val="18"/>
                <w:lang w:val="en-US" w:eastAsia="zh-CN"/>
              </w:rPr>
              <w:t>2</w:t>
            </w:r>
            <w:r>
              <w:rPr>
                <w:rFonts w:hint="eastAsia" w:ascii="宋体" w:hAnsi="宋体" w:cs="宋体"/>
                <w:kern w:val="0"/>
                <w:sz w:val="18"/>
                <w:szCs w:val="18"/>
                <w:lang w:val="en-US" w:eastAsia="zh-CN"/>
              </w:rPr>
              <w:t>：</w:t>
            </w:r>
            <w:r>
              <w:rPr>
                <w:rFonts w:hint="eastAsia" w:ascii="宋体" w:hAnsi="宋体" w:eastAsia="宋体" w:cs="宋体"/>
                <w:kern w:val="0"/>
                <w:sz w:val="18"/>
                <w:szCs w:val="18"/>
                <w:lang w:eastAsia="zh-CN"/>
              </w:rPr>
              <w:t>提升妇联干部工作能力和服务水平。</w:t>
            </w:r>
          </w:p>
          <w:p>
            <w:pPr>
              <w:widowControl/>
              <w:spacing w:line="240" w:lineRule="exact"/>
              <w:jc w:val="both"/>
              <w:rPr>
                <w:rFonts w:hint="eastAsia" w:ascii="宋体" w:hAnsi="宋体" w:eastAsia="仿宋" w:cs="宋体"/>
                <w:kern w:val="0"/>
                <w:sz w:val="18"/>
                <w:szCs w:val="18"/>
                <w:lang w:eastAsia="zh-CN"/>
              </w:rPr>
            </w:pP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default" w:ascii="宋体" w:hAnsi="宋体" w:cs="宋体"/>
                <w:kern w:val="0"/>
                <w:sz w:val="18"/>
                <w:szCs w:val="18"/>
                <w:lang w:val="en-US"/>
              </w:rPr>
            </w:pPr>
            <w:r>
              <w:rPr>
                <w:rFonts w:hint="eastAsia" w:ascii="宋体" w:hAnsi="宋体" w:cs="宋体"/>
                <w:kern w:val="0"/>
                <w:sz w:val="18"/>
                <w:szCs w:val="18"/>
                <w:lang w:val="en-US" w:eastAsia="zh-CN"/>
              </w:rPr>
              <w:t>目标完成率100%。</w:t>
            </w:r>
          </w:p>
        </w:tc>
      </w:tr>
      <w:tr>
        <w:tblPrEx>
          <w:tblCellMar>
            <w:top w:w="0" w:type="dxa"/>
            <w:left w:w="108" w:type="dxa"/>
            <w:bottom w:w="0" w:type="dxa"/>
            <w:right w:w="108" w:type="dxa"/>
          </w:tblCellMar>
        </w:tblPrEx>
        <w:trPr>
          <w:trHeight w:val="806" w:hRule="exact"/>
          <w:jc w:val="center"/>
        </w:trPr>
        <w:tc>
          <w:tcPr>
            <w:tcW w:w="588" w:type="dxa"/>
            <w:vMerge w:val="restart"/>
            <w:tcBorders>
              <w:top w:val="nil"/>
              <w:left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一级指标</w:t>
            </w:r>
          </w:p>
        </w:tc>
        <w:tc>
          <w:tcPr>
            <w:tcW w:w="111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年度</w:t>
            </w:r>
          </w:p>
          <w:p>
            <w:pPr>
              <w:widowControl/>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实际</w:t>
            </w:r>
          </w:p>
          <w:p>
            <w:pPr>
              <w:widowControl/>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674"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产出指标</w:t>
            </w: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cs="宋体"/>
                <w:sz w:val="18"/>
                <w:szCs w:val="18"/>
                <w:lang w:eastAsia="zh-CN"/>
              </w:rPr>
              <w:t>建成省级“示范妇女之家”</w:t>
            </w:r>
          </w:p>
        </w:tc>
        <w:tc>
          <w:tcPr>
            <w:tcW w:w="85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2"/>
                <w:sz w:val="18"/>
                <w:szCs w:val="18"/>
                <w:lang w:val="en-US" w:eastAsia="zh-CN" w:bidi="ar-SA"/>
              </w:rPr>
            </w:pPr>
            <w:r>
              <w:rPr>
                <w:rFonts w:hint="eastAsia" w:ascii="宋体" w:hAnsi="宋体" w:cs="宋体"/>
                <w:sz w:val="18"/>
                <w:szCs w:val="18"/>
                <w:lang w:val="en-US" w:eastAsia="zh-CN"/>
              </w:rPr>
              <w:t>1</w:t>
            </w:r>
            <w:r>
              <w:rPr>
                <w:rFonts w:hint="eastAsia" w:ascii="宋体" w:hAnsi="宋体" w:eastAsia="宋体" w:cs="宋体"/>
                <w:sz w:val="18"/>
                <w:szCs w:val="18"/>
                <w:lang w:val="en-US" w:eastAsia="zh-CN"/>
              </w:rPr>
              <w:t>个</w:t>
            </w:r>
          </w:p>
        </w:tc>
        <w:tc>
          <w:tcPr>
            <w:tcW w:w="85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1个</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1</w:t>
            </w:r>
            <w:r>
              <w:rPr>
                <w:rFonts w:hint="eastAsia" w:ascii="宋体" w:hAnsi="宋体" w:cs="宋体"/>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821"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cs="宋体"/>
                <w:sz w:val="18"/>
                <w:szCs w:val="18"/>
                <w:lang w:eastAsia="zh-CN"/>
              </w:rPr>
              <w:t>每项建设符合省级标准</w:t>
            </w:r>
            <w:r>
              <w:rPr>
                <w:rFonts w:hint="eastAsia" w:ascii="宋体" w:hAnsi="宋体" w:eastAsia="宋体" w:cs="宋体"/>
                <w:sz w:val="18"/>
                <w:szCs w:val="18"/>
              </w:rPr>
              <w:t>　</w:t>
            </w:r>
          </w:p>
        </w:tc>
        <w:tc>
          <w:tcPr>
            <w:tcW w:w="85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2"/>
                <w:sz w:val="18"/>
                <w:szCs w:val="18"/>
                <w:lang w:val="en-US" w:eastAsia="zh-CN" w:bidi="ar-SA"/>
              </w:rPr>
            </w:pPr>
            <w:r>
              <w:rPr>
                <w:rFonts w:hint="eastAsia" w:ascii="宋体" w:hAnsi="宋体" w:cs="宋体"/>
                <w:sz w:val="18"/>
                <w:szCs w:val="18"/>
                <w:lang w:val="en-US" w:eastAsia="zh-CN"/>
              </w:rPr>
              <w:t>100%</w:t>
            </w:r>
            <w:r>
              <w:rPr>
                <w:rFonts w:hint="eastAsia" w:ascii="宋体" w:hAnsi="宋体" w:eastAsia="宋体" w:cs="宋体"/>
                <w:sz w:val="18"/>
                <w:szCs w:val="18"/>
              </w:rPr>
              <w:t>　</w:t>
            </w:r>
          </w:p>
        </w:tc>
        <w:tc>
          <w:tcPr>
            <w:tcW w:w="85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2"/>
                <w:sz w:val="18"/>
                <w:szCs w:val="18"/>
                <w:lang w:val="en-US" w:eastAsia="zh-CN" w:bidi="ar-SA"/>
              </w:rPr>
            </w:pPr>
            <w:r>
              <w:rPr>
                <w:rFonts w:hint="eastAsia" w:ascii="宋体" w:hAnsi="宋体" w:eastAsia="宋体" w:cs="宋体"/>
                <w:sz w:val="18"/>
                <w:szCs w:val="18"/>
              </w:rPr>
              <w:t>　</w:t>
            </w:r>
            <w:r>
              <w:rPr>
                <w:rFonts w:hint="eastAsia" w:ascii="宋体" w:hAnsi="宋体" w:eastAsia="宋体" w:cs="宋体"/>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1</w:t>
            </w:r>
            <w:r>
              <w:rPr>
                <w:rFonts w:hint="eastAsia" w:ascii="宋体" w:hAnsi="宋体" w:cs="宋体"/>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684"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cs="宋体"/>
                <w:sz w:val="18"/>
                <w:szCs w:val="18"/>
                <w:lang w:eastAsia="zh-CN"/>
              </w:rPr>
              <w:t>项目截止日期</w:t>
            </w:r>
          </w:p>
        </w:tc>
        <w:tc>
          <w:tcPr>
            <w:tcW w:w="85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2"/>
                <w:sz w:val="18"/>
                <w:szCs w:val="18"/>
                <w:lang w:val="en-US" w:eastAsia="zh-CN" w:bidi="ar-SA"/>
              </w:rPr>
            </w:pPr>
            <w:r>
              <w:rPr>
                <w:rFonts w:hint="eastAsia" w:ascii="宋体" w:hAnsi="宋体" w:cs="宋体"/>
                <w:sz w:val="18"/>
                <w:szCs w:val="18"/>
                <w:lang w:val="en-US" w:eastAsia="zh-CN"/>
              </w:rPr>
              <w:t>2021年底</w:t>
            </w:r>
          </w:p>
        </w:tc>
        <w:tc>
          <w:tcPr>
            <w:tcW w:w="85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2"/>
                <w:sz w:val="18"/>
                <w:szCs w:val="18"/>
                <w:lang w:val="en-US" w:eastAsia="zh-CN" w:bidi="ar-SA"/>
              </w:rPr>
            </w:pPr>
            <w:r>
              <w:rPr>
                <w:rFonts w:hint="eastAsia" w:ascii="宋体" w:hAnsi="宋体" w:cs="宋体"/>
                <w:sz w:val="18"/>
                <w:szCs w:val="18"/>
                <w:lang w:val="en-US" w:eastAsia="zh-CN"/>
              </w:rPr>
              <w:t>完成</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631"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预算资金</w:t>
            </w:r>
            <w:r>
              <w:rPr>
                <w:rFonts w:hint="eastAsia" w:ascii="宋体" w:hAnsi="宋体" w:eastAsia="宋体" w:cs="宋体"/>
                <w:sz w:val="18"/>
                <w:szCs w:val="18"/>
              </w:rPr>
              <w:t>　</w:t>
            </w:r>
          </w:p>
        </w:tc>
        <w:tc>
          <w:tcPr>
            <w:tcW w:w="85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2"/>
                <w:sz w:val="18"/>
                <w:szCs w:val="18"/>
                <w:lang w:val="en-US" w:eastAsia="zh-CN" w:bidi="ar-SA"/>
              </w:rPr>
            </w:pPr>
            <w:r>
              <w:rPr>
                <w:rFonts w:hint="eastAsia" w:ascii="宋体" w:hAnsi="宋体" w:cs="宋体"/>
                <w:sz w:val="18"/>
                <w:szCs w:val="18"/>
                <w:lang w:val="en-US" w:eastAsia="zh-CN"/>
              </w:rPr>
              <w:t>8.5</w:t>
            </w:r>
            <w:r>
              <w:rPr>
                <w:rFonts w:hint="eastAsia" w:ascii="宋体" w:hAnsi="宋体" w:eastAsia="宋体" w:cs="宋体"/>
                <w:sz w:val="18"/>
                <w:szCs w:val="18"/>
                <w:lang w:val="en-US" w:eastAsia="zh-CN"/>
              </w:rPr>
              <w:t>万元</w:t>
            </w:r>
          </w:p>
        </w:tc>
        <w:tc>
          <w:tcPr>
            <w:tcW w:w="85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2"/>
                <w:sz w:val="18"/>
                <w:szCs w:val="18"/>
                <w:lang w:val="en-US" w:eastAsia="zh-CN" w:bidi="ar-SA"/>
              </w:rPr>
            </w:pPr>
            <w:r>
              <w:rPr>
                <w:rFonts w:hint="eastAsia" w:ascii="宋体" w:hAnsi="宋体" w:cs="宋体"/>
                <w:sz w:val="18"/>
                <w:szCs w:val="18"/>
                <w:lang w:val="en-US" w:eastAsia="zh-CN"/>
              </w:rPr>
              <w:t>8.5</w:t>
            </w:r>
            <w:r>
              <w:rPr>
                <w:rFonts w:hint="eastAsia" w:ascii="宋体" w:hAnsi="宋体" w:eastAsia="宋体" w:cs="宋体"/>
                <w:sz w:val="18"/>
                <w:szCs w:val="18"/>
                <w:lang w:val="en-US" w:eastAsia="zh-CN"/>
              </w:rPr>
              <w:t>万元</w:t>
            </w:r>
            <w:r>
              <w:rPr>
                <w:rFonts w:hint="eastAsia" w:ascii="宋体" w:hAnsi="宋体" w:eastAsia="宋体" w:cs="宋体"/>
                <w:sz w:val="18"/>
                <w:szCs w:val="18"/>
              </w:rPr>
              <w:t>　</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937"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经济效益指标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cs="宋体"/>
                <w:sz w:val="18"/>
                <w:szCs w:val="18"/>
                <w:lang w:eastAsia="zh-CN"/>
              </w:rPr>
              <w:t>促进经济发展</w:t>
            </w:r>
          </w:p>
        </w:tc>
        <w:tc>
          <w:tcPr>
            <w:tcW w:w="85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cs="宋体"/>
                <w:sz w:val="18"/>
                <w:szCs w:val="18"/>
                <w:lang w:eastAsia="zh-CN"/>
              </w:rPr>
              <w:t>促进经济发展</w:t>
            </w:r>
            <w:r>
              <w:rPr>
                <w:rFonts w:hint="eastAsia" w:ascii="宋体" w:hAnsi="宋体" w:eastAsia="宋体" w:cs="宋体"/>
                <w:sz w:val="18"/>
                <w:szCs w:val="18"/>
              </w:rPr>
              <w:t>　</w:t>
            </w:r>
          </w:p>
        </w:tc>
        <w:tc>
          <w:tcPr>
            <w:tcW w:w="85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效果明显</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8</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1024"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社会效益</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cs="宋体"/>
                <w:sz w:val="18"/>
                <w:szCs w:val="18"/>
                <w:lang w:eastAsia="zh-CN"/>
              </w:rPr>
              <w:t>提升妇联服务水平</w:t>
            </w:r>
            <w:r>
              <w:rPr>
                <w:rFonts w:hint="eastAsia" w:ascii="宋体" w:hAnsi="宋体" w:eastAsia="宋体" w:cs="宋体"/>
                <w:sz w:val="18"/>
                <w:szCs w:val="18"/>
              </w:rPr>
              <w:t>　</w:t>
            </w:r>
          </w:p>
        </w:tc>
        <w:tc>
          <w:tcPr>
            <w:tcW w:w="85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2"/>
                <w:sz w:val="18"/>
                <w:szCs w:val="18"/>
                <w:lang w:val="en-US" w:eastAsia="zh-CN" w:bidi="ar-SA"/>
              </w:rPr>
            </w:pPr>
            <w:r>
              <w:rPr>
                <w:rFonts w:hint="eastAsia" w:ascii="宋体" w:hAnsi="宋体" w:cs="宋体"/>
                <w:sz w:val="18"/>
                <w:szCs w:val="18"/>
                <w:lang w:eastAsia="zh-CN"/>
              </w:rPr>
              <w:t>提升妇联服务水平</w:t>
            </w:r>
          </w:p>
        </w:tc>
        <w:tc>
          <w:tcPr>
            <w:tcW w:w="85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　</w:t>
            </w:r>
            <w:r>
              <w:rPr>
                <w:rFonts w:hint="eastAsia" w:ascii="宋体" w:hAnsi="宋体" w:cs="宋体"/>
                <w:sz w:val="18"/>
                <w:szCs w:val="18"/>
                <w:lang w:eastAsia="zh-CN"/>
              </w:rPr>
              <w:t>效果明显</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774"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both"/>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服务群众的持续性</w:t>
            </w:r>
          </w:p>
        </w:tc>
        <w:tc>
          <w:tcPr>
            <w:tcW w:w="85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长期</w:t>
            </w:r>
          </w:p>
        </w:tc>
        <w:tc>
          <w:tcPr>
            <w:tcW w:w="85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cs="宋体"/>
                <w:sz w:val="18"/>
                <w:szCs w:val="18"/>
                <w:lang w:eastAsia="zh-CN"/>
              </w:rPr>
              <w:t>长期</w:t>
            </w:r>
            <w:r>
              <w:rPr>
                <w:rFonts w:hint="eastAsia" w:ascii="宋体" w:hAnsi="宋体" w:eastAsia="宋体" w:cs="宋体"/>
                <w:sz w:val="18"/>
                <w:szCs w:val="18"/>
              </w:rPr>
              <w:t>　</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984" w:hRule="exact"/>
          <w:jc w:val="center"/>
        </w:trPr>
        <w:tc>
          <w:tcPr>
            <w:tcW w:w="588" w:type="dxa"/>
            <w:vMerge w:val="continue"/>
            <w:tcBorders>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满意度</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　</w:t>
            </w:r>
            <w:r>
              <w:rPr>
                <w:rFonts w:hint="eastAsia" w:ascii="宋体" w:hAnsi="宋体" w:eastAsia="宋体" w:cs="宋体"/>
                <w:sz w:val="18"/>
                <w:szCs w:val="18"/>
                <w:lang w:eastAsia="zh-CN"/>
              </w:rPr>
              <w:t>群众满意度</w:t>
            </w:r>
          </w:p>
        </w:tc>
        <w:tc>
          <w:tcPr>
            <w:tcW w:w="85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2"/>
                <w:sz w:val="18"/>
                <w:szCs w:val="18"/>
                <w:lang w:val="en-US" w:eastAsia="zh-CN" w:bidi="ar-SA"/>
              </w:rPr>
            </w:pPr>
            <w:r>
              <w:rPr>
                <w:rFonts w:hint="eastAsia" w:ascii="宋体" w:hAnsi="宋体" w:eastAsia="宋体" w:cs="宋体"/>
                <w:sz w:val="18"/>
                <w:szCs w:val="18"/>
              </w:rPr>
              <w:t>　</w:t>
            </w:r>
            <w:r>
              <w:rPr>
                <w:rFonts w:hint="eastAsia" w:ascii="宋体" w:hAnsi="宋体" w:eastAsia="宋体" w:cs="宋体"/>
                <w:sz w:val="18"/>
                <w:szCs w:val="18"/>
                <w:lang w:val="en-US" w:eastAsia="zh-CN"/>
              </w:rPr>
              <w:t>&gt;=95%</w:t>
            </w:r>
          </w:p>
        </w:tc>
        <w:tc>
          <w:tcPr>
            <w:tcW w:w="85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98%</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4" w:hRule="exact"/>
          <w:jc w:val="center"/>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96</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宋体" w:hAnsi="宋体" w:eastAsia="宋体" w:cs="宋体"/>
                <w:kern w:val="2"/>
                <w:sz w:val="18"/>
                <w:szCs w:val="18"/>
                <w:lang w:val="en-US" w:eastAsia="zh-CN" w:bidi="ar-SA"/>
              </w:rPr>
            </w:pPr>
          </w:p>
        </w:tc>
      </w:tr>
    </w:tbl>
    <w:p>
      <w:pPr>
        <w:bidi w:val="0"/>
        <w:rPr>
          <w:rFonts w:hint="eastAsia" w:ascii="仿宋" w:hAnsi="仿宋" w:eastAsia="仿宋" w:cs="仿宋"/>
          <w:sz w:val="19"/>
          <w:szCs w:val="19"/>
        </w:rPr>
      </w:pPr>
    </w:p>
    <w:p>
      <w:pPr>
        <w:bidi w:val="0"/>
        <w:rPr>
          <w:rFonts w:hint="eastAsia" w:ascii="仿宋" w:hAnsi="仿宋" w:eastAsia="仿宋" w:cs="仿宋"/>
          <w:sz w:val="19"/>
          <w:szCs w:val="19"/>
        </w:rPr>
      </w:pPr>
    </w:p>
    <w:p>
      <w:pPr>
        <w:bidi w:val="0"/>
        <w:rPr>
          <w:rFonts w:hint="eastAsia" w:ascii="仿宋" w:hAnsi="仿宋" w:eastAsia="仿宋" w:cs="仿宋"/>
          <w:sz w:val="19"/>
          <w:szCs w:val="19"/>
        </w:rPr>
      </w:pPr>
    </w:p>
    <w:p>
      <w:pPr>
        <w:bidi w:val="0"/>
        <w:rPr>
          <w:rFonts w:hint="eastAsia" w:ascii="仿宋" w:hAnsi="仿宋" w:eastAsia="仿宋" w:cs="仿宋"/>
          <w:sz w:val="19"/>
          <w:szCs w:val="19"/>
        </w:rPr>
      </w:pPr>
    </w:p>
    <w:p>
      <w:pPr>
        <w:bidi w:val="0"/>
        <w:rPr>
          <w:rFonts w:hint="eastAsia" w:ascii="仿宋" w:hAnsi="仿宋" w:eastAsia="仿宋" w:cs="仿宋"/>
          <w:sz w:val="19"/>
          <w:szCs w:val="19"/>
        </w:rPr>
      </w:pPr>
    </w:p>
    <w:p>
      <w:pPr>
        <w:bidi w:val="0"/>
        <w:rPr>
          <w:rFonts w:hint="eastAsia" w:ascii="仿宋" w:hAnsi="仿宋" w:eastAsia="仿宋" w:cs="仿宋"/>
          <w:sz w:val="19"/>
          <w:szCs w:val="19"/>
        </w:rPr>
      </w:pPr>
    </w:p>
    <w:p>
      <w:pPr>
        <w:jc w:val="center"/>
        <w:rPr>
          <w:rFonts w:hint="eastAsia" w:ascii="微软雅黑" w:hAnsi="微软雅黑" w:eastAsia="微软雅黑" w:cs="微软雅黑"/>
          <w:sz w:val="44"/>
          <w:szCs w:val="44"/>
        </w:rPr>
      </w:pPr>
      <w:r>
        <w:rPr>
          <w:rFonts w:hint="eastAsia" w:ascii="微软雅黑" w:hAnsi="微软雅黑" w:eastAsia="微软雅黑" w:cs="微软雅黑"/>
          <w:sz w:val="44"/>
          <w:szCs w:val="44"/>
        </w:rPr>
        <w:t>乐亭县</w:t>
      </w:r>
      <w:r>
        <w:rPr>
          <w:rFonts w:hint="eastAsia" w:ascii="微软雅黑" w:hAnsi="微软雅黑" w:eastAsia="微软雅黑" w:cs="微软雅黑"/>
          <w:sz w:val="44"/>
          <w:szCs w:val="44"/>
          <w:lang w:eastAsia="zh-CN"/>
        </w:rPr>
        <w:t>乐安街道办事处</w:t>
      </w:r>
      <w:r>
        <w:rPr>
          <w:rFonts w:hint="eastAsia" w:ascii="微软雅黑" w:hAnsi="微软雅黑" w:eastAsia="微软雅黑" w:cs="微软雅黑"/>
          <w:sz w:val="44"/>
          <w:szCs w:val="44"/>
        </w:rPr>
        <w:t>项目支出</w:t>
      </w:r>
    </w:p>
    <w:p>
      <w:pPr>
        <w:jc w:val="center"/>
        <w:rPr>
          <w:rFonts w:hint="eastAsia" w:ascii="微软雅黑" w:hAnsi="微软雅黑" w:eastAsia="微软雅黑" w:cs="微软雅黑"/>
          <w:sz w:val="44"/>
          <w:szCs w:val="44"/>
        </w:rPr>
      </w:pPr>
      <w:r>
        <w:rPr>
          <w:rFonts w:hint="eastAsia" w:ascii="微软雅黑" w:hAnsi="微软雅黑" w:eastAsia="微软雅黑" w:cs="微软雅黑"/>
          <w:sz w:val="44"/>
          <w:szCs w:val="44"/>
        </w:rPr>
        <w:t>绩效自评报告</w:t>
      </w:r>
    </w:p>
    <w:p>
      <w:pPr>
        <w:jc w:val="center"/>
        <w:rPr>
          <w:rFonts w:hint="eastAsia" w:ascii="微软雅黑" w:hAnsi="微软雅黑" w:eastAsia="微软雅黑" w:cs="微软雅黑"/>
          <w:sz w:val="44"/>
          <w:szCs w:val="44"/>
        </w:rPr>
      </w:pPr>
    </w:p>
    <w:p>
      <w:pPr>
        <w:jc w:val="center"/>
        <w:rPr>
          <w:rFonts w:hint="eastAsia" w:ascii="微软雅黑" w:hAnsi="微软雅黑" w:eastAsia="微软雅黑" w:cs="微软雅黑"/>
          <w:sz w:val="44"/>
          <w:szCs w:val="44"/>
        </w:rPr>
      </w:pPr>
      <w:r>
        <w:rPr>
          <w:rFonts w:hint="eastAsia" w:ascii="微软雅黑" w:hAnsi="微软雅黑" w:eastAsia="微软雅黑" w:cs="微软雅黑"/>
          <w:sz w:val="44"/>
          <w:szCs w:val="44"/>
        </w:rPr>
        <w:t>（202</w:t>
      </w:r>
      <w:r>
        <w:rPr>
          <w:rFonts w:hint="eastAsia" w:ascii="微软雅黑" w:hAnsi="微软雅黑" w:eastAsia="微软雅黑" w:cs="微软雅黑"/>
          <w:sz w:val="44"/>
          <w:szCs w:val="44"/>
          <w:lang w:val="en-US" w:eastAsia="zh-CN"/>
        </w:rPr>
        <w:t>1</w:t>
      </w:r>
      <w:r>
        <w:rPr>
          <w:rFonts w:hint="eastAsia" w:ascii="微软雅黑" w:hAnsi="微软雅黑" w:eastAsia="微软雅黑" w:cs="微软雅黑"/>
          <w:sz w:val="44"/>
          <w:szCs w:val="44"/>
        </w:rPr>
        <w:t>年度）</w:t>
      </w:r>
    </w:p>
    <w:p>
      <w:pPr>
        <w:jc w:val="center"/>
        <w:rPr>
          <w:rFonts w:hint="eastAsia" w:ascii="微软雅黑" w:hAnsi="微软雅黑" w:eastAsia="微软雅黑" w:cs="微软雅黑"/>
          <w:sz w:val="44"/>
          <w:szCs w:val="44"/>
        </w:rPr>
      </w:pPr>
    </w:p>
    <w:p>
      <w:pPr>
        <w:jc w:val="center"/>
        <w:rPr>
          <w:rFonts w:hint="eastAsia" w:ascii="微软雅黑" w:hAnsi="微软雅黑" w:eastAsia="微软雅黑" w:cs="微软雅黑"/>
          <w:sz w:val="44"/>
          <w:szCs w:val="44"/>
        </w:rPr>
      </w:pPr>
    </w:p>
    <w:p>
      <w:pPr>
        <w:jc w:val="center"/>
        <w:rPr>
          <w:rFonts w:hint="eastAsia" w:ascii="微软雅黑" w:hAnsi="微软雅黑" w:eastAsia="微软雅黑" w:cs="微软雅黑"/>
          <w:sz w:val="44"/>
          <w:szCs w:val="44"/>
        </w:rPr>
      </w:pPr>
    </w:p>
    <w:p>
      <w:pPr>
        <w:jc w:val="center"/>
        <w:rPr>
          <w:rFonts w:hint="eastAsia" w:ascii="微软雅黑" w:hAnsi="微软雅黑" w:eastAsia="微软雅黑" w:cs="微软雅黑"/>
          <w:sz w:val="44"/>
          <w:szCs w:val="44"/>
        </w:rPr>
      </w:pPr>
    </w:p>
    <w:p>
      <w:pPr>
        <w:jc w:val="center"/>
        <w:rPr>
          <w:rFonts w:hint="eastAsia" w:ascii="微软雅黑" w:hAnsi="微软雅黑" w:eastAsia="微软雅黑" w:cs="微软雅黑"/>
          <w:sz w:val="44"/>
          <w:szCs w:val="44"/>
        </w:rPr>
      </w:pPr>
    </w:p>
    <w:p>
      <w:pPr>
        <w:jc w:val="center"/>
        <w:rPr>
          <w:rFonts w:hint="eastAsia" w:ascii="微软雅黑" w:hAnsi="微软雅黑" w:eastAsia="微软雅黑" w:cs="微软雅黑"/>
          <w:sz w:val="44"/>
          <w:szCs w:val="44"/>
        </w:rPr>
      </w:pPr>
    </w:p>
    <w:p>
      <w:pPr>
        <w:pStyle w:val="6"/>
        <w:spacing w:line="640" w:lineRule="exact"/>
        <w:ind w:firstLine="640" w:firstLineChars="200"/>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rPr>
        <w:t>项目</w:t>
      </w:r>
      <w:r>
        <w:rPr>
          <w:rFonts w:hint="eastAsia" w:ascii="微软雅黑" w:hAnsi="微软雅黑" w:eastAsia="微软雅黑" w:cs="微软雅黑"/>
          <w:sz w:val="32"/>
          <w:szCs w:val="32"/>
          <w:lang w:val="en-US" w:eastAsia="zh-CN"/>
        </w:rPr>
        <w:t>11</w:t>
      </w:r>
      <w:r>
        <w:rPr>
          <w:rFonts w:hint="eastAsia" w:ascii="微软雅黑" w:hAnsi="微软雅黑" w:eastAsia="微软雅黑" w:cs="微软雅黑"/>
          <w:sz w:val="32"/>
          <w:szCs w:val="32"/>
        </w:rPr>
        <w:t>名称：</w:t>
      </w:r>
      <w:r>
        <w:rPr>
          <w:rFonts w:hint="eastAsia" w:ascii="微软雅黑" w:hAnsi="微软雅黑" w:eastAsia="微软雅黑" w:cs="微软雅黑"/>
          <w:sz w:val="32"/>
          <w:szCs w:val="32"/>
          <w:lang w:eastAsia="zh-CN"/>
        </w:rPr>
        <w:t>国有企业退休职工管理费</w:t>
      </w:r>
    </w:p>
    <w:p>
      <w:pPr>
        <w:pStyle w:val="6"/>
        <w:spacing w:line="640" w:lineRule="exact"/>
        <w:ind w:firstLine="640" w:firstLineChars="200"/>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rPr>
        <w:t>实施单位（公章）：</w:t>
      </w:r>
      <w:r>
        <w:rPr>
          <w:rFonts w:hint="eastAsia" w:ascii="微软雅黑" w:hAnsi="微软雅黑" w:eastAsia="微软雅黑" w:cs="微软雅黑"/>
          <w:sz w:val="32"/>
          <w:szCs w:val="32"/>
          <w:lang w:val="en-US" w:eastAsia="zh-CN"/>
        </w:rPr>
        <w:t>乐亭县</w:t>
      </w:r>
      <w:r>
        <w:rPr>
          <w:rFonts w:hint="eastAsia" w:ascii="微软雅黑" w:hAnsi="微软雅黑" w:eastAsia="微软雅黑" w:cs="微软雅黑"/>
          <w:sz w:val="32"/>
          <w:szCs w:val="32"/>
          <w:lang w:eastAsia="zh-CN"/>
        </w:rPr>
        <w:t>乐安街道办事处</w:t>
      </w:r>
    </w:p>
    <w:p>
      <w:pPr>
        <w:pStyle w:val="6"/>
        <w:spacing w:line="640" w:lineRule="exact"/>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 xml:space="preserve">主管部门（公章）： </w:t>
      </w:r>
    </w:p>
    <w:p>
      <w:pPr>
        <w:pStyle w:val="6"/>
        <w:spacing w:line="640" w:lineRule="exact"/>
        <w:ind w:firstLine="640" w:firstLineChars="200"/>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rPr>
        <w:t xml:space="preserve">项目负责人（签章）： </w:t>
      </w:r>
      <w:r>
        <w:rPr>
          <w:rFonts w:hint="eastAsia" w:ascii="微软雅黑" w:hAnsi="微软雅黑" w:eastAsia="微软雅黑" w:cs="微软雅黑"/>
          <w:sz w:val="32"/>
          <w:szCs w:val="32"/>
          <w:lang w:eastAsia="zh-CN"/>
        </w:rPr>
        <w:t>李健</w:t>
      </w:r>
    </w:p>
    <w:p>
      <w:pPr>
        <w:pStyle w:val="6"/>
        <w:spacing w:line="640" w:lineRule="exact"/>
        <w:ind w:firstLine="640" w:firstLineChars="200"/>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rPr>
        <w:t>填报时间：</w:t>
      </w:r>
      <w:r>
        <w:rPr>
          <w:rFonts w:hint="eastAsia" w:ascii="微软雅黑" w:hAnsi="微软雅黑" w:eastAsia="微软雅黑" w:cs="微软雅黑"/>
          <w:sz w:val="32"/>
          <w:szCs w:val="32"/>
          <w:lang w:eastAsia="zh-CN"/>
        </w:rPr>
        <w:t xml:space="preserve"> </w:t>
      </w:r>
      <w:r>
        <w:rPr>
          <w:rFonts w:hint="eastAsia" w:ascii="微软雅黑" w:hAnsi="微软雅黑" w:eastAsia="微软雅黑" w:cs="微软雅黑"/>
          <w:sz w:val="32"/>
          <w:szCs w:val="32"/>
          <w:lang w:val="en-US" w:eastAsia="zh-CN"/>
        </w:rPr>
        <w:t xml:space="preserve"> 20212</w:t>
      </w:r>
      <w:r>
        <w:rPr>
          <w:rFonts w:hint="eastAsia" w:ascii="微软雅黑" w:hAnsi="微软雅黑" w:eastAsia="微软雅黑" w:cs="微软雅黑"/>
          <w:sz w:val="32"/>
          <w:szCs w:val="32"/>
          <w:lang w:eastAsia="zh-CN"/>
        </w:rPr>
        <w:t xml:space="preserve"> </w:t>
      </w:r>
      <w:r>
        <w:rPr>
          <w:rFonts w:hint="eastAsia" w:ascii="微软雅黑" w:hAnsi="微软雅黑" w:eastAsia="微软雅黑" w:cs="微软雅黑"/>
          <w:sz w:val="32"/>
          <w:szCs w:val="32"/>
        </w:rPr>
        <w:t>年</w:t>
      </w:r>
      <w:r>
        <w:rPr>
          <w:rFonts w:hint="eastAsia" w:ascii="微软雅黑" w:hAnsi="微软雅黑" w:eastAsia="微软雅黑" w:cs="微软雅黑"/>
          <w:sz w:val="32"/>
          <w:szCs w:val="32"/>
          <w:lang w:eastAsia="zh-CN"/>
        </w:rPr>
        <w:t xml:space="preserve"> </w:t>
      </w:r>
      <w:r>
        <w:rPr>
          <w:rFonts w:hint="eastAsia" w:ascii="微软雅黑" w:hAnsi="微软雅黑" w:eastAsia="微软雅黑" w:cs="微软雅黑"/>
          <w:sz w:val="32"/>
          <w:szCs w:val="32"/>
          <w:lang w:val="en-US" w:eastAsia="zh-CN"/>
        </w:rPr>
        <w:t xml:space="preserve"> 3 </w:t>
      </w:r>
      <w:r>
        <w:rPr>
          <w:rFonts w:hint="eastAsia" w:ascii="微软雅黑" w:hAnsi="微软雅黑" w:eastAsia="微软雅黑" w:cs="微软雅黑"/>
          <w:sz w:val="32"/>
          <w:szCs w:val="32"/>
          <w:lang w:eastAsia="zh-CN"/>
        </w:rPr>
        <w:t xml:space="preserve"> </w:t>
      </w:r>
      <w:r>
        <w:rPr>
          <w:rFonts w:hint="eastAsia" w:ascii="微软雅黑" w:hAnsi="微软雅黑" w:eastAsia="微软雅黑" w:cs="微软雅黑"/>
          <w:sz w:val="32"/>
          <w:szCs w:val="32"/>
        </w:rPr>
        <w:t>月</w:t>
      </w:r>
      <w:r>
        <w:rPr>
          <w:rFonts w:hint="eastAsia" w:ascii="微软雅黑" w:hAnsi="微软雅黑" w:eastAsia="微软雅黑" w:cs="微软雅黑"/>
          <w:sz w:val="32"/>
          <w:szCs w:val="32"/>
          <w:lang w:eastAsia="zh-CN"/>
        </w:rPr>
        <w:t xml:space="preserve"> </w:t>
      </w:r>
      <w:r>
        <w:rPr>
          <w:rFonts w:hint="eastAsia" w:ascii="微软雅黑" w:hAnsi="微软雅黑" w:eastAsia="微软雅黑" w:cs="微软雅黑"/>
          <w:sz w:val="32"/>
          <w:szCs w:val="32"/>
          <w:lang w:val="en-US" w:eastAsia="zh-CN"/>
        </w:rPr>
        <w:t xml:space="preserve"> 15</w:t>
      </w:r>
    </w:p>
    <w:p>
      <w:pPr>
        <w:pStyle w:val="6"/>
        <w:spacing w:line="640" w:lineRule="exact"/>
        <w:ind w:left="0" w:leftChars="0" w:firstLine="640" w:firstLineChars="200"/>
        <w:rPr>
          <w:rFonts w:hint="eastAsia" w:ascii="黑体" w:hAnsi="黑体" w:eastAsia="黑体" w:cs="黑体"/>
          <w:sz w:val="32"/>
          <w:szCs w:val="32"/>
          <w:lang w:val="en-US" w:eastAsia="zh-CN"/>
        </w:rPr>
      </w:pPr>
    </w:p>
    <w:p>
      <w:pPr>
        <w:spacing w:line="600" w:lineRule="exact"/>
        <w:ind w:firstLine="640" w:firstLineChars="200"/>
        <w:rPr>
          <w:rFonts w:hint="eastAsia" w:eastAsia="黑体"/>
          <w:sz w:val="32"/>
          <w:szCs w:val="32"/>
        </w:rPr>
      </w:pPr>
    </w:p>
    <w:p>
      <w:pPr>
        <w:spacing w:line="600" w:lineRule="exact"/>
        <w:ind w:firstLine="640" w:firstLineChars="200"/>
        <w:rPr>
          <w:rFonts w:eastAsia="黑体"/>
          <w:sz w:val="32"/>
          <w:szCs w:val="32"/>
        </w:rPr>
      </w:pPr>
      <w:r>
        <w:rPr>
          <w:rFonts w:hint="eastAsia" w:eastAsia="黑体"/>
          <w:sz w:val="32"/>
          <w:szCs w:val="32"/>
        </w:rPr>
        <w:t>一、基本情况</w:t>
      </w:r>
    </w:p>
    <w:p>
      <w:pPr>
        <w:pStyle w:val="6"/>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_GB2312" w:eastAsia="仿宋_GB2312"/>
          <w:sz w:val="32"/>
          <w:szCs w:val="32"/>
          <w:lang w:val="en-US" w:eastAsia="zh-CN"/>
        </w:rPr>
      </w:pPr>
      <w:r>
        <w:rPr>
          <w:rFonts w:hint="eastAsia" w:ascii="仿宋_GB2312" w:eastAsia="仿宋_GB2312"/>
          <w:sz w:val="32"/>
          <w:szCs w:val="32"/>
        </w:rPr>
        <w:t>（一）项目概况</w:t>
      </w:r>
      <w:r>
        <w:rPr>
          <w:rFonts w:hint="eastAsia" w:ascii="仿宋_GB2312" w:eastAsia="仿宋_GB2312"/>
          <w:sz w:val="32"/>
          <w:szCs w:val="32"/>
          <w:lang w:val="en-US" w:eastAsia="zh-CN"/>
        </w:rPr>
        <w:t>:</w:t>
      </w:r>
    </w:p>
    <w:p>
      <w:pPr>
        <w:ind w:firstLine="640" w:firstLineChars="200"/>
        <w:outlineLvl w:val="0"/>
        <w:rPr>
          <w:rFonts w:hint="default" w:ascii="仿宋_GB2312" w:hAnsi="仿宋" w:eastAsia="仿宋_GB2312" w:cs="DengXian-Regular"/>
          <w:sz w:val="32"/>
          <w:szCs w:val="32"/>
          <w:lang w:val="en-US" w:eastAsia="zh-CN"/>
        </w:rPr>
      </w:pPr>
      <w:r>
        <w:rPr>
          <w:rFonts w:hint="eastAsia" w:ascii="仿宋_GB2312" w:hAnsi="仿宋" w:eastAsia="仿宋_GB2312" w:cs="DengXian-Regular"/>
          <w:sz w:val="32"/>
          <w:szCs w:val="32"/>
          <w:lang w:eastAsia="zh-CN"/>
        </w:rPr>
        <w:t>该</w:t>
      </w:r>
      <w:r>
        <w:rPr>
          <w:rFonts w:hint="eastAsia" w:ascii="仿宋_GB2312" w:hAnsi="仿宋" w:eastAsia="仿宋_GB2312" w:cs="DengXian-Regular"/>
          <w:sz w:val="32"/>
          <w:szCs w:val="32"/>
          <w:lang w:val="en-US" w:eastAsia="zh-CN"/>
        </w:rPr>
        <w:t>项目资金8万元为省级预算资金。用于国有企业退休职工移交社区社会化管理的各项支出。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（二）</w:t>
      </w:r>
      <w:r>
        <w:rPr>
          <w:rFonts w:hint="eastAsia" w:ascii="仿宋_GB2312" w:eastAsia="仿宋_GB2312"/>
          <w:sz w:val="32"/>
          <w:szCs w:val="32"/>
        </w:rPr>
        <w:t>项目绩效目标</w:t>
      </w:r>
      <w:r>
        <w:rPr>
          <w:rFonts w:hint="eastAsia" w:ascii="仿宋_GB2312" w:eastAsia="仿宋_GB2312"/>
          <w:sz w:val="32"/>
          <w:szCs w:val="32"/>
          <w:lang w:val="en-US" w:eastAsia="zh-CN"/>
        </w:rPr>
        <w:t>:</w:t>
      </w:r>
    </w:p>
    <w:p>
      <w:pPr>
        <w:spacing w:line="600" w:lineRule="exact"/>
        <w:ind w:firstLine="640" w:firstLineChars="200"/>
        <w:rPr>
          <w:rFonts w:hint="eastAsia" w:ascii="仿宋" w:hAnsi="仿宋" w:eastAsia="仿宋" w:cs="仿宋"/>
          <w:b w:val="0"/>
          <w:bCs w:val="0"/>
          <w:kern w:val="0"/>
          <w:sz w:val="32"/>
          <w:szCs w:val="32"/>
          <w:lang w:eastAsia="zh-CN"/>
        </w:rPr>
      </w:pPr>
      <w:r>
        <w:rPr>
          <w:rFonts w:hint="eastAsia" w:ascii="仿宋" w:hAnsi="仿宋" w:eastAsia="仿宋" w:cs="仿宋"/>
          <w:b w:val="0"/>
          <w:bCs w:val="0"/>
          <w:kern w:val="0"/>
          <w:sz w:val="32"/>
          <w:szCs w:val="32"/>
          <w:lang w:val="en-US" w:eastAsia="zh-CN"/>
        </w:rPr>
        <w:t>1、</w:t>
      </w:r>
      <w:r>
        <w:rPr>
          <w:rFonts w:hint="eastAsia" w:ascii="仿宋" w:hAnsi="仿宋" w:eastAsia="仿宋" w:cs="仿宋"/>
          <w:b w:val="0"/>
          <w:bCs w:val="0"/>
          <w:kern w:val="0"/>
          <w:sz w:val="32"/>
          <w:szCs w:val="32"/>
          <w:lang w:eastAsia="zh-CN"/>
        </w:rPr>
        <w:t>管理服务到位；</w:t>
      </w:r>
      <w:r>
        <w:rPr>
          <w:rFonts w:hint="eastAsia" w:ascii="仿宋" w:hAnsi="仿宋" w:eastAsia="仿宋" w:cs="仿宋"/>
          <w:b w:val="0"/>
          <w:bCs w:val="0"/>
          <w:kern w:val="0"/>
          <w:sz w:val="32"/>
          <w:szCs w:val="32"/>
          <w:lang w:val="en-US" w:eastAsia="zh-CN"/>
        </w:rPr>
        <w:t>2、</w:t>
      </w:r>
      <w:r>
        <w:rPr>
          <w:rFonts w:hint="eastAsia" w:ascii="仿宋" w:hAnsi="仿宋" w:eastAsia="仿宋" w:cs="仿宋"/>
          <w:b w:val="0"/>
          <w:bCs w:val="0"/>
          <w:kern w:val="0"/>
          <w:sz w:val="32"/>
          <w:szCs w:val="32"/>
          <w:lang w:eastAsia="zh-CN"/>
        </w:rPr>
        <w:t>资金及时拨付到位。</w:t>
      </w:r>
    </w:p>
    <w:p>
      <w:pPr>
        <w:spacing w:line="600" w:lineRule="exact"/>
        <w:ind w:firstLine="640" w:firstLineChars="200"/>
        <w:rPr>
          <w:rFonts w:hint="eastAsia" w:eastAsia="黑体"/>
          <w:sz w:val="32"/>
          <w:szCs w:val="32"/>
        </w:rPr>
      </w:pPr>
      <w:r>
        <w:rPr>
          <w:rFonts w:hint="eastAsia" w:eastAsia="黑体"/>
          <w:sz w:val="32"/>
          <w:szCs w:val="32"/>
        </w:rPr>
        <w:t>二、绩效评价工作开展情况</w:t>
      </w:r>
    </w:p>
    <w:p>
      <w:pPr>
        <w:spacing w:line="600" w:lineRule="atLeast"/>
        <w:ind w:firstLine="640" w:firstLineChars="200"/>
        <w:rPr>
          <w:rFonts w:ascii="仿宋" w:hAnsi="仿宋" w:eastAsia="仿宋"/>
          <w:sz w:val="32"/>
          <w:szCs w:val="32"/>
        </w:rPr>
      </w:pPr>
      <w:r>
        <w:rPr>
          <w:rFonts w:ascii="仿宋" w:hAnsi="仿宋" w:eastAsia="仿宋"/>
          <w:sz w:val="32"/>
          <w:szCs w:val="32"/>
        </w:rPr>
        <w:t>采取成立本部门绩效自评工作组</w:t>
      </w:r>
      <w:r>
        <w:rPr>
          <w:rFonts w:hint="eastAsia" w:ascii="仿宋" w:hAnsi="仿宋" w:eastAsia="仿宋"/>
          <w:sz w:val="32"/>
          <w:szCs w:val="32"/>
        </w:rPr>
        <w:t>的</w:t>
      </w:r>
      <w:r>
        <w:rPr>
          <w:rFonts w:ascii="仿宋" w:hAnsi="仿宋" w:eastAsia="仿宋"/>
          <w:sz w:val="32"/>
          <w:szCs w:val="32"/>
        </w:rPr>
        <w:t>形式，本着客观、公正、公开的原则开展自评工作，所有项目的绩效自评均设计了合理、明晰、可考核的、关键性产出指标和效果指标。</w:t>
      </w:r>
    </w:p>
    <w:p>
      <w:pPr>
        <w:numPr>
          <w:ilvl w:val="0"/>
          <w:numId w:val="0"/>
        </w:numPr>
        <w:spacing w:line="600" w:lineRule="exact"/>
        <w:ind w:firstLine="640" w:firstLineChars="200"/>
        <w:rPr>
          <w:rFonts w:hint="eastAsia" w:eastAsia="黑体"/>
          <w:sz w:val="32"/>
          <w:szCs w:val="32"/>
        </w:rPr>
      </w:pPr>
      <w:r>
        <w:rPr>
          <w:rFonts w:hint="eastAsia" w:eastAsia="黑体"/>
          <w:sz w:val="32"/>
          <w:szCs w:val="32"/>
          <w:lang w:eastAsia="zh-CN"/>
        </w:rPr>
        <w:t>三、</w:t>
      </w:r>
      <w:r>
        <w:rPr>
          <w:rFonts w:hint="eastAsia" w:eastAsia="黑体"/>
          <w:sz w:val="32"/>
          <w:szCs w:val="32"/>
        </w:rPr>
        <w:t>综合评价情况及评价结论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累计</w:t>
      </w:r>
      <w:r>
        <w:rPr>
          <w:rFonts w:hint="eastAsia" w:ascii="仿宋" w:hAnsi="仿宋" w:eastAsia="仿宋" w:cs="仿宋"/>
          <w:sz w:val="32"/>
          <w:szCs w:val="32"/>
          <w:lang w:val="en-US" w:eastAsia="zh-CN"/>
        </w:rPr>
        <w:t>546名国有退休职工移交社区实现社会化管理。涉及需缴纳保险、支付交通费、书报费、遗属补助及报销医药费等业务都已及时完成。</w:t>
      </w:r>
      <w:r>
        <w:rPr>
          <w:rFonts w:hint="eastAsia" w:ascii="仿宋" w:hAnsi="仿宋" w:eastAsia="仿宋" w:cs="仿宋"/>
          <w:sz w:val="32"/>
          <w:szCs w:val="32"/>
          <w:lang w:eastAsia="zh-CN"/>
        </w:rPr>
        <w:t>项目完成率</w:t>
      </w:r>
      <w:r>
        <w:rPr>
          <w:rFonts w:hint="eastAsia" w:ascii="仿宋" w:hAnsi="仿宋" w:eastAsia="仿宋" w:cs="仿宋"/>
          <w:sz w:val="32"/>
          <w:szCs w:val="32"/>
          <w:lang w:val="en-US" w:eastAsia="zh-CN"/>
        </w:rPr>
        <w:t>100%。</w:t>
      </w:r>
    </w:p>
    <w:p>
      <w:pPr>
        <w:spacing w:line="600" w:lineRule="exact"/>
        <w:ind w:firstLine="640" w:firstLineChars="200"/>
        <w:rPr>
          <w:rFonts w:eastAsia="黑体"/>
          <w:sz w:val="32"/>
          <w:szCs w:val="32"/>
        </w:rPr>
      </w:pPr>
      <w:r>
        <w:rPr>
          <w:rFonts w:hint="eastAsia" w:eastAsia="黑体"/>
          <w:sz w:val="32"/>
          <w:szCs w:val="32"/>
        </w:rPr>
        <w:t>四、绩效评价指标分析</w:t>
      </w:r>
    </w:p>
    <w:p>
      <w:pPr>
        <w:spacing w:line="60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（一）项目决策情况。</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eastAsia" w:ascii="仿宋_GB2312" w:hAnsi="仿宋" w:eastAsia="仿宋_GB2312" w:cs="DengXian-Regular"/>
          <w:sz w:val="32"/>
          <w:szCs w:val="32"/>
          <w:lang w:eastAsia="zh-CN"/>
        </w:rPr>
      </w:pPr>
      <w:r>
        <w:rPr>
          <w:rFonts w:hint="eastAsia" w:ascii="仿宋_GB2312" w:hAnsi="仿宋" w:eastAsia="仿宋_GB2312" w:cs="DengXian-Regular"/>
          <w:sz w:val="32"/>
          <w:szCs w:val="32"/>
          <w:lang w:eastAsia="zh-CN"/>
        </w:rPr>
        <w:t>依据中央、省、市、县印发的《国有企业退休人员社会化管理工作方案》、根据唐山市剥离国有企业办社会职能和解决历史遗留问题专项领导小组办公室和县委、县政府、国资办要求设立此项目。</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（二）</w:t>
      </w:r>
      <w:r>
        <w:rPr>
          <w:rFonts w:hint="eastAsia" w:ascii="仿宋_GB2312" w:eastAsia="仿宋_GB2312"/>
          <w:sz w:val="32"/>
          <w:szCs w:val="32"/>
        </w:rPr>
        <w:t>项目过程情况。</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由县国资办移交相关人员信息和事务，街道主管科室对陆续移交的546名人员进行日常事务管理，涉及的人员资金支付工作，责任科室再次与之前负责的县国资办业务人员对接核实后继续承办。</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项目产出情况。</w:t>
      </w:r>
    </w:p>
    <w:p>
      <w:pPr>
        <w:pStyle w:val="6"/>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累计546名国企退休职工陆续移交街道各社区实现社会化管理，涉及当年应支付的保险、交通费、书报费、医药费等个人应付款项均已完成支付。</w:t>
      </w:r>
    </w:p>
    <w:p>
      <w:pPr>
        <w:pStyle w:val="6"/>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w:t>
      </w:r>
      <w:r>
        <w:rPr>
          <w:rFonts w:hint="eastAsia" w:ascii="仿宋_GB2312" w:eastAsia="仿宋_GB2312"/>
          <w:sz w:val="32"/>
          <w:szCs w:val="32"/>
        </w:rPr>
        <w:t>项目效益情况。</w:t>
      </w:r>
    </w:p>
    <w:p>
      <w:pPr>
        <w:spacing w:line="600" w:lineRule="exact"/>
        <w:ind w:firstLine="640" w:firstLineChars="200"/>
        <w:outlineLvl w:val="0"/>
        <w:rPr>
          <w:rFonts w:hint="eastAsia" w:ascii="仿宋" w:hAnsi="仿宋" w:eastAsia="仿宋" w:cs="仿宋"/>
          <w:sz w:val="32"/>
          <w:szCs w:val="32"/>
          <w:lang w:val="en-US" w:eastAsia="zh-CN"/>
        </w:rPr>
      </w:pPr>
      <w:r>
        <w:rPr>
          <w:rFonts w:hint="eastAsia" w:ascii="仿宋_GB2312" w:eastAsia="仿宋_GB2312"/>
          <w:sz w:val="32"/>
          <w:szCs w:val="32"/>
          <w:lang w:eastAsia="zh-CN"/>
        </w:rPr>
        <w:t>预算资金</w:t>
      </w:r>
      <w:r>
        <w:rPr>
          <w:rFonts w:hint="eastAsia" w:ascii="仿宋_GB2312" w:eastAsia="仿宋_GB2312"/>
          <w:sz w:val="32"/>
          <w:szCs w:val="32"/>
          <w:lang w:val="en-US" w:eastAsia="zh-CN"/>
        </w:rPr>
        <w:t>8.5万元全部专款专用，用于社会化管理的相关国企退休人员的各项支出，充分体现了街道社区服务群众的职能。</w:t>
      </w:r>
      <w:r>
        <w:rPr>
          <w:rFonts w:hint="eastAsia" w:ascii="仿宋" w:hAnsi="仿宋" w:eastAsia="仿宋" w:cs="仿宋"/>
          <w:sz w:val="32"/>
          <w:szCs w:val="32"/>
          <w:lang w:val="en-US" w:eastAsia="zh-CN"/>
        </w:rPr>
        <w:t>预算执行率100%。</w:t>
      </w:r>
    </w:p>
    <w:p>
      <w:pPr>
        <w:spacing w:line="600" w:lineRule="exact"/>
        <w:ind w:firstLine="640" w:firstLineChars="200"/>
        <w:rPr>
          <w:rFonts w:hint="eastAsia" w:eastAsia="黑体"/>
          <w:sz w:val="32"/>
          <w:szCs w:val="32"/>
        </w:rPr>
      </w:pPr>
      <w:r>
        <w:rPr>
          <w:rFonts w:hint="eastAsia" w:eastAsia="黑体"/>
          <w:sz w:val="32"/>
          <w:szCs w:val="32"/>
        </w:rPr>
        <w:t>五、主要经验及做法、存在的问题及原因分析</w:t>
      </w:r>
    </w:p>
    <w:p>
      <w:pPr>
        <w:numPr>
          <w:ilvl w:val="0"/>
          <w:numId w:val="0"/>
        </w:num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街道将继续细致严谨的做好每位退休人员的党员关系、组织生活、个人补贴等具体事务，不断提高服务水平。</w:t>
      </w:r>
    </w:p>
    <w:p>
      <w:pPr>
        <w:numPr>
          <w:ilvl w:val="0"/>
          <w:numId w:val="0"/>
        </w:numPr>
        <w:spacing w:line="600" w:lineRule="exact"/>
        <w:ind w:firstLine="640" w:firstLineChars="200"/>
        <w:rPr>
          <w:rFonts w:hint="eastAsia" w:eastAsia="黑体"/>
          <w:sz w:val="32"/>
          <w:szCs w:val="32"/>
        </w:rPr>
      </w:pPr>
      <w:r>
        <w:rPr>
          <w:rFonts w:hint="eastAsia" w:eastAsia="黑体"/>
          <w:sz w:val="32"/>
          <w:szCs w:val="32"/>
          <w:lang w:eastAsia="zh-CN"/>
        </w:rPr>
        <w:t>六、</w:t>
      </w:r>
      <w:r>
        <w:rPr>
          <w:rFonts w:hint="eastAsia" w:eastAsia="黑体"/>
          <w:sz w:val="32"/>
          <w:szCs w:val="32"/>
        </w:rPr>
        <w:t>有关建议</w:t>
      </w:r>
    </w:p>
    <w:p>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因业务刚刚交接，涉及退休人员的资金方面的事务一定要跟之前负责的县国资充分对接、反复核实，确保不漏一人，避免因统计待付款项不全造成预算资金不足。</w:t>
      </w:r>
    </w:p>
    <w:p>
      <w:pPr>
        <w:spacing w:line="600" w:lineRule="exact"/>
        <w:ind w:firstLine="640" w:firstLineChars="200"/>
        <w:rPr>
          <w:rFonts w:eastAsia="黑体"/>
          <w:sz w:val="32"/>
          <w:szCs w:val="32"/>
        </w:rPr>
      </w:pPr>
      <w:r>
        <w:rPr>
          <w:rFonts w:hint="eastAsia" w:eastAsia="黑体"/>
          <w:sz w:val="32"/>
          <w:szCs w:val="32"/>
        </w:rPr>
        <w:t>七、其他需要说明的问题</w:t>
      </w:r>
    </w:p>
    <w:p>
      <w:pPr>
        <w:pStyle w:val="6"/>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无其他需要说明的问题。</w:t>
      </w:r>
    </w:p>
    <w:p>
      <w:pPr>
        <w:pStyle w:val="6"/>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 w:hAnsi="仿宋" w:eastAsia="仿宋" w:cs="仿宋"/>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 w:hAnsi="仿宋" w:eastAsia="仿宋" w:cs="仿宋"/>
          <w:sz w:val="32"/>
          <w:szCs w:val="32"/>
          <w:lang w:val="en-US" w:eastAsia="zh-CN"/>
        </w:rPr>
      </w:pPr>
    </w:p>
    <w:p>
      <w:pPr>
        <w:bidi w:val="0"/>
        <w:rPr>
          <w:rFonts w:hint="eastAsia"/>
        </w:rPr>
      </w:pPr>
    </w:p>
    <w:tbl>
      <w:tblPr>
        <w:tblStyle w:val="4"/>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noWrap w:val="0"/>
            <w:vAlign w:val="center"/>
          </w:tcPr>
          <w:p>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val="0"/>
            <w:vAlign w:val="top"/>
          </w:tcPr>
          <w:p>
            <w:pPr>
              <w:widowControl/>
              <w:jc w:val="center"/>
              <w:rPr>
                <w:rFonts w:ascii="宋体" w:hAnsi="宋体" w:cs="宋体"/>
                <w:kern w:val="0"/>
                <w:sz w:val="22"/>
                <w:szCs w:val="22"/>
              </w:rPr>
            </w:pPr>
            <w:r>
              <w:rPr>
                <w:rFonts w:hint="eastAsia" w:ascii="宋体" w:hAnsi="宋体" w:cs="宋体"/>
                <w:kern w:val="0"/>
                <w:sz w:val="22"/>
                <w:szCs w:val="22"/>
              </w:rPr>
              <w:t xml:space="preserve">（ </w:t>
            </w:r>
            <w:r>
              <w:rPr>
                <w:rFonts w:hint="eastAsia" w:ascii="宋体" w:hAnsi="宋体" w:cs="宋体"/>
                <w:kern w:val="0"/>
                <w:sz w:val="22"/>
                <w:szCs w:val="22"/>
                <w:lang w:val="en-US" w:eastAsia="zh-CN"/>
              </w:rPr>
              <w:t>2021</w:t>
            </w:r>
            <w:r>
              <w:rPr>
                <w:rFonts w:hint="eastAsia" w:ascii="宋体" w:hAnsi="宋体" w:cs="宋体"/>
                <w:kern w:val="0"/>
                <w:sz w:val="22"/>
                <w:szCs w:val="22"/>
              </w:rPr>
              <w:t xml:space="preserve"> 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国企退休职工管理费</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乐亭县乐安街道办事处</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调整预算数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8</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8</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8</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8</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8</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8</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693"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目标1：</w:t>
            </w:r>
            <w:r>
              <w:rPr>
                <w:rFonts w:hint="eastAsia" w:ascii="宋体" w:hAnsi="宋体" w:eastAsia="宋体" w:cs="宋体"/>
                <w:kern w:val="0"/>
                <w:sz w:val="18"/>
                <w:szCs w:val="18"/>
                <w:lang w:eastAsia="zh-CN"/>
              </w:rPr>
              <w:t>管理服务到位；</w:t>
            </w:r>
            <w:r>
              <w:rPr>
                <w:rFonts w:hint="eastAsia" w:ascii="宋体" w:hAnsi="宋体" w:cs="宋体"/>
                <w:kern w:val="0"/>
                <w:sz w:val="18"/>
                <w:szCs w:val="18"/>
                <w:lang w:val="en-US" w:eastAsia="zh-CN"/>
              </w:rPr>
              <w:t>目标2：</w:t>
            </w:r>
            <w:r>
              <w:rPr>
                <w:rFonts w:hint="eastAsia" w:ascii="宋体" w:hAnsi="宋体" w:eastAsia="宋体" w:cs="宋体"/>
                <w:kern w:val="0"/>
                <w:sz w:val="18"/>
                <w:szCs w:val="18"/>
                <w:lang w:eastAsia="zh-CN"/>
              </w:rPr>
              <w:t>资金及时拨付到位。</w:t>
            </w:r>
          </w:p>
          <w:p>
            <w:pPr>
              <w:widowControl/>
              <w:spacing w:line="240" w:lineRule="exact"/>
              <w:jc w:val="both"/>
              <w:rPr>
                <w:rFonts w:hint="eastAsia" w:ascii="宋体" w:hAnsi="宋体" w:eastAsia="仿宋" w:cs="宋体"/>
                <w:kern w:val="0"/>
                <w:sz w:val="18"/>
                <w:szCs w:val="18"/>
                <w:lang w:eastAsia="zh-CN"/>
              </w:rPr>
            </w:pP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default" w:ascii="宋体" w:hAnsi="宋体" w:cs="宋体"/>
                <w:kern w:val="0"/>
                <w:sz w:val="18"/>
                <w:szCs w:val="18"/>
                <w:lang w:val="en-US"/>
              </w:rPr>
            </w:pPr>
            <w:r>
              <w:rPr>
                <w:rFonts w:hint="eastAsia" w:ascii="宋体" w:hAnsi="宋体" w:cs="宋体"/>
                <w:kern w:val="0"/>
                <w:sz w:val="18"/>
                <w:szCs w:val="18"/>
                <w:lang w:val="en-US" w:eastAsia="zh-CN"/>
              </w:rPr>
              <w:t>目标完成率100%。</w:t>
            </w:r>
          </w:p>
        </w:tc>
      </w:tr>
      <w:tr>
        <w:tblPrEx>
          <w:tblCellMar>
            <w:top w:w="0" w:type="dxa"/>
            <w:left w:w="108" w:type="dxa"/>
            <w:bottom w:w="0" w:type="dxa"/>
            <w:right w:w="108" w:type="dxa"/>
          </w:tblCellMar>
        </w:tblPrEx>
        <w:trPr>
          <w:trHeight w:val="806" w:hRule="exact"/>
          <w:jc w:val="center"/>
        </w:trPr>
        <w:tc>
          <w:tcPr>
            <w:tcW w:w="588" w:type="dxa"/>
            <w:vMerge w:val="restart"/>
            <w:tcBorders>
              <w:top w:val="nil"/>
              <w:left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一级指标</w:t>
            </w:r>
          </w:p>
        </w:tc>
        <w:tc>
          <w:tcPr>
            <w:tcW w:w="111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年度</w:t>
            </w:r>
          </w:p>
          <w:p>
            <w:pPr>
              <w:widowControl/>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实际</w:t>
            </w:r>
          </w:p>
          <w:p>
            <w:pPr>
              <w:widowControl/>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674"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产出指标</w:t>
            </w: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cs="宋体"/>
                <w:sz w:val="18"/>
                <w:szCs w:val="18"/>
                <w:lang w:eastAsia="zh-CN"/>
              </w:rPr>
              <w:t>实现社会化管理人数</w:t>
            </w:r>
          </w:p>
        </w:tc>
        <w:tc>
          <w:tcPr>
            <w:tcW w:w="85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2"/>
                <w:sz w:val="18"/>
                <w:szCs w:val="18"/>
                <w:lang w:val="en-US" w:eastAsia="zh-CN" w:bidi="ar-SA"/>
              </w:rPr>
            </w:pPr>
            <w:r>
              <w:rPr>
                <w:rFonts w:hint="eastAsia" w:ascii="宋体" w:hAnsi="宋体" w:cs="宋体"/>
                <w:sz w:val="18"/>
                <w:szCs w:val="18"/>
                <w:lang w:val="en-US" w:eastAsia="zh-CN"/>
              </w:rPr>
              <w:t>546人</w:t>
            </w:r>
          </w:p>
        </w:tc>
        <w:tc>
          <w:tcPr>
            <w:tcW w:w="85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546人</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1</w:t>
            </w:r>
            <w:r>
              <w:rPr>
                <w:rFonts w:hint="eastAsia" w:ascii="宋体" w:hAnsi="宋体" w:cs="宋体"/>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821"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cs="宋体"/>
                <w:sz w:val="18"/>
                <w:szCs w:val="18"/>
                <w:lang w:eastAsia="zh-CN"/>
              </w:rPr>
              <w:t>社会化管理比率</w:t>
            </w:r>
            <w:r>
              <w:rPr>
                <w:rFonts w:hint="eastAsia" w:ascii="宋体" w:hAnsi="宋体" w:eastAsia="宋体" w:cs="宋体"/>
                <w:sz w:val="18"/>
                <w:szCs w:val="18"/>
              </w:rPr>
              <w:t>　</w:t>
            </w:r>
          </w:p>
        </w:tc>
        <w:tc>
          <w:tcPr>
            <w:tcW w:w="85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2"/>
                <w:sz w:val="18"/>
                <w:szCs w:val="18"/>
                <w:lang w:val="en-US" w:eastAsia="zh-CN" w:bidi="ar-SA"/>
              </w:rPr>
            </w:pPr>
            <w:r>
              <w:rPr>
                <w:rFonts w:hint="eastAsia" w:ascii="宋体" w:hAnsi="宋体" w:cs="宋体"/>
                <w:sz w:val="18"/>
                <w:szCs w:val="18"/>
                <w:lang w:val="en-US" w:eastAsia="zh-CN"/>
              </w:rPr>
              <w:t>100%</w:t>
            </w:r>
            <w:r>
              <w:rPr>
                <w:rFonts w:hint="eastAsia" w:ascii="宋体" w:hAnsi="宋体" w:eastAsia="宋体" w:cs="宋体"/>
                <w:sz w:val="18"/>
                <w:szCs w:val="18"/>
              </w:rPr>
              <w:t>　</w:t>
            </w:r>
          </w:p>
        </w:tc>
        <w:tc>
          <w:tcPr>
            <w:tcW w:w="85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2"/>
                <w:sz w:val="18"/>
                <w:szCs w:val="18"/>
                <w:lang w:val="en-US" w:eastAsia="zh-CN" w:bidi="ar-SA"/>
              </w:rPr>
            </w:pPr>
            <w:r>
              <w:rPr>
                <w:rFonts w:hint="eastAsia" w:ascii="宋体" w:hAnsi="宋体" w:eastAsia="宋体" w:cs="宋体"/>
                <w:sz w:val="18"/>
                <w:szCs w:val="18"/>
              </w:rPr>
              <w:t>　</w:t>
            </w:r>
            <w:r>
              <w:rPr>
                <w:rFonts w:hint="eastAsia" w:ascii="宋体" w:hAnsi="宋体" w:eastAsia="宋体" w:cs="宋体"/>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1</w:t>
            </w:r>
            <w:r>
              <w:rPr>
                <w:rFonts w:hint="eastAsia" w:ascii="宋体" w:hAnsi="宋体" w:cs="宋体"/>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684"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cs="宋体"/>
                <w:sz w:val="18"/>
                <w:szCs w:val="18"/>
                <w:lang w:eastAsia="zh-CN"/>
              </w:rPr>
              <w:t>项目截止日期</w:t>
            </w:r>
          </w:p>
        </w:tc>
        <w:tc>
          <w:tcPr>
            <w:tcW w:w="85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2"/>
                <w:sz w:val="18"/>
                <w:szCs w:val="18"/>
                <w:lang w:val="en-US" w:eastAsia="zh-CN" w:bidi="ar-SA"/>
              </w:rPr>
            </w:pPr>
            <w:r>
              <w:rPr>
                <w:rFonts w:hint="eastAsia" w:ascii="宋体" w:hAnsi="宋体" w:cs="宋体"/>
                <w:sz w:val="18"/>
                <w:szCs w:val="18"/>
                <w:lang w:val="en-US" w:eastAsia="zh-CN"/>
              </w:rPr>
              <w:t>2021年底</w:t>
            </w:r>
          </w:p>
        </w:tc>
        <w:tc>
          <w:tcPr>
            <w:tcW w:w="85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2"/>
                <w:sz w:val="18"/>
                <w:szCs w:val="18"/>
                <w:lang w:val="en-US" w:eastAsia="zh-CN" w:bidi="ar-SA"/>
              </w:rPr>
            </w:pPr>
            <w:r>
              <w:rPr>
                <w:rFonts w:hint="eastAsia" w:ascii="宋体" w:hAnsi="宋体" w:cs="宋体"/>
                <w:sz w:val="18"/>
                <w:szCs w:val="18"/>
                <w:lang w:val="en-US" w:eastAsia="zh-CN"/>
              </w:rPr>
              <w:t>完成</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11"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预算资金</w:t>
            </w:r>
            <w:r>
              <w:rPr>
                <w:rFonts w:hint="eastAsia" w:ascii="宋体" w:hAnsi="宋体" w:eastAsia="宋体" w:cs="宋体"/>
                <w:sz w:val="18"/>
                <w:szCs w:val="18"/>
              </w:rPr>
              <w:t>　</w:t>
            </w:r>
          </w:p>
        </w:tc>
        <w:tc>
          <w:tcPr>
            <w:tcW w:w="85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2"/>
                <w:sz w:val="18"/>
                <w:szCs w:val="18"/>
                <w:lang w:val="en-US" w:eastAsia="zh-CN" w:bidi="ar-SA"/>
              </w:rPr>
            </w:pPr>
            <w:r>
              <w:rPr>
                <w:rFonts w:hint="eastAsia" w:ascii="宋体" w:hAnsi="宋体" w:cs="宋体"/>
                <w:sz w:val="18"/>
                <w:szCs w:val="18"/>
                <w:lang w:val="en-US" w:eastAsia="zh-CN"/>
              </w:rPr>
              <w:t>8</w:t>
            </w:r>
            <w:r>
              <w:rPr>
                <w:rFonts w:hint="eastAsia" w:ascii="宋体" w:hAnsi="宋体" w:eastAsia="宋体" w:cs="宋体"/>
                <w:sz w:val="18"/>
                <w:szCs w:val="18"/>
                <w:lang w:val="en-US" w:eastAsia="zh-CN"/>
              </w:rPr>
              <w:t>万元</w:t>
            </w:r>
          </w:p>
        </w:tc>
        <w:tc>
          <w:tcPr>
            <w:tcW w:w="85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2"/>
                <w:sz w:val="18"/>
                <w:szCs w:val="18"/>
                <w:lang w:val="en-US" w:eastAsia="zh-CN" w:bidi="ar-SA"/>
              </w:rPr>
            </w:pPr>
            <w:r>
              <w:rPr>
                <w:rFonts w:hint="eastAsia" w:ascii="宋体" w:hAnsi="宋体" w:cs="宋体"/>
                <w:sz w:val="18"/>
                <w:szCs w:val="18"/>
                <w:lang w:val="en-US" w:eastAsia="zh-CN"/>
              </w:rPr>
              <w:t>8</w:t>
            </w:r>
            <w:r>
              <w:rPr>
                <w:rFonts w:hint="eastAsia" w:ascii="宋体" w:hAnsi="宋体" w:eastAsia="宋体" w:cs="宋体"/>
                <w:sz w:val="18"/>
                <w:szCs w:val="18"/>
                <w:lang w:val="en-US" w:eastAsia="zh-CN"/>
              </w:rPr>
              <w:t>万元</w:t>
            </w:r>
            <w:r>
              <w:rPr>
                <w:rFonts w:hint="eastAsia" w:ascii="宋体" w:hAnsi="宋体" w:eastAsia="宋体" w:cs="宋体"/>
                <w:sz w:val="18"/>
                <w:szCs w:val="18"/>
              </w:rPr>
              <w:t>　</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1024"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社会效益</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cs="宋体"/>
                <w:sz w:val="18"/>
                <w:szCs w:val="18"/>
                <w:lang w:eastAsia="zh-CN"/>
              </w:rPr>
              <w:t>有利于社会稳定</w:t>
            </w:r>
            <w:r>
              <w:rPr>
                <w:rFonts w:hint="eastAsia" w:ascii="宋体" w:hAnsi="宋体" w:eastAsia="宋体" w:cs="宋体"/>
                <w:sz w:val="18"/>
                <w:szCs w:val="18"/>
              </w:rPr>
              <w:t>　</w:t>
            </w:r>
          </w:p>
        </w:tc>
        <w:tc>
          <w:tcPr>
            <w:tcW w:w="85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2"/>
                <w:sz w:val="18"/>
                <w:szCs w:val="18"/>
                <w:lang w:val="en-US" w:eastAsia="zh-CN" w:bidi="ar-SA"/>
              </w:rPr>
            </w:pPr>
            <w:r>
              <w:rPr>
                <w:rFonts w:hint="eastAsia" w:ascii="宋体" w:hAnsi="宋体" w:cs="宋体"/>
                <w:sz w:val="18"/>
                <w:szCs w:val="18"/>
                <w:lang w:eastAsia="zh-CN"/>
              </w:rPr>
              <w:t>促进社会稳定</w:t>
            </w:r>
          </w:p>
        </w:tc>
        <w:tc>
          <w:tcPr>
            <w:tcW w:w="85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　</w:t>
            </w:r>
            <w:r>
              <w:rPr>
                <w:rFonts w:hint="eastAsia" w:ascii="宋体" w:hAnsi="宋体" w:cs="宋体"/>
                <w:sz w:val="18"/>
                <w:szCs w:val="18"/>
                <w:lang w:eastAsia="zh-CN"/>
              </w:rPr>
              <w:t>效果明显</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8</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774"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both"/>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体现社区服务群众的职能</w:t>
            </w:r>
          </w:p>
        </w:tc>
        <w:tc>
          <w:tcPr>
            <w:tcW w:w="85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长期</w:t>
            </w:r>
          </w:p>
        </w:tc>
        <w:tc>
          <w:tcPr>
            <w:tcW w:w="85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cs="宋体"/>
                <w:sz w:val="18"/>
                <w:szCs w:val="18"/>
                <w:lang w:eastAsia="zh-CN"/>
              </w:rPr>
              <w:t>长期</w:t>
            </w:r>
            <w:r>
              <w:rPr>
                <w:rFonts w:hint="eastAsia" w:ascii="宋体" w:hAnsi="宋体" w:eastAsia="宋体" w:cs="宋体"/>
                <w:sz w:val="18"/>
                <w:szCs w:val="18"/>
              </w:rPr>
              <w:t>　</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984" w:hRule="exact"/>
          <w:jc w:val="center"/>
        </w:trPr>
        <w:tc>
          <w:tcPr>
            <w:tcW w:w="588" w:type="dxa"/>
            <w:vMerge w:val="continue"/>
            <w:tcBorders>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满意度</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　</w:t>
            </w:r>
            <w:r>
              <w:rPr>
                <w:rFonts w:hint="eastAsia" w:ascii="宋体" w:hAnsi="宋体" w:eastAsia="宋体" w:cs="宋体"/>
                <w:sz w:val="18"/>
                <w:szCs w:val="18"/>
                <w:lang w:eastAsia="zh-CN"/>
              </w:rPr>
              <w:t>群众满意度</w:t>
            </w:r>
          </w:p>
        </w:tc>
        <w:tc>
          <w:tcPr>
            <w:tcW w:w="85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2"/>
                <w:sz w:val="18"/>
                <w:szCs w:val="18"/>
                <w:lang w:val="en-US" w:eastAsia="zh-CN" w:bidi="ar-SA"/>
              </w:rPr>
            </w:pPr>
            <w:r>
              <w:rPr>
                <w:rFonts w:hint="eastAsia" w:ascii="宋体" w:hAnsi="宋体" w:eastAsia="宋体" w:cs="宋体"/>
                <w:sz w:val="18"/>
                <w:szCs w:val="18"/>
              </w:rPr>
              <w:t>　</w:t>
            </w:r>
            <w:r>
              <w:rPr>
                <w:rFonts w:hint="eastAsia" w:ascii="宋体" w:hAnsi="宋体" w:eastAsia="宋体" w:cs="宋体"/>
                <w:sz w:val="18"/>
                <w:szCs w:val="18"/>
                <w:lang w:val="en-US" w:eastAsia="zh-CN"/>
              </w:rPr>
              <w:t>&gt;=95%</w:t>
            </w:r>
          </w:p>
        </w:tc>
        <w:tc>
          <w:tcPr>
            <w:tcW w:w="85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9</w:t>
            </w:r>
            <w:r>
              <w:rPr>
                <w:rFonts w:hint="eastAsia" w:ascii="宋体" w:hAnsi="宋体" w:cs="宋体"/>
                <w:sz w:val="18"/>
                <w:szCs w:val="18"/>
                <w:lang w:val="en-US" w:eastAsia="zh-CN"/>
              </w:rPr>
              <w:t>6</w:t>
            </w:r>
            <w:r>
              <w:rPr>
                <w:rFonts w:hint="eastAsia" w:ascii="宋体" w:hAnsi="宋体" w:eastAsia="宋体" w:cs="宋体"/>
                <w:sz w:val="18"/>
                <w:szCs w:val="18"/>
                <w:lang w:val="en-US" w:eastAsia="zh-CN"/>
              </w:rPr>
              <w:t>%</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8</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4" w:hRule="exact"/>
          <w:jc w:val="center"/>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96</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宋体" w:hAnsi="宋体" w:eastAsia="宋体" w:cs="宋体"/>
                <w:kern w:val="2"/>
                <w:sz w:val="18"/>
                <w:szCs w:val="18"/>
                <w:lang w:val="en-US" w:eastAsia="zh-CN" w:bidi="ar-SA"/>
              </w:rPr>
            </w:pPr>
          </w:p>
        </w:tc>
      </w:tr>
    </w:tbl>
    <w:p>
      <w:pPr>
        <w:bidi w:val="0"/>
        <w:rPr>
          <w:rFonts w:hint="eastAsia" w:ascii="仿宋" w:hAnsi="仿宋" w:eastAsia="仿宋" w:cs="仿宋"/>
          <w:sz w:val="19"/>
          <w:szCs w:val="19"/>
        </w:rPr>
      </w:pPr>
    </w:p>
    <w:p>
      <w:pPr>
        <w:bidi w:val="0"/>
        <w:rPr>
          <w:rFonts w:hint="eastAsia" w:ascii="仿宋" w:hAnsi="仿宋" w:eastAsia="仿宋" w:cs="仿宋"/>
          <w:sz w:val="19"/>
          <w:szCs w:val="19"/>
        </w:rPr>
      </w:pPr>
    </w:p>
    <w:p>
      <w:pPr>
        <w:bidi w:val="0"/>
        <w:rPr>
          <w:rFonts w:hint="eastAsia" w:ascii="仿宋" w:hAnsi="仿宋" w:eastAsia="仿宋" w:cs="仿宋"/>
          <w:sz w:val="19"/>
          <w:szCs w:val="19"/>
        </w:rPr>
      </w:pPr>
    </w:p>
    <w:p>
      <w:pPr>
        <w:bidi w:val="0"/>
        <w:rPr>
          <w:rFonts w:hint="eastAsia" w:ascii="仿宋" w:hAnsi="仿宋" w:eastAsia="仿宋" w:cs="仿宋"/>
          <w:sz w:val="19"/>
          <w:szCs w:val="19"/>
        </w:rPr>
      </w:pPr>
    </w:p>
    <w:p>
      <w:pPr>
        <w:bidi w:val="0"/>
        <w:rPr>
          <w:rFonts w:hint="eastAsia" w:ascii="仿宋" w:hAnsi="仿宋" w:eastAsia="仿宋" w:cs="仿宋"/>
          <w:sz w:val="19"/>
          <w:szCs w:val="19"/>
        </w:rPr>
      </w:pPr>
    </w:p>
    <w:p>
      <w:pPr>
        <w:bidi w:val="0"/>
        <w:rPr>
          <w:rFonts w:hint="eastAsia" w:ascii="仿宋" w:hAnsi="仿宋" w:eastAsia="仿宋" w:cs="仿宋"/>
          <w:sz w:val="19"/>
          <w:szCs w:val="19"/>
        </w:rPr>
      </w:pPr>
    </w:p>
    <w:sectPr>
      <w:pgSz w:w="11906" w:h="16838"/>
      <w:pgMar w:top="1440" w:right="1984" w:bottom="1440" w:left="198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ngLiU">
    <w:panose1 w:val="02020509000000000000"/>
    <w:charset w:val="88"/>
    <w:family w:val="modern"/>
    <w:pitch w:val="default"/>
    <w:sig w:usb0="A00002FF" w:usb1="28CFFCFA" w:usb2="00000016" w:usb3="00000000" w:csb0="00100001" w:csb1="00000000"/>
  </w:font>
  <w:font w:name="方正小标宋简体">
    <w:altName w:val="黑体"/>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DengXian-Regular">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FBBAD3"/>
    <w:multiLevelType w:val="singleLevel"/>
    <w:tmpl w:val="8CFBBAD3"/>
    <w:lvl w:ilvl="0" w:tentative="0">
      <w:start w:val="3"/>
      <w:numFmt w:val="chineseCounting"/>
      <w:suff w:val="nothing"/>
      <w:lvlText w:val="%1、"/>
      <w:lvlJc w:val="left"/>
      <w:rPr>
        <w:rFonts w:hint="eastAsia"/>
      </w:rPr>
    </w:lvl>
  </w:abstractNum>
  <w:abstractNum w:abstractNumId="1">
    <w:nsid w:val="DD98DD42"/>
    <w:multiLevelType w:val="singleLevel"/>
    <w:tmpl w:val="DD98DD42"/>
    <w:lvl w:ilvl="0" w:tentative="0">
      <w:start w:val="5"/>
      <w:numFmt w:val="chineseCounting"/>
      <w:suff w:val="nothing"/>
      <w:lvlText w:val="%1、"/>
      <w:lvlJc w:val="left"/>
      <w:rPr>
        <w:rFonts w:hint="eastAsia"/>
      </w:rPr>
    </w:lvl>
  </w:abstractNum>
  <w:abstractNum w:abstractNumId="2">
    <w:nsid w:val="EE2D9AD4"/>
    <w:multiLevelType w:val="singleLevel"/>
    <w:tmpl w:val="EE2D9AD4"/>
    <w:lvl w:ilvl="0" w:tentative="0">
      <w:start w:val="1"/>
      <w:numFmt w:val="decimal"/>
      <w:suff w:val="nothing"/>
      <w:lvlText w:val="%1、"/>
      <w:lvlJc w:val="left"/>
    </w:lvl>
  </w:abstractNum>
  <w:abstractNum w:abstractNumId="3">
    <w:nsid w:val="1062C33B"/>
    <w:multiLevelType w:val="singleLevel"/>
    <w:tmpl w:val="1062C33B"/>
    <w:lvl w:ilvl="0" w:tentative="0">
      <w:start w:val="2"/>
      <w:numFmt w:val="chineseCounting"/>
      <w:suff w:val="nothing"/>
      <w:lvlText w:val="（%1）"/>
      <w:lvlJc w:val="left"/>
      <w:rPr>
        <w:rFonts w:hint="eastAsia"/>
      </w:rPr>
    </w:lvl>
  </w:abstractNum>
  <w:abstractNum w:abstractNumId="4">
    <w:nsid w:val="117F6915"/>
    <w:multiLevelType w:val="singleLevel"/>
    <w:tmpl w:val="117F6915"/>
    <w:lvl w:ilvl="0" w:tentative="0">
      <w:start w:val="5"/>
      <w:numFmt w:val="chineseCounting"/>
      <w:suff w:val="nothing"/>
      <w:lvlText w:val="%1、"/>
      <w:lvlJc w:val="left"/>
      <w:rPr>
        <w:rFonts w:hint="eastAsia"/>
      </w:rPr>
    </w:lvl>
  </w:abstractNum>
  <w:abstractNum w:abstractNumId="5">
    <w:nsid w:val="5EC52C4F"/>
    <w:multiLevelType w:val="singleLevel"/>
    <w:tmpl w:val="5EC52C4F"/>
    <w:lvl w:ilvl="0" w:tentative="0">
      <w:start w:val="2"/>
      <w:numFmt w:val="chineseCounting"/>
      <w:suff w:val="nothing"/>
      <w:lvlText w:val="（%1）"/>
      <w:lvlJc w:val="left"/>
      <w:rPr>
        <w:rFonts w:hint="eastAsia"/>
      </w:r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976FF"/>
    <w:rsid w:val="016E2F6B"/>
    <w:rsid w:val="034026E5"/>
    <w:rsid w:val="041C760D"/>
    <w:rsid w:val="04D304E8"/>
    <w:rsid w:val="05780953"/>
    <w:rsid w:val="062647CB"/>
    <w:rsid w:val="06F03172"/>
    <w:rsid w:val="07011750"/>
    <w:rsid w:val="07D4164E"/>
    <w:rsid w:val="08430864"/>
    <w:rsid w:val="08E14130"/>
    <w:rsid w:val="09621596"/>
    <w:rsid w:val="0A624FB9"/>
    <w:rsid w:val="0ACA2917"/>
    <w:rsid w:val="0AD329BB"/>
    <w:rsid w:val="0C177656"/>
    <w:rsid w:val="10A17768"/>
    <w:rsid w:val="110F2296"/>
    <w:rsid w:val="12601013"/>
    <w:rsid w:val="12B16125"/>
    <w:rsid w:val="135E4694"/>
    <w:rsid w:val="13EC5366"/>
    <w:rsid w:val="15397494"/>
    <w:rsid w:val="15AB710C"/>
    <w:rsid w:val="16A4506E"/>
    <w:rsid w:val="1800144C"/>
    <w:rsid w:val="18045031"/>
    <w:rsid w:val="1BA7702C"/>
    <w:rsid w:val="1D216C8C"/>
    <w:rsid w:val="1D2A0508"/>
    <w:rsid w:val="1E4A44B2"/>
    <w:rsid w:val="1ED01ABE"/>
    <w:rsid w:val="1EE3769A"/>
    <w:rsid w:val="201A1AEB"/>
    <w:rsid w:val="207A6853"/>
    <w:rsid w:val="209244B7"/>
    <w:rsid w:val="2180661E"/>
    <w:rsid w:val="23671525"/>
    <w:rsid w:val="23965925"/>
    <w:rsid w:val="268C5488"/>
    <w:rsid w:val="287A36F4"/>
    <w:rsid w:val="2AA027A4"/>
    <w:rsid w:val="30281249"/>
    <w:rsid w:val="315E1E05"/>
    <w:rsid w:val="33DA33B5"/>
    <w:rsid w:val="34AC7D6C"/>
    <w:rsid w:val="352028A6"/>
    <w:rsid w:val="36A26DFA"/>
    <w:rsid w:val="38665FDA"/>
    <w:rsid w:val="387E0DBB"/>
    <w:rsid w:val="38DA3888"/>
    <w:rsid w:val="39CA162F"/>
    <w:rsid w:val="3AE235F0"/>
    <w:rsid w:val="3C5139FE"/>
    <w:rsid w:val="3D886AA2"/>
    <w:rsid w:val="3E4C0997"/>
    <w:rsid w:val="3F393A76"/>
    <w:rsid w:val="3FEE1BB9"/>
    <w:rsid w:val="40C90989"/>
    <w:rsid w:val="41150A3E"/>
    <w:rsid w:val="421F4937"/>
    <w:rsid w:val="42E7373A"/>
    <w:rsid w:val="445322E7"/>
    <w:rsid w:val="44EF4B92"/>
    <w:rsid w:val="45317287"/>
    <w:rsid w:val="45F30AC0"/>
    <w:rsid w:val="462907DC"/>
    <w:rsid w:val="465631E5"/>
    <w:rsid w:val="47877780"/>
    <w:rsid w:val="49FB2836"/>
    <w:rsid w:val="4A12001C"/>
    <w:rsid w:val="4A9E2E9A"/>
    <w:rsid w:val="4B6A3785"/>
    <w:rsid w:val="4F0E6138"/>
    <w:rsid w:val="4F9B1326"/>
    <w:rsid w:val="504375D1"/>
    <w:rsid w:val="5227061A"/>
    <w:rsid w:val="547C2477"/>
    <w:rsid w:val="57696B1A"/>
    <w:rsid w:val="587E4413"/>
    <w:rsid w:val="5A3C1FE1"/>
    <w:rsid w:val="5B1F1DFE"/>
    <w:rsid w:val="5C09121D"/>
    <w:rsid w:val="5C740A8B"/>
    <w:rsid w:val="5DD047C5"/>
    <w:rsid w:val="61743808"/>
    <w:rsid w:val="63EA4560"/>
    <w:rsid w:val="64A05A84"/>
    <w:rsid w:val="657B376A"/>
    <w:rsid w:val="65F94D0B"/>
    <w:rsid w:val="661B45F3"/>
    <w:rsid w:val="683659C3"/>
    <w:rsid w:val="68A93DF8"/>
    <w:rsid w:val="6A510566"/>
    <w:rsid w:val="6A8302B1"/>
    <w:rsid w:val="6B114AC1"/>
    <w:rsid w:val="6BA15E27"/>
    <w:rsid w:val="6C9E3C2A"/>
    <w:rsid w:val="6D3E6D66"/>
    <w:rsid w:val="6E5A3CF9"/>
    <w:rsid w:val="6EF9270F"/>
    <w:rsid w:val="6EFF5009"/>
    <w:rsid w:val="6F2D1F53"/>
    <w:rsid w:val="6F343BCA"/>
    <w:rsid w:val="714739BD"/>
    <w:rsid w:val="71DC5E53"/>
    <w:rsid w:val="73907008"/>
    <w:rsid w:val="73C80F32"/>
    <w:rsid w:val="74CA7D77"/>
    <w:rsid w:val="74CE4337"/>
    <w:rsid w:val="75A2281B"/>
    <w:rsid w:val="760904D0"/>
    <w:rsid w:val="76277BCC"/>
    <w:rsid w:val="7661474F"/>
    <w:rsid w:val="785726D7"/>
    <w:rsid w:val="78807D04"/>
    <w:rsid w:val="79F378A2"/>
    <w:rsid w:val="7BF00E78"/>
    <w:rsid w:val="7C666CAE"/>
    <w:rsid w:val="7D7C28BD"/>
    <w:rsid w:val="7EE8737D"/>
    <w:rsid w:val="7F7F6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Body text|1"/>
    <w:basedOn w:val="1"/>
    <w:qFormat/>
    <w:uiPriority w:val="0"/>
    <w:pPr>
      <w:spacing w:line="442" w:lineRule="auto"/>
      <w:ind w:firstLine="400"/>
      <w:jc w:val="left"/>
    </w:pPr>
    <w:rPr>
      <w:rFonts w:ascii="MingLiU" w:hAnsi="MingLiU" w:eastAsia="MingLiU" w:cs="MingLiU"/>
      <w:color w:val="000000"/>
      <w:kern w:val="0"/>
      <w:sz w:val="19"/>
      <w:szCs w:val="19"/>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55</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2022-03-15T08:41:00Z</dcterms:created>
  <dc:creator>Administrator</dc:creator>
  <cp:lastModifiedBy>Administrator</cp:lastModifiedBy>
  <cp:lastPrinted>2022-03-18T01:35:00Z</cp:lastPrinted>
  <dcterms:modified xsi:type="dcterms:W3CDTF">2025-01-02T02:51:23Z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913CD2186E2C4FF5B7E4394075CA6068</vt:lpwstr>
  </property>
</Properties>
</file>