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bookmarkStart w:id="18" w:name="_GoBack"/>
      <w:bookmarkEnd w:id="18"/>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70</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332乐亭县水利局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6516.33</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554.46</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1173.21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6918.80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102.32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7070.79</w:t>
            </w:r>
          </w:p>
        </w:tc>
        <w:tc>
          <w:tcPr>
            <w:tcW w:w="4535" w:type="dxa"/>
            <w:vAlign w:val="center"/>
          </w:tcPr>
          <w:p>
            <w:pPr>
              <w:pStyle w:val="12"/>
            </w:pPr>
            <w:r>
              <w:t>本年支出合计</w:t>
            </w:r>
          </w:p>
        </w:tc>
        <w:tc>
          <w:tcPr>
            <w:tcW w:w="2126" w:type="dxa"/>
            <w:vAlign w:val="center"/>
          </w:tcPr>
          <w:p>
            <w:pPr>
              <w:pStyle w:val="13"/>
            </w:pPr>
            <w:r>
              <w:t>8367.43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1296.64</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8367.43</w:t>
            </w:r>
          </w:p>
        </w:tc>
        <w:tc>
          <w:tcPr>
            <w:tcW w:w="4535" w:type="dxa"/>
            <w:vAlign w:val="center"/>
          </w:tcPr>
          <w:p>
            <w:pPr>
              <w:pStyle w:val="12"/>
            </w:pPr>
            <w:r>
              <w:t>支出总计</w:t>
            </w:r>
          </w:p>
        </w:tc>
        <w:tc>
          <w:tcPr>
            <w:tcW w:w="2126" w:type="dxa"/>
            <w:vAlign w:val="center"/>
          </w:tcPr>
          <w:p>
            <w:pPr>
              <w:pStyle w:val="13"/>
            </w:pPr>
            <w:r>
              <w:t>8367.43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332乐亭县水利局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8367.43</w:t>
            </w:r>
          </w:p>
        </w:tc>
        <w:tc>
          <w:tcPr>
            <w:tcW w:w="1134" w:type="dxa"/>
            <w:vAlign w:val="center"/>
          </w:tcPr>
          <w:p>
            <w:pPr>
              <w:pStyle w:val="13"/>
            </w:pPr>
            <w:r>
              <w:t>7070.79</w:t>
            </w:r>
          </w:p>
        </w:tc>
        <w:tc>
          <w:tcPr>
            <w:tcW w:w="1134" w:type="dxa"/>
            <w:vAlign w:val="center"/>
          </w:tcPr>
          <w:p>
            <w:pPr>
              <w:pStyle w:val="13"/>
            </w:pPr>
            <w:r>
              <w:t>7070.79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1173.21</w:t>
            </w:r>
          </w:p>
        </w:tc>
        <w:tc>
          <w:tcPr>
            <w:tcW w:w="1134" w:type="dxa"/>
            <w:vAlign w:val="center"/>
          </w:tcPr>
          <w:p>
            <w:pPr>
              <w:pStyle w:val="9"/>
            </w:pPr>
            <w:r>
              <w:t>1071.78</w:t>
            </w:r>
          </w:p>
        </w:tc>
        <w:tc>
          <w:tcPr>
            <w:tcW w:w="1134" w:type="dxa"/>
            <w:vAlign w:val="center"/>
          </w:tcPr>
          <w:p>
            <w:pPr>
              <w:pStyle w:val="9"/>
            </w:pPr>
            <w:r>
              <w:t>1071.78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517.32</w:t>
            </w:r>
          </w:p>
        </w:tc>
        <w:tc>
          <w:tcPr>
            <w:tcW w:w="1134" w:type="dxa"/>
            <w:vAlign w:val="center"/>
          </w:tcPr>
          <w:p>
            <w:pPr>
              <w:pStyle w:val="9"/>
            </w:pPr>
            <w:r>
              <w:t>517.32</w:t>
            </w:r>
          </w:p>
        </w:tc>
        <w:tc>
          <w:tcPr>
            <w:tcW w:w="1134" w:type="dxa"/>
            <w:vAlign w:val="center"/>
          </w:tcPr>
          <w:p>
            <w:pPr>
              <w:pStyle w:val="9"/>
            </w:pPr>
            <w:r>
              <w:t>517.32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380.89</w:t>
            </w:r>
          </w:p>
        </w:tc>
        <w:tc>
          <w:tcPr>
            <w:tcW w:w="1134" w:type="dxa"/>
            <w:vAlign w:val="center"/>
          </w:tcPr>
          <w:p>
            <w:pPr>
              <w:pStyle w:val="9"/>
            </w:pPr>
            <w:r>
              <w:t>380.89</w:t>
            </w:r>
          </w:p>
        </w:tc>
        <w:tc>
          <w:tcPr>
            <w:tcW w:w="1134" w:type="dxa"/>
            <w:vAlign w:val="center"/>
          </w:tcPr>
          <w:p>
            <w:pPr>
              <w:pStyle w:val="9"/>
            </w:pPr>
            <w:r>
              <w:t>380.89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136.43</w:t>
            </w:r>
          </w:p>
        </w:tc>
        <w:tc>
          <w:tcPr>
            <w:tcW w:w="1134" w:type="dxa"/>
            <w:vAlign w:val="center"/>
          </w:tcPr>
          <w:p>
            <w:pPr>
              <w:pStyle w:val="9"/>
            </w:pPr>
            <w:r>
              <w:t>136.43</w:t>
            </w:r>
          </w:p>
        </w:tc>
        <w:tc>
          <w:tcPr>
            <w:tcW w:w="1134" w:type="dxa"/>
            <w:vAlign w:val="center"/>
          </w:tcPr>
          <w:p>
            <w:pPr>
              <w:pStyle w:val="9"/>
            </w:pPr>
            <w:r>
              <w:t>136.43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20822</w:t>
            </w:r>
          </w:p>
        </w:tc>
        <w:tc>
          <w:tcPr>
            <w:tcW w:w="1559" w:type="dxa"/>
            <w:vAlign w:val="center"/>
          </w:tcPr>
          <w:p>
            <w:pPr>
              <w:pStyle w:val="10"/>
            </w:pPr>
            <w:r>
              <w:t>大中型水库移民后期扶持基金支出</w:t>
            </w:r>
          </w:p>
        </w:tc>
        <w:tc>
          <w:tcPr>
            <w:tcW w:w="1134" w:type="dxa"/>
            <w:vAlign w:val="center"/>
          </w:tcPr>
          <w:p>
            <w:pPr>
              <w:pStyle w:val="9"/>
            </w:pPr>
            <w:r>
              <w:t>655.89</w:t>
            </w:r>
          </w:p>
        </w:tc>
        <w:tc>
          <w:tcPr>
            <w:tcW w:w="1134" w:type="dxa"/>
            <w:vAlign w:val="center"/>
          </w:tcPr>
          <w:p>
            <w:pPr>
              <w:pStyle w:val="9"/>
            </w:pPr>
            <w:r>
              <w:t>554.46</w:t>
            </w:r>
          </w:p>
        </w:tc>
        <w:tc>
          <w:tcPr>
            <w:tcW w:w="1134" w:type="dxa"/>
            <w:vAlign w:val="center"/>
          </w:tcPr>
          <w:p>
            <w:pPr>
              <w:pStyle w:val="9"/>
            </w:pPr>
            <w:r>
              <w:t>554.46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2082201</w:t>
            </w:r>
          </w:p>
        </w:tc>
        <w:tc>
          <w:tcPr>
            <w:tcW w:w="1559" w:type="dxa"/>
            <w:vAlign w:val="center"/>
          </w:tcPr>
          <w:p>
            <w:pPr>
              <w:pStyle w:val="10"/>
            </w:pPr>
            <w:r>
              <w:t>移民补助</w:t>
            </w:r>
          </w:p>
        </w:tc>
        <w:tc>
          <w:tcPr>
            <w:tcW w:w="1134" w:type="dxa"/>
            <w:vAlign w:val="center"/>
          </w:tcPr>
          <w:p>
            <w:pPr>
              <w:pStyle w:val="9"/>
            </w:pPr>
            <w:r>
              <w:t>240.70</w:t>
            </w:r>
          </w:p>
        </w:tc>
        <w:tc>
          <w:tcPr>
            <w:tcW w:w="1134" w:type="dxa"/>
            <w:vAlign w:val="center"/>
          </w:tcPr>
          <w:p>
            <w:pPr>
              <w:pStyle w:val="9"/>
            </w:pPr>
            <w:r>
              <w:t>215.46</w:t>
            </w:r>
          </w:p>
        </w:tc>
        <w:tc>
          <w:tcPr>
            <w:tcW w:w="1134" w:type="dxa"/>
            <w:vAlign w:val="center"/>
          </w:tcPr>
          <w:p>
            <w:pPr>
              <w:pStyle w:val="9"/>
            </w:pPr>
            <w:r>
              <w:t>215.46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2082202</w:t>
            </w:r>
          </w:p>
        </w:tc>
        <w:tc>
          <w:tcPr>
            <w:tcW w:w="1559" w:type="dxa"/>
            <w:vAlign w:val="center"/>
          </w:tcPr>
          <w:p>
            <w:pPr>
              <w:pStyle w:val="10"/>
            </w:pPr>
            <w:r>
              <w:t>基础设施建设和经济发展</w:t>
            </w:r>
          </w:p>
        </w:tc>
        <w:tc>
          <w:tcPr>
            <w:tcW w:w="1134" w:type="dxa"/>
            <w:vAlign w:val="center"/>
          </w:tcPr>
          <w:p>
            <w:pPr>
              <w:pStyle w:val="9"/>
            </w:pPr>
            <w:r>
              <w:t>415.19</w:t>
            </w:r>
          </w:p>
        </w:tc>
        <w:tc>
          <w:tcPr>
            <w:tcW w:w="1134" w:type="dxa"/>
            <w:vAlign w:val="center"/>
          </w:tcPr>
          <w:p>
            <w:pPr>
              <w:pStyle w:val="9"/>
            </w:pPr>
            <w:r>
              <w:t>339.00</w:t>
            </w:r>
          </w:p>
        </w:tc>
        <w:tc>
          <w:tcPr>
            <w:tcW w:w="1134" w:type="dxa"/>
            <w:vAlign w:val="center"/>
          </w:tcPr>
          <w:p>
            <w:pPr>
              <w:pStyle w:val="9"/>
            </w:pPr>
            <w:r>
              <w:t>339.00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173.10</w:t>
            </w:r>
          </w:p>
        </w:tc>
        <w:tc>
          <w:tcPr>
            <w:tcW w:w="1134" w:type="dxa"/>
            <w:vAlign w:val="center"/>
          </w:tcPr>
          <w:p>
            <w:pPr>
              <w:pStyle w:val="9"/>
            </w:pPr>
            <w:r>
              <w:t>173.10</w:t>
            </w:r>
          </w:p>
        </w:tc>
        <w:tc>
          <w:tcPr>
            <w:tcW w:w="1134" w:type="dxa"/>
            <w:vAlign w:val="center"/>
          </w:tcPr>
          <w:p>
            <w:pPr>
              <w:pStyle w:val="9"/>
            </w:pPr>
            <w:r>
              <w:t>173.10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173.10</w:t>
            </w:r>
          </w:p>
        </w:tc>
        <w:tc>
          <w:tcPr>
            <w:tcW w:w="1134" w:type="dxa"/>
            <w:vAlign w:val="center"/>
          </w:tcPr>
          <w:p>
            <w:pPr>
              <w:pStyle w:val="9"/>
            </w:pPr>
            <w:r>
              <w:t>173.10</w:t>
            </w:r>
          </w:p>
        </w:tc>
        <w:tc>
          <w:tcPr>
            <w:tcW w:w="1134" w:type="dxa"/>
            <w:vAlign w:val="center"/>
          </w:tcPr>
          <w:p>
            <w:pPr>
              <w:pStyle w:val="9"/>
            </w:pPr>
            <w:r>
              <w:t>173.10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63.43</w:t>
            </w:r>
          </w:p>
        </w:tc>
        <w:tc>
          <w:tcPr>
            <w:tcW w:w="1134" w:type="dxa"/>
            <w:vAlign w:val="center"/>
          </w:tcPr>
          <w:p>
            <w:pPr>
              <w:pStyle w:val="9"/>
            </w:pPr>
            <w:r>
              <w:t>63.43</w:t>
            </w:r>
          </w:p>
        </w:tc>
        <w:tc>
          <w:tcPr>
            <w:tcW w:w="1134" w:type="dxa"/>
            <w:vAlign w:val="center"/>
          </w:tcPr>
          <w:p>
            <w:pPr>
              <w:pStyle w:val="9"/>
            </w:pPr>
            <w:r>
              <w:t>63.43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109.67</w:t>
            </w:r>
          </w:p>
        </w:tc>
        <w:tc>
          <w:tcPr>
            <w:tcW w:w="1134" w:type="dxa"/>
            <w:vAlign w:val="center"/>
          </w:tcPr>
          <w:p>
            <w:pPr>
              <w:pStyle w:val="9"/>
            </w:pPr>
            <w:r>
              <w:t>109.67</w:t>
            </w:r>
          </w:p>
        </w:tc>
        <w:tc>
          <w:tcPr>
            <w:tcW w:w="1134" w:type="dxa"/>
            <w:vAlign w:val="center"/>
          </w:tcPr>
          <w:p>
            <w:pPr>
              <w:pStyle w:val="9"/>
            </w:pPr>
            <w:r>
              <w:t>109.67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6918.80</w:t>
            </w:r>
          </w:p>
        </w:tc>
        <w:tc>
          <w:tcPr>
            <w:tcW w:w="1134" w:type="dxa"/>
            <w:vAlign w:val="center"/>
          </w:tcPr>
          <w:p>
            <w:pPr>
              <w:pStyle w:val="9"/>
            </w:pPr>
            <w:r>
              <w:t>5723.59</w:t>
            </w:r>
          </w:p>
        </w:tc>
        <w:tc>
          <w:tcPr>
            <w:tcW w:w="1134" w:type="dxa"/>
            <w:vAlign w:val="center"/>
          </w:tcPr>
          <w:p>
            <w:pPr>
              <w:pStyle w:val="9"/>
            </w:pPr>
            <w:r>
              <w:t>5723.59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1195.21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9"/>
            </w:pPr>
            <w:r>
              <w:t>5918.80</w:t>
            </w:r>
          </w:p>
        </w:tc>
        <w:tc>
          <w:tcPr>
            <w:tcW w:w="1134" w:type="dxa"/>
            <w:vAlign w:val="center"/>
          </w:tcPr>
          <w:p>
            <w:pPr>
              <w:pStyle w:val="9"/>
            </w:pPr>
            <w:r>
              <w:t>5723.59</w:t>
            </w:r>
          </w:p>
        </w:tc>
        <w:tc>
          <w:tcPr>
            <w:tcW w:w="1134" w:type="dxa"/>
            <w:vAlign w:val="center"/>
          </w:tcPr>
          <w:p>
            <w:pPr>
              <w:pStyle w:val="9"/>
            </w:pPr>
            <w:r>
              <w:t>5723.59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2130301</w:t>
            </w:r>
          </w:p>
        </w:tc>
        <w:tc>
          <w:tcPr>
            <w:tcW w:w="1559" w:type="dxa"/>
            <w:vAlign w:val="center"/>
          </w:tcPr>
          <w:p>
            <w:pPr>
              <w:pStyle w:val="10"/>
            </w:pPr>
            <w:r>
              <w:t>行政运行</w:t>
            </w:r>
          </w:p>
        </w:tc>
        <w:tc>
          <w:tcPr>
            <w:tcW w:w="1134" w:type="dxa"/>
            <w:vAlign w:val="center"/>
          </w:tcPr>
          <w:p>
            <w:pPr>
              <w:pStyle w:val="9"/>
            </w:pPr>
            <w:r>
              <w:t>1145.50</w:t>
            </w:r>
          </w:p>
        </w:tc>
        <w:tc>
          <w:tcPr>
            <w:tcW w:w="1134" w:type="dxa"/>
            <w:vAlign w:val="center"/>
          </w:tcPr>
          <w:p>
            <w:pPr>
              <w:pStyle w:val="9"/>
            </w:pPr>
            <w:r>
              <w:t>1145.50</w:t>
            </w:r>
          </w:p>
        </w:tc>
        <w:tc>
          <w:tcPr>
            <w:tcW w:w="1134" w:type="dxa"/>
            <w:vAlign w:val="center"/>
          </w:tcPr>
          <w:p>
            <w:pPr>
              <w:pStyle w:val="9"/>
            </w:pPr>
            <w:r>
              <w:t>1145.50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2130304</w:t>
            </w:r>
          </w:p>
        </w:tc>
        <w:tc>
          <w:tcPr>
            <w:tcW w:w="1559" w:type="dxa"/>
            <w:vAlign w:val="center"/>
          </w:tcPr>
          <w:p>
            <w:pPr>
              <w:pStyle w:val="10"/>
            </w:pPr>
            <w:r>
              <w:t>水利行业业务管理</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2130306</w:t>
            </w:r>
          </w:p>
        </w:tc>
        <w:tc>
          <w:tcPr>
            <w:tcW w:w="1559" w:type="dxa"/>
            <w:vAlign w:val="center"/>
          </w:tcPr>
          <w:p>
            <w:pPr>
              <w:pStyle w:val="10"/>
            </w:pPr>
            <w:r>
              <w:t>水利工程运行与维护</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2130309</w:t>
            </w:r>
          </w:p>
        </w:tc>
        <w:tc>
          <w:tcPr>
            <w:tcW w:w="1559" w:type="dxa"/>
            <w:vAlign w:val="center"/>
          </w:tcPr>
          <w:p>
            <w:pPr>
              <w:pStyle w:val="10"/>
            </w:pPr>
            <w:r>
              <w:rPr>
                <w:rFonts w:hint="eastAsia"/>
              </w:rPr>
              <w:t>水行政执法</w:t>
            </w:r>
            <w:r>
              <w:t>监督</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2130311</w:t>
            </w:r>
          </w:p>
        </w:tc>
        <w:tc>
          <w:tcPr>
            <w:tcW w:w="1559" w:type="dxa"/>
            <w:vAlign w:val="center"/>
          </w:tcPr>
          <w:p>
            <w:pPr>
              <w:pStyle w:val="10"/>
            </w:pPr>
            <w:r>
              <w:t>水资源节约管理与保护</w:t>
            </w:r>
          </w:p>
        </w:tc>
        <w:tc>
          <w:tcPr>
            <w:tcW w:w="1134" w:type="dxa"/>
            <w:vAlign w:val="center"/>
          </w:tcPr>
          <w:p>
            <w:pPr>
              <w:pStyle w:val="9"/>
            </w:pPr>
            <w:r>
              <w:t>510.00</w:t>
            </w:r>
          </w:p>
        </w:tc>
        <w:tc>
          <w:tcPr>
            <w:tcW w:w="1134" w:type="dxa"/>
            <w:vAlign w:val="center"/>
          </w:tcPr>
          <w:p>
            <w:pPr>
              <w:pStyle w:val="9"/>
            </w:pPr>
            <w:r>
              <w:t>510.00</w:t>
            </w:r>
          </w:p>
        </w:tc>
        <w:tc>
          <w:tcPr>
            <w:tcW w:w="1134" w:type="dxa"/>
            <w:vAlign w:val="center"/>
          </w:tcPr>
          <w:p>
            <w:pPr>
              <w:pStyle w:val="9"/>
            </w:pPr>
            <w:r>
              <w:t>510.00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2130314</w:t>
            </w:r>
          </w:p>
        </w:tc>
        <w:tc>
          <w:tcPr>
            <w:tcW w:w="1559" w:type="dxa"/>
            <w:vAlign w:val="center"/>
          </w:tcPr>
          <w:p>
            <w:pPr>
              <w:pStyle w:val="10"/>
            </w:pPr>
            <w:r>
              <w:t>防汛</w:t>
            </w:r>
          </w:p>
        </w:tc>
        <w:tc>
          <w:tcPr>
            <w:tcW w:w="1134" w:type="dxa"/>
            <w:vAlign w:val="center"/>
          </w:tcPr>
          <w:p>
            <w:pPr>
              <w:pStyle w:val="9"/>
            </w:pPr>
            <w:r>
              <w:t>52.05</w:t>
            </w:r>
          </w:p>
        </w:tc>
        <w:tc>
          <w:tcPr>
            <w:tcW w:w="1134" w:type="dxa"/>
            <w:vAlign w:val="center"/>
          </w:tcPr>
          <w:p>
            <w:pPr>
              <w:pStyle w:val="9"/>
            </w:pPr>
            <w:r>
              <w:t>52.05</w:t>
            </w:r>
          </w:p>
        </w:tc>
        <w:tc>
          <w:tcPr>
            <w:tcW w:w="1134" w:type="dxa"/>
            <w:vAlign w:val="center"/>
          </w:tcPr>
          <w:p>
            <w:pPr>
              <w:pStyle w:val="9"/>
            </w:pPr>
            <w:r>
              <w:t>52.05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2130315</w:t>
            </w:r>
          </w:p>
        </w:tc>
        <w:tc>
          <w:tcPr>
            <w:tcW w:w="1559" w:type="dxa"/>
            <w:vAlign w:val="center"/>
          </w:tcPr>
          <w:p>
            <w:pPr>
              <w:pStyle w:val="10"/>
            </w:pPr>
            <w:r>
              <w:t>抗旱</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2130316</w:t>
            </w:r>
          </w:p>
        </w:tc>
        <w:tc>
          <w:tcPr>
            <w:tcW w:w="1559" w:type="dxa"/>
            <w:vAlign w:val="center"/>
          </w:tcPr>
          <w:p>
            <w:pPr>
              <w:pStyle w:val="10"/>
            </w:pPr>
            <w:r>
              <w:t>农村水利</w:t>
            </w:r>
          </w:p>
        </w:tc>
        <w:tc>
          <w:tcPr>
            <w:tcW w:w="1134" w:type="dxa"/>
            <w:vAlign w:val="center"/>
          </w:tcPr>
          <w:p>
            <w:pPr>
              <w:pStyle w:val="9"/>
            </w:pPr>
            <w:r>
              <w:t>529.50</w:t>
            </w:r>
          </w:p>
        </w:tc>
        <w:tc>
          <w:tcPr>
            <w:tcW w:w="1134" w:type="dxa"/>
            <w:vAlign w:val="center"/>
          </w:tcPr>
          <w:p>
            <w:pPr>
              <w:pStyle w:val="9"/>
            </w:pPr>
            <w:r>
              <w:t>529.50</w:t>
            </w:r>
          </w:p>
        </w:tc>
        <w:tc>
          <w:tcPr>
            <w:tcW w:w="1134" w:type="dxa"/>
            <w:vAlign w:val="center"/>
          </w:tcPr>
          <w:p>
            <w:pPr>
              <w:pStyle w:val="9"/>
            </w:pPr>
            <w:r>
              <w:t>529.50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2130319</w:t>
            </w:r>
          </w:p>
        </w:tc>
        <w:tc>
          <w:tcPr>
            <w:tcW w:w="1559" w:type="dxa"/>
            <w:vAlign w:val="center"/>
          </w:tcPr>
          <w:p>
            <w:pPr>
              <w:pStyle w:val="10"/>
            </w:pPr>
            <w:r>
              <w:t>江河湖库水系综合整治</w:t>
            </w:r>
          </w:p>
        </w:tc>
        <w:tc>
          <w:tcPr>
            <w:tcW w:w="1134" w:type="dxa"/>
            <w:vAlign w:val="center"/>
          </w:tcPr>
          <w:p>
            <w:pPr>
              <w:pStyle w:val="9"/>
            </w:pPr>
            <w:r>
              <w:t>1138.00</w:t>
            </w:r>
          </w:p>
        </w:tc>
        <w:tc>
          <w:tcPr>
            <w:tcW w:w="1134" w:type="dxa"/>
            <w:vAlign w:val="center"/>
          </w:tcPr>
          <w:p>
            <w:pPr>
              <w:pStyle w:val="9"/>
            </w:pPr>
            <w:r>
              <w:t>1138.00</w:t>
            </w:r>
          </w:p>
        </w:tc>
        <w:tc>
          <w:tcPr>
            <w:tcW w:w="1134" w:type="dxa"/>
            <w:vAlign w:val="center"/>
          </w:tcPr>
          <w:p>
            <w:pPr>
              <w:pStyle w:val="9"/>
            </w:pPr>
            <w:r>
              <w:t>1138.00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2130321</w:t>
            </w:r>
          </w:p>
        </w:tc>
        <w:tc>
          <w:tcPr>
            <w:tcW w:w="1559" w:type="dxa"/>
            <w:vAlign w:val="center"/>
          </w:tcPr>
          <w:p>
            <w:pPr>
              <w:pStyle w:val="10"/>
            </w:pPr>
            <w:r>
              <w:t>大中型水库移民后期扶持专项支出</w:t>
            </w:r>
          </w:p>
        </w:tc>
        <w:tc>
          <w:tcPr>
            <w:tcW w:w="1134" w:type="dxa"/>
            <w:vAlign w:val="center"/>
          </w:tcPr>
          <w:p>
            <w:pPr>
              <w:pStyle w:val="9"/>
            </w:pPr>
            <w:r>
              <w:t>94.90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2130335</w:t>
            </w:r>
          </w:p>
        </w:tc>
        <w:tc>
          <w:tcPr>
            <w:tcW w:w="1559" w:type="dxa"/>
            <w:vAlign w:val="center"/>
          </w:tcPr>
          <w:p>
            <w:pPr>
              <w:pStyle w:val="10"/>
            </w:pPr>
            <w:r>
              <w:t>农村供水</w:t>
            </w:r>
          </w:p>
        </w:tc>
        <w:tc>
          <w:tcPr>
            <w:tcW w:w="1134" w:type="dxa"/>
            <w:vAlign w:val="center"/>
          </w:tcPr>
          <w:p>
            <w:pPr>
              <w:pStyle w:val="9"/>
            </w:pPr>
            <w:r>
              <w:t>504.20</w:t>
            </w:r>
          </w:p>
        </w:tc>
        <w:tc>
          <w:tcPr>
            <w:tcW w:w="1134" w:type="dxa"/>
            <w:vAlign w:val="center"/>
          </w:tcPr>
          <w:p>
            <w:pPr>
              <w:pStyle w:val="9"/>
            </w:pPr>
            <w:r>
              <w:t>473.20</w:t>
            </w:r>
          </w:p>
        </w:tc>
        <w:tc>
          <w:tcPr>
            <w:tcW w:w="1134" w:type="dxa"/>
            <w:vAlign w:val="center"/>
          </w:tcPr>
          <w:p>
            <w:pPr>
              <w:pStyle w:val="9"/>
            </w:pPr>
            <w:r>
              <w:t>473.20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2130399</w:t>
            </w:r>
          </w:p>
        </w:tc>
        <w:tc>
          <w:tcPr>
            <w:tcW w:w="1559" w:type="dxa"/>
            <w:vAlign w:val="center"/>
          </w:tcPr>
          <w:p>
            <w:pPr>
              <w:pStyle w:val="10"/>
            </w:pPr>
            <w:r>
              <w:t>其他水利支出</w:t>
            </w:r>
          </w:p>
        </w:tc>
        <w:tc>
          <w:tcPr>
            <w:tcW w:w="1134" w:type="dxa"/>
            <w:vAlign w:val="center"/>
          </w:tcPr>
          <w:p>
            <w:pPr>
              <w:pStyle w:val="9"/>
            </w:pPr>
            <w:r>
              <w:t>1815.65</w:t>
            </w:r>
          </w:p>
        </w:tc>
        <w:tc>
          <w:tcPr>
            <w:tcW w:w="1134" w:type="dxa"/>
            <w:vAlign w:val="center"/>
          </w:tcPr>
          <w:p>
            <w:pPr>
              <w:pStyle w:val="9"/>
            </w:pPr>
            <w:r>
              <w:t>1746.34</w:t>
            </w:r>
          </w:p>
        </w:tc>
        <w:tc>
          <w:tcPr>
            <w:tcW w:w="1134" w:type="dxa"/>
            <w:vAlign w:val="center"/>
          </w:tcPr>
          <w:p>
            <w:pPr>
              <w:pStyle w:val="9"/>
            </w:pPr>
            <w:r>
              <w:t>1746.34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21305</w:t>
            </w:r>
          </w:p>
        </w:tc>
        <w:tc>
          <w:tcPr>
            <w:tcW w:w="1559" w:type="dxa"/>
            <w:vAlign w:val="center"/>
          </w:tcPr>
          <w:p>
            <w:pPr>
              <w:pStyle w:val="10"/>
            </w:pPr>
            <w:r>
              <w:t>巩固</w:t>
            </w:r>
            <w:r>
              <w:rPr>
                <w:rFonts w:hint="eastAsia"/>
                <w:lang w:val="en-US" w:eastAsia="zh-CN"/>
              </w:rPr>
              <w:t>拓展</w:t>
            </w:r>
            <w:r>
              <w:t>脱贫攻坚成果衔接乡村振兴</w:t>
            </w:r>
          </w:p>
        </w:tc>
        <w:tc>
          <w:tcPr>
            <w:tcW w:w="1134" w:type="dxa"/>
            <w:vAlign w:val="center"/>
          </w:tcPr>
          <w:p>
            <w:pPr>
              <w:pStyle w:val="9"/>
            </w:pPr>
            <w:r>
              <w:t>1000.00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2130504</w:t>
            </w:r>
          </w:p>
        </w:tc>
        <w:tc>
          <w:tcPr>
            <w:tcW w:w="1559" w:type="dxa"/>
            <w:vAlign w:val="center"/>
          </w:tcPr>
          <w:p>
            <w:pPr>
              <w:pStyle w:val="10"/>
            </w:pPr>
            <w:r>
              <w:t>农村基础设施建设</w:t>
            </w:r>
          </w:p>
        </w:tc>
        <w:tc>
          <w:tcPr>
            <w:tcW w:w="1134" w:type="dxa"/>
            <w:vAlign w:val="center"/>
          </w:tcPr>
          <w:p>
            <w:pPr>
              <w:pStyle w:val="9"/>
            </w:pPr>
            <w:r>
              <w:t>1000.00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102.32</w:t>
            </w:r>
          </w:p>
        </w:tc>
        <w:tc>
          <w:tcPr>
            <w:tcW w:w="1134" w:type="dxa"/>
            <w:vAlign w:val="center"/>
          </w:tcPr>
          <w:p>
            <w:pPr>
              <w:pStyle w:val="9"/>
            </w:pPr>
            <w:r>
              <w:t>102.32</w:t>
            </w:r>
          </w:p>
        </w:tc>
        <w:tc>
          <w:tcPr>
            <w:tcW w:w="1134" w:type="dxa"/>
            <w:vAlign w:val="center"/>
          </w:tcPr>
          <w:p>
            <w:pPr>
              <w:pStyle w:val="9"/>
            </w:pPr>
            <w:r>
              <w:t>102.32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102.32</w:t>
            </w:r>
          </w:p>
        </w:tc>
        <w:tc>
          <w:tcPr>
            <w:tcW w:w="1134" w:type="dxa"/>
            <w:vAlign w:val="center"/>
          </w:tcPr>
          <w:p>
            <w:pPr>
              <w:pStyle w:val="9"/>
            </w:pPr>
            <w:r>
              <w:t>102.32</w:t>
            </w:r>
          </w:p>
        </w:tc>
        <w:tc>
          <w:tcPr>
            <w:tcW w:w="1134" w:type="dxa"/>
            <w:vAlign w:val="center"/>
          </w:tcPr>
          <w:p>
            <w:pPr>
              <w:pStyle w:val="9"/>
            </w:pPr>
            <w:r>
              <w:t>102.32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102.32</w:t>
            </w:r>
          </w:p>
        </w:tc>
        <w:tc>
          <w:tcPr>
            <w:tcW w:w="1134" w:type="dxa"/>
            <w:vAlign w:val="center"/>
          </w:tcPr>
          <w:p>
            <w:pPr>
              <w:pStyle w:val="9"/>
            </w:pPr>
            <w:r>
              <w:t>102.32</w:t>
            </w:r>
          </w:p>
        </w:tc>
        <w:tc>
          <w:tcPr>
            <w:tcW w:w="1134" w:type="dxa"/>
            <w:vAlign w:val="center"/>
          </w:tcPr>
          <w:p>
            <w:pPr>
              <w:pStyle w:val="9"/>
            </w:pPr>
            <w:r>
              <w:t>102.32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8367.43</w:t>
            </w:r>
          </w:p>
        </w:tc>
        <w:tc>
          <w:tcPr>
            <w:tcW w:w="1361" w:type="dxa"/>
            <w:vAlign w:val="center"/>
          </w:tcPr>
          <w:p>
            <w:pPr>
              <w:pStyle w:val="13"/>
            </w:pPr>
            <w:r>
              <w:t>1933.24</w:t>
            </w:r>
          </w:p>
        </w:tc>
        <w:tc>
          <w:tcPr>
            <w:tcW w:w="1361" w:type="dxa"/>
            <w:vAlign w:val="center"/>
          </w:tcPr>
          <w:p>
            <w:pPr>
              <w:pStyle w:val="13"/>
            </w:pPr>
            <w:r>
              <w:t>6434.19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1173.21</w:t>
            </w:r>
          </w:p>
        </w:tc>
        <w:tc>
          <w:tcPr>
            <w:tcW w:w="1361" w:type="dxa"/>
            <w:vAlign w:val="center"/>
          </w:tcPr>
          <w:p>
            <w:pPr>
              <w:pStyle w:val="9"/>
            </w:pPr>
            <w:r>
              <w:t>517.32</w:t>
            </w:r>
          </w:p>
        </w:tc>
        <w:tc>
          <w:tcPr>
            <w:tcW w:w="1361" w:type="dxa"/>
            <w:vAlign w:val="center"/>
          </w:tcPr>
          <w:p>
            <w:pPr>
              <w:pStyle w:val="9"/>
            </w:pPr>
            <w:r>
              <w:t>655.89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517.32</w:t>
            </w:r>
          </w:p>
        </w:tc>
        <w:tc>
          <w:tcPr>
            <w:tcW w:w="1361" w:type="dxa"/>
            <w:vAlign w:val="center"/>
          </w:tcPr>
          <w:p>
            <w:pPr>
              <w:pStyle w:val="9"/>
            </w:pPr>
            <w:r>
              <w:t>517.32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380.89</w:t>
            </w:r>
          </w:p>
        </w:tc>
        <w:tc>
          <w:tcPr>
            <w:tcW w:w="1361" w:type="dxa"/>
            <w:vAlign w:val="center"/>
          </w:tcPr>
          <w:p>
            <w:pPr>
              <w:pStyle w:val="9"/>
            </w:pPr>
            <w:r>
              <w:t>380.89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136.43</w:t>
            </w:r>
          </w:p>
        </w:tc>
        <w:tc>
          <w:tcPr>
            <w:tcW w:w="1361" w:type="dxa"/>
            <w:vAlign w:val="center"/>
          </w:tcPr>
          <w:p>
            <w:pPr>
              <w:pStyle w:val="9"/>
            </w:pPr>
            <w:r>
              <w:t>136.43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20822</w:t>
            </w:r>
          </w:p>
        </w:tc>
        <w:tc>
          <w:tcPr>
            <w:tcW w:w="4535" w:type="dxa"/>
            <w:vAlign w:val="center"/>
          </w:tcPr>
          <w:p>
            <w:pPr>
              <w:pStyle w:val="10"/>
            </w:pPr>
            <w:r>
              <w:t>大中型水库移民后期扶持基金支出</w:t>
            </w:r>
          </w:p>
        </w:tc>
        <w:tc>
          <w:tcPr>
            <w:tcW w:w="1361" w:type="dxa"/>
            <w:vAlign w:val="center"/>
          </w:tcPr>
          <w:p>
            <w:pPr>
              <w:pStyle w:val="9"/>
            </w:pPr>
            <w:r>
              <w:t>655.89</w:t>
            </w:r>
          </w:p>
        </w:tc>
        <w:tc>
          <w:tcPr>
            <w:tcW w:w="1361" w:type="dxa"/>
            <w:vAlign w:val="center"/>
          </w:tcPr>
          <w:p>
            <w:pPr>
              <w:pStyle w:val="9"/>
            </w:pPr>
          </w:p>
        </w:tc>
        <w:tc>
          <w:tcPr>
            <w:tcW w:w="1361" w:type="dxa"/>
            <w:vAlign w:val="center"/>
          </w:tcPr>
          <w:p>
            <w:pPr>
              <w:pStyle w:val="9"/>
            </w:pPr>
            <w:r>
              <w:t>655.89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2082201</w:t>
            </w:r>
          </w:p>
        </w:tc>
        <w:tc>
          <w:tcPr>
            <w:tcW w:w="4535" w:type="dxa"/>
            <w:vAlign w:val="center"/>
          </w:tcPr>
          <w:p>
            <w:pPr>
              <w:pStyle w:val="10"/>
            </w:pPr>
            <w:r>
              <w:t>移民补助</w:t>
            </w:r>
          </w:p>
        </w:tc>
        <w:tc>
          <w:tcPr>
            <w:tcW w:w="1361" w:type="dxa"/>
            <w:vAlign w:val="center"/>
          </w:tcPr>
          <w:p>
            <w:pPr>
              <w:pStyle w:val="9"/>
            </w:pPr>
            <w:r>
              <w:t>240.70</w:t>
            </w:r>
          </w:p>
        </w:tc>
        <w:tc>
          <w:tcPr>
            <w:tcW w:w="1361" w:type="dxa"/>
            <w:vAlign w:val="center"/>
          </w:tcPr>
          <w:p>
            <w:pPr>
              <w:pStyle w:val="9"/>
            </w:pPr>
          </w:p>
        </w:tc>
        <w:tc>
          <w:tcPr>
            <w:tcW w:w="1361" w:type="dxa"/>
            <w:vAlign w:val="center"/>
          </w:tcPr>
          <w:p>
            <w:pPr>
              <w:pStyle w:val="9"/>
            </w:pPr>
            <w:r>
              <w:t>240.70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2082202</w:t>
            </w:r>
          </w:p>
        </w:tc>
        <w:tc>
          <w:tcPr>
            <w:tcW w:w="4535" w:type="dxa"/>
            <w:vAlign w:val="center"/>
          </w:tcPr>
          <w:p>
            <w:pPr>
              <w:pStyle w:val="10"/>
            </w:pPr>
            <w:r>
              <w:t>基础设施建设和经济发展</w:t>
            </w:r>
          </w:p>
        </w:tc>
        <w:tc>
          <w:tcPr>
            <w:tcW w:w="1361" w:type="dxa"/>
            <w:vAlign w:val="center"/>
          </w:tcPr>
          <w:p>
            <w:pPr>
              <w:pStyle w:val="9"/>
            </w:pPr>
            <w:r>
              <w:t>415.19</w:t>
            </w:r>
          </w:p>
        </w:tc>
        <w:tc>
          <w:tcPr>
            <w:tcW w:w="1361" w:type="dxa"/>
            <w:vAlign w:val="center"/>
          </w:tcPr>
          <w:p>
            <w:pPr>
              <w:pStyle w:val="9"/>
            </w:pPr>
          </w:p>
        </w:tc>
        <w:tc>
          <w:tcPr>
            <w:tcW w:w="1361" w:type="dxa"/>
            <w:vAlign w:val="center"/>
          </w:tcPr>
          <w:p>
            <w:pPr>
              <w:pStyle w:val="9"/>
            </w:pPr>
            <w:r>
              <w:t>415.19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173.10</w:t>
            </w:r>
          </w:p>
        </w:tc>
        <w:tc>
          <w:tcPr>
            <w:tcW w:w="1361" w:type="dxa"/>
            <w:vAlign w:val="center"/>
          </w:tcPr>
          <w:p>
            <w:pPr>
              <w:pStyle w:val="9"/>
            </w:pPr>
            <w:r>
              <w:t>173.10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173.10</w:t>
            </w:r>
          </w:p>
        </w:tc>
        <w:tc>
          <w:tcPr>
            <w:tcW w:w="1361" w:type="dxa"/>
            <w:vAlign w:val="center"/>
          </w:tcPr>
          <w:p>
            <w:pPr>
              <w:pStyle w:val="9"/>
            </w:pPr>
            <w:r>
              <w:t>173.10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63.43</w:t>
            </w:r>
          </w:p>
        </w:tc>
        <w:tc>
          <w:tcPr>
            <w:tcW w:w="1361" w:type="dxa"/>
            <w:vAlign w:val="center"/>
          </w:tcPr>
          <w:p>
            <w:pPr>
              <w:pStyle w:val="9"/>
            </w:pPr>
            <w:r>
              <w:t>63.43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109.67</w:t>
            </w:r>
          </w:p>
        </w:tc>
        <w:tc>
          <w:tcPr>
            <w:tcW w:w="1361" w:type="dxa"/>
            <w:vAlign w:val="center"/>
          </w:tcPr>
          <w:p>
            <w:pPr>
              <w:pStyle w:val="9"/>
            </w:pPr>
            <w:r>
              <w:t>109.67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6918.80</w:t>
            </w:r>
          </w:p>
        </w:tc>
        <w:tc>
          <w:tcPr>
            <w:tcW w:w="1361" w:type="dxa"/>
            <w:vAlign w:val="center"/>
          </w:tcPr>
          <w:p>
            <w:pPr>
              <w:pStyle w:val="9"/>
            </w:pPr>
            <w:r>
              <w:t>1140.50</w:t>
            </w:r>
          </w:p>
        </w:tc>
        <w:tc>
          <w:tcPr>
            <w:tcW w:w="1361" w:type="dxa"/>
            <w:vAlign w:val="center"/>
          </w:tcPr>
          <w:p>
            <w:pPr>
              <w:pStyle w:val="9"/>
            </w:pPr>
            <w:r>
              <w:t>5778.30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9"/>
            </w:pPr>
            <w:r>
              <w:t>5918.80</w:t>
            </w:r>
          </w:p>
        </w:tc>
        <w:tc>
          <w:tcPr>
            <w:tcW w:w="1361" w:type="dxa"/>
            <w:vAlign w:val="center"/>
          </w:tcPr>
          <w:p>
            <w:pPr>
              <w:pStyle w:val="9"/>
            </w:pPr>
            <w:r>
              <w:t>1140.50</w:t>
            </w:r>
          </w:p>
        </w:tc>
        <w:tc>
          <w:tcPr>
            <w:tcW w:w="1361" w:type="dxa"/>
            <w:vAlign w:val="center"/>
          </w:tcPr>
          <w:p>
            <w:pPr>
              <w:pStyle w:val="9"/>
            </w:pPr>
            <w:r>
              <w:t>4778.30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2130301</w:t>
            </w:r>
          </w:p>
        </w:tc>
        <w:tc>
          <w:tcPr>
            <w:tcW w:w="4535" w:type="dxa"/>
            <w:vAlign w:val="center"/>
          </w:tcPr>
          <w:p>
            <w:pPr>
              <w:pStyle w:val="10"/>
            </w:pPr>
            <w:r>
              <w:t>行政运行</w:t>
            </w:r>
          </w:p>
        </w:tc>
        <w:tc>
          <w:tcPr>
            <w:tcW w:w="1361" w:type="dxa"/>
            <w:vAlign w:val="center"/>
          </w:tcPr>
          <w:p>
            <w:pPr>
              <w:pStyle w:val="9"/>
            </w:pPr>
            <w:r>
              <w:t>1145.50</w:t>
            </w:r>
          </w:p>
        </w:tc>
        <w:tc>
          <w:tcPr>
            <w:tcW w:w="1361" w:type="dxa"/>
            <w:vAlign w:val="center"/>
          </w:tcPr>
          <w:p>
            <w:pPr>
              <w:pStyle w:val="9"/>
            </w:pPr>
            <w:r>
              <w:t>1140.50</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2130304</w:t>
            </w:r>
          </w:p>
        </w:tc>
        <w:tc>
          <w:tcPr>
            <w:tcW w:w="4535" w:type="dxa"/>
            <w:vAlign w:val="center"/>
          </w:tcPr>
          <w:p>
            <w:pPr>
              <w:pStyle w:val="10"/>
            </w:pPr>
            <w:r>
              <w:t>水利行业业务管理</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2130306</w:t>
            </w:r>
          </w:p>
        </w:tc>
        <w:tc>
          <w:tcPr>
            <w:tcW w:w="4535" w:type="dxa"/>
            <w:vAlign w:val="center"/>
          </w:tcPr>
          <w:p>
            <w:pPr>
              <w:pStyle w:val="10"/>
            </w:pPr>
            <w:r>
              <w:t>水利工程运行与维护</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2130309</w:t>
            </w:r>
          </w:p>
        </w:tc>
        <w:tc>
          <w:tcPr>
            <w:tcW w:w="4535" w:type="dxa"/>
            <w:vAlign w:val="center"/>
          </w:tcPr>
          <w:p>
            <w:pPr>
              <w:pStyle w:val="10"/>
            </w:pPr>
            <w:r>
              <w:rPr>
                <w:rFonts w:hint="eastAsia"/>
              </w:rPr>
              <w:t>水行政执法</w:t>
            </w:r>
            <w:r>
              <w:t>监督</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2130311</w:t>
            </w:r>
          </w:p>
        </w:tc>
        <w:tc>
          <w:tcPr>
            <w:tcW w:w="4535" w:type="dxa"/>
            <w:vAlign w:val="center"/>
          </w:tcPr>
          <w:p>
            <w:pPr>
              <w:pStyle w:val="10"/>
            </w:pPr>
            <w:r>
              <w:t>水资源节约管理与保护</w:t>
            </w:r>
          </w:p>
        </w:tc>
        <w:tc>
          <w:tcPr>
            <w:tcW w:w="1361" w:type="dxa"/>
            <w:vAlign w:val="center"/>
          </w:tcPr>
          <w:p>
            <w:pPr>
              <w:pStyle w:val="9"/>
            </w:pPr>
            <w:r>
              <w:t>510.00</w:t>
            </w:r>
          </w:p>
        </w:tc>
        <w:tc>
          <w:tcPr>
            <w:tcW w:w="1361" w:type="dxa"/>
            <w:vAlign w:val="center"/>
          </w:tcPr>
          <w:p>
            <w:pPr>
              <w:pStyle w:val="9"/>
            </w:pPr>
          </w:p>
        </w:tc>
        <w:tc>
          <w:tcPr>
            <w:tcW w:w="1361" w:type="dxa"/>
            <w:vAlign w:val="center"/>
          </w:tcPr>
          <w:p>
            <w:pPr>
              <w:pStyle w:val="9"/>
            </w:pPr>
            <w:r>
              <w:t>510.00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2130314</w:t>
            </w:r>
          </w:p>
        </w:tc>
        <w:tc>
          <w:tcPr>
            <w:tcW w:w="4535" w:type="dxa"/>
            <w:vAlign w:val="center"/>
          </w:tcPr>
          <w:p>
            <w:pPr>
              <w:pStyle w:val="10"/>
            </w:pPr>
            <w:r>
              <w:t>防汛</w:t>
            </w:r>
          </w:p>
        </w:tc>
        <w:tc>
          <w:tcPr>
            <w:tcW w:w="1361" w:type="dxa"/>
            <w:vAlign w:val="center"/>
          </w:tcPr>
          <w:p>
            <w:pPr>
              <w:pStyle w:val="9"/>
            </w:pPr>
            <w:r>
              <w:t>52.05</w:t>
            </w:r>
          </w:p>
        </w:tc>
        <w:tc>
          <w:tcPr>
            <w:tcW w:w="1361" w:type="dxa"/>
            <w:vAlign w:val="center"/>
          </w:tcPr>
          <w:p>
            <w:pPr>
              <w:pStyle w:val="9"/>
            </w:pPr>
          </w:p>
        </w:tc>
        <w:tc>
          <w:tcPr>
            <w:tcW w:w="1361" w:type="dxa"/>
            <w:vAlign w:val="center"/>
          </w:tcPr>
          <w:p>
            <w:pPr>
              <w:pStyle w:val="9"/>
            </w:pPr>
            <w:r>
              <w:t>52.05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2130315</w:t>
            </w:r>
          </w:p>
        </w:tc>
        <w:tc>
          <w:tcPr>
            <w:tcW w:w="4535" w:type="dxa"/>
            <w:vAlign w:val="center"/>
          </w:tcPr>
          <w:p>
            <w:pPr>
              <w:pStyle w:val="10"/>
            </w:pPr>
            <w:r>
              <w:t>抗旱</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2130316</w:t>
            </w:r>
          </w:p>
        </w:tc>
        <w:tc>
          <w:tcPr>
            <w:tcW w:w="4535" w:type="dxa"/>
            <w:vAlign w:val="center"/>
          </w:tcPr>
          <w:p>
            <w:pPr>
              <w:pStyle w:val="10"/>
            </w:pPr>
            <w:r>
              <w:t>农村水利</w:t>
            </w:r>
          </w:p>
        </w:tc>
        <w:tc>
          <w:tcPr>
            <w:tcW w:w="1361" w:type="dxa"/>
            <w:vAlign w:val="center"/>
          </w:tcPr>
          <w:p>
            <w:pPr>
              <w:pStyle w:val="9"/>
            </w:pPr>
            <w:r>
              <w:t>529.50</w:t>
            </w:r>
          </w:p>
        </w:tc>
        <w:tc>
          <w:tcPr>
            <w:tcW w:w="1361" w:type="dxa"/>
            <w:vAlign w:val="center"/>
          </w:tcPr>
          <w:p>
            <w:pPr>
              <w:pStyle w:val="9"/>
            </w:pPr>
          </w:p>
        </w:tc>
        <w:tc>
          <w:tcPr>
            <w:tcW w:w="1361" w:type="dxa"/>
            <w:vAlign w:val="center"/>
          </w:tcPr>
          <w:p>
            <w:pPr>
              <w:pStyle w:val="9"/>
            </w:pPr>
            <w:r>
              <w:t>529.50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2130319</w:t>
            </w:r>
          </w:p>
        </w:tc>
        <w:tc>
          <w:tcPr>
            <w:tcW w:w="4535" w:type="dxa"/>
            <w:vAlign w:val="center"/>
          </w:tcPr>
          <w:p>
            <w:pPr>
              <w:pStyle w:val="10"/>
            </w:pPr>
            <w:r>
              <w:t>江河湖库水系综合整治</w:t>
            </w:r>
          </w:p>
        </w:tc>
        <w:tc>
          <w:tcPr>
            <w:tcW w:w="1361" w:type="dxa"/>
            <w:vAlign w:val="center"/>
          </w:tcPr>
          <w:p>
            <w:pPr>
              <w:pStyle w:val="9"/>
            </w:pPr>
            <w:r>
              <w:t>1138.00</w:t>
            </w:r>
          </w:p>
        </w:tc>
        <w:tc>
          <w:tcPr>
            <w:tcW w:w="1361" w:type="dxa"/>
            <w:vAlign w:val="center"/>
          </w:tcPr>
          <w:p>
            <w:pPr>
              <w:pStyle w:val="9"/>
            </w:pPr>
          </w:p>
        </w:tc>
        <w:tc>
          <w:tcPr>
            <w:tcW w:w="1361" w:type="dxa"/>
            <w:vAlign w:val="center"/>
          </w:tcPr>
          <w:p>
            <w:pPr>
              <w:pStyle w:val="9"/>
            </w:pPr>
            <w:r>
              <w:t>1138.00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2130321</w:t>
            </w:r>
          </w:p>
        </w:tc>
        <w:tc>
          <w:tcPr>
            <w:tcW w:w="4535" w:type="dxa"/>
            <w:vAlign w:val="center"/>
          </w:tcPr>
          <w:p>
            <w:pPr>
              <w:pStyle w:val="10"/>
            </w:pPr>
            <w:r>
              <w:t>大中型水库移民后期扶持专项支出</w:t>
            </w:r>
          </w:p>
        </w:tc>
        <w:tc>
          <w:tcPr>
            <w:tcW w:w="1361" w:type="dxa"/>
            <w:vAlign w:val="center"/>
          </w:tcPr>
          <w:p>
            <w:pPr>
              <w:pStyle w:val="9"/>
            </w:pPr>
            <w:r>
              <w:t>94.90</w:t>
            </w:r>
          </w:p>
        </w:tc>
        <w:tc>
          <w:tcPr>
            <w:tcW w:w="1361" w:type="dxa"/>
            <w:vAlign w:val="center"/>
          </w:tcPr>
          <w:p>
            <w:pPr>
              <w:pStyle w:val="9"/>
            </w:pPr>
          </w:p>
        </w:tc>
        <w:tc>
          <w:tcPr>
            <w:tcW w:w="1361" w:type="dxa"/>
            <w:vAlign w:val="center"/>
          </w:tcPr>
          <w:p>
            <w:pPr>
              <w:pStyle w:val="9"/>
            </w:pPr>
            <w:r>
              <w:t>94.90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2130335</w:t>
            </w:r>
          </w:p>
        </w:tc>
        <w:tc>
          <w:tcPr>
            <w:tcW w:w="4535" w:type="dxa"/>
            <w:vAlign w:val="center"/>
          </w:tcPr>
          <w:p>
            <w:pPr>
              <w:pStyle w:val="10"/>
            </w:pPr>
            <w:r>
              <w:t>农村供水</w:t>
            </w:r>
          </w:p>
        </w:tc>
        <w:tc>
          <w:tcPr>
            <w:tcW w:w="1361" w:type="dxa"/>
            <w:vAlign w:val="center"/>
          </w:tcPr>
          <w:p>
            <w:pPr>
              <w:pStyle w:val="9"/>
            </w:pPr>
            <w:r>
              <w:t>504.20</w:t>
            </w:r>
          </w:p>
        </w:tc>
        <w:tc>
          <w:tcPr>
            <w:tcW w:w="1361" w:type="dxa"/>
            <w:vAlign w:val="center"/>
          </w:tcPr>
          <w:p>
            <w:pPr>
              <w:pStyle w:val="9"/>
            </w:pPr>
          </w:p>
        </w:tc>
        <w:tc>
          <w:tcPr>
            <w:tcW w:w="1361" w:type="dxa"/>
            <w:vAlign w:val="center"/>
          </w:tcPr>
          <w:p>
            <w:pPr>
              <w:pStyle w:val="9"/>
            </w:pPr>
            <w:r>
              <w:t>504.20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2130399</w:t>
            </w:r>
          </w:p>
        </w:tc>
        <w:tc>
          <w:tcPr>
            <w:tcW w:w="4535" w:type="dxa"/>
            <w:vAlign w:val="center"/>
          </w:tcPr>
          <w:p>
            <w:pPr>
              <w:pStyle w:val="10"/>
            </w:pPr>
            <w:r>
              <w:t>其他水利支出</w:t>
            </w:r>
          </w:p>
        </w:tc>
        <w:tc>
          <w:tcPr>
            <w:tcW w:w="1361" w:type="dxa"/>
            <w:vAlign w:val="center"/>
          </w:tcPr>
          <w:p>
            <w:pPr>
              <w:pStyle w:val="9"/>
            </w:pPr>
            <w:r>
              <w:t>1815.65</w:t>
            </w:r>
          </w:p>
        </w:tc>
        <w:tc>
          <w:tcPr>
            <w:tcW w:w="1361" w:type="dxa"/>
            <w:vAlign w:val="center"/>
          </w:tcPr>
          <w:p>
            <w:pPr>
              <w:pStyle w:val="9"/>
            </w:pPr>
          </w:p>
        </w:tc>
        <w:tc>
          <w:tcPr>
            <w:tcW w:w="1361" w:type="dxa"/>
            <w:vAlign w:val="center"/>
          </w:tcPr>
          <w:p>
            <w:pPr>
              <w:pStyle w:val="9"/>
            </w:pPr>
            <w:r>
              <w:t>1815.65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21305</w:t>
            </w:r>
          </w:p>
        </w:tc>
        <w:tc>
          <w:tcPr>
            <w:tcW w:w="4535" w:type="dxa"/>
            <w:vAlign w:val="center"/>
          </w:tcPr>
          <w:p>
            <w:pPr>
              <w:pStyle w:val="10"/>
            </w:pPr>
            <w:r>
              <w:t>巩固</w:t>
            </w:r>
            <w:r>
              <w:rPr>
                <w:rFonts w:hint="eastAsia"/>
                <w:lang w:val="en-US" w:eastAsia="zh-CN"/>
              </w:rPr>
              <w:t>拓展</w:t>
            </w:r>
            <w:r>
              <w:t>脱贫攻坚成果衔接乡村振兴</w:t>
            </w: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2130504</w:t>
            </w:r>
          </w:p>
        </w:tc>
        <w:tc>
          <w:tcPr>
            <w:tcW w:w="4535" w:type="dxa"/>
            <w:vAlign w:val="center"/>
          </w:tcPr>
          <w:p>
            <w:pPr>
              <w:pStyle w:val="10"/>
            </w:pPr>
            <w:r>
              <w:t>农村基础设施建设</w:t>
            </w: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102.32</w:t>
            </w:r>
          </w:p>
        </w:tc>
        <w:tc>
          <w:tcPr>
            <w:tcW w:w="1361" w:type="dxa"/>
            <w:vAlign w:val="center"/>
          </w:tcPr>
          <w:p>
            <w:pPr>
              <w:pStyle w:val="9"/>
            </w:pPr>
            <w:r>
              <w:t>102.32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102.32</w:t>
            </w:r>
          </w:p>
        </w:tc>
        <w:tc>
          <w:tcPr>
            <w:tcW w:w="1361" w:type="dxa"/>
            <w:vAlign w:val="center"/>
          </w:tcPr>
          <w:p>
            <w:pPr>
              <w:pStyle w:val="9"/>
            </w:pPr>
            <w:r>
              <w:t>102.32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102.32</w:t>
            </w:r>
          </w:p>
        </w:tc>
        <w:tc>
          <w:tcPr>
            <w:tcW w:w="1361" w:type="dxa"/>
            <w:vAlign w:val="center"/>
          </w:tcPr>
          <w:p>
            <w:pPr>
              <w:pStyle w:val="9"/>
            </w:pPr>
            <w:r>
              <w:t>102.32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6516.33</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554.46</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1173.21</w:t>
            </w:r>
          </w:p>
        </w:tc>
        <w:tc>
          <w:tcPr>
            <w:tcW w:w="1474" w:type="dxa"/>
            <w:vAlign w:val="center"/>
          </w:tcPr>
          <w:p>
            <w:pPr>
              <w:pStyle w:val="9"/>
            </w:pPr>
            <w:r>
              <w:t>517.32</w:t>
            </w:r>
          </w:p>
        </w:tc>
        <w:tc>
          <w:tcPr>
            <w:tcW w:w="1474" w:type="dxa"/>
            <w:vAlign w:val="center"/>
          </w:tcPr>
          <w:p>
            <w:pPr>
              <w:pStyle w:val="9"/>
            </w:pPr>
            <w:r>
              <w:t>655.89</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173.10</w:t>
            </w:r>
          </w:p>
        </w:tc>
        <w:tc>
          <w:tcPr>
            <w:tcW w:w="1474" w:type="dxa"/>
            <w:vAlign w:val="center"/>
          </w:tcPr>
          <w:p>
            <w:pPr>
              <w:pStyle w:val="9"/>
            </w:pPr>
            <w:r>
              <w:t>173.10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6918.80</w:t>
            </w:r>
          </w:p>
        </w:tc>
        <w:tc>
          <w:tcPr>
            <w:tcW w:w="1474" w:type="dxa"/>
            <w:vAlign w:val="center"/>
          </w:tcPr>
          <w:p>
            <w:pPr>
              <w:pStyle w:val="9"/>
            </w:pPr>
            <w:r>
              <w:t>6918.80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102.32</w:t>
            </w:r>
          </w:p>
        </w:tc>
        <w:tc>
          <w:tcPr>
            <w:tcW w:w="1474" w:type="dxa"/>
            <w:vAlign w:val="center"/>
          </w:tcPr>
          <w:p>
            <w:pPr>
              <w:pStyle w:val="9"/>
            </w:pPr>
            <w:r>
              <w:t>102.32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7070.79</w:t>
            </w:r>
          </w:p>
        </w:tc>
        <w:tc>
          <w:tcPr>
            <w:tcW w:w="3402" w:type="dxa"/>
            <w:vAlign w:val="center"/>
          </w:tcPr>
          <w:p>
            <w:pPr>
              <w:pStyle w:val="12"/>
            </w:pPr>
            <w:r>
              <w:t>本年支出合计</w:t>
            </w:r>
          </w:p>
        </w:tc>
        <w:tc>
          <w:tcPr>
            <w:tcW w:w="1474" w:type="dxa"/>
            <w:vAlign w:val="center"/>
          </w:tcPr>
          <w:p>
            <w:pPr>
              <w:pStyle w:val="13"/>
            </w:pPr>
            <w:r>
              <w:t>8367.43</w:t>
            </w:r>
          </w:p>
        </w:tc>
        <w:tc>
          <w:tcPr>
            <w:tcW w:w="1474" w:type="dxa"/>
            <w:vAlign w:val="center"/>
          </w:tcPr>
          <w:p>
            <w:pPr>
              <w:pStyle w:val="13"/>
            </w:pPr>
            <w:r>
              <w:t>7711.54</w:t>
            </w:r>
          </w:p>
        </w:tc>
        <w:tc>
          <w:tcPr>
            <w:tcW w:w="1474" w:type="dxa"/>
            <w:vAlign w:val="center"/>
          </w:tcPr>
          <w:p>
            <w:pPr>
              <w:pStyle w:val="13"/>
            </w:pPr>
            <w:r>
              <w:t>655.89</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1296.64</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1195.21</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101.43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8367.43</w:t>
            </w:r>
          </w:p>
        </w:tc>
        <w:tc>
          <w:tcPr>
            <w:tcW w:w="3402" w:type="dxa"/>
            <w:vAlign w:val="center"/>
          </w:tcPr>
          <w:p>
            <w:pPr>
              <w:pStyle w:val="12"/>
            </w:pPr>
            <w:r>
              <w:t>支出总计</w:t>
            </w:r>
          </w:p>
        </w:tc>
        <w:tc>
          <w:tcPr>
            <w:tcW w:w="1474" w:type="dxa"/>
            <w:vAlign w:val="center"/>
          </w:tcPr>
          <w:p>
            <w:pPr>
              <w:pStyle w:val="13"/>
            </w:pPr>
            <w:r>
              <w:t>8367.43</w:t>
            </w:r>
          </w:p>
        </w:tc>
        <w:tc>
          <w:tcPr>
            <w:tcW w:w="1474" w:type="dxa"/>
            <w:vAlign w:val="center"/>
          </w:tcPr>
          <w:p>
            <w:pPr>
              <w:pStyle w:val="13"/>
            </w:pPr>
            <w:r>
              <w:t>7711.54</w:t>
            </w:r>
          </w:p>
        </w:tc>
        <w:tc>
          <w:tcPr>
            <w:tcW w:w="1474" w:type="dxa"/>
            <w:vAlign w:val="center"/>
          </w:tcPr>
          <w:p>
            <w:pPr>
              <w:pStyle w:val="13"/>
            </w:pPr>
            <w:r>
              <w:t>655.89</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7711.54</w:t>
            </w:r>
          </w:p>
        </w:tc>
        <w:tc>
          <w:tcPr>
            <w:tcW w:w="2551" w:type="dxa"/>
            <w:vAlign w:val="center"/>
          </w:tcPr>
          <w:p>
            <w:pPr>
              <w:pStyle w:val="13"/>
            </w:pPr>
            <w:r>
              <w:t>1933.24</w:t>
            </w:r>
          </w:p>
        </w:tc>
        <w:tc>
          <w:tcPr>
            <w:tcW w:w="2551" w:type="dxa"/>
            <w:vAlign w:val="center"/>
          </w:tcPr>
          <w:p>
            <w:pPr>
              <w:pStyle w:val="13"/>
            </w:pPr>
            <w:r>
              <w:t>5778.30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517.32</w:t>
            </w:r>
          </w:p>
        </w:tc>
        <w:tc>
          <w:tcPr>
            <w:tcW w:w="2551" w:type="dxa"/>
            <w:vAlign w:val="center"/>
          </w:tcPr>
          <w:p>
            <w:pPr>
              <w:pStyle w:val="9"/>
            </w:pPr>
            <w:r>
              <w:t>517.32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517.32</w:t>
            </w:r>
          </w:p>
        </w:tc>
        <w:tc>
          <w:tcPr>
            <w:tcW w:w="2551" w:type="dxa"/>
            <w:vAlign w:val="center"/>
          </w:tcPr>
          <w:p>
            <w:pPr>
              <w:pStyle w:val="9"/>
            </w:pPr>
            <w:r>
              <w:t>517.32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380.89</w:t>
            </w:r>
          </w:p>
        </w:tc>
        <w:tc>
          <w:tcPr>
            <w:tcW w:w="2551" w:type="dxa"/>
            <w:vAlign w:val="center"/>
          </w:tcPr>
          <w:p>
            <w:pPr>
              <w:pStyle w:val="9"/>
            </w:pPr>
            <w:r>
              <w:t>380.89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136.43</w:t>
            </w:r>
          </w:p>
        </w:tc>
        <w:tc>
          <w:tcPr>
            <w:tcW w:w="2551" w:type="dxa"/>
            <w:vAlign w:val="center"/>
          </w:tcPr>
          <w:p>
            <w:pPr>
              <w:pStyle w:val="9"/>
            </w:pPr>
            <w:r>
              <w:t>136.43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173.10</w:t>
            </w:r>
          </w:p>
        </w:tc>
        <w:tc>
          <w:tcPr>
            <w:tcW w:w="2551" w:type="dxa"/>
            <w:vAlign w:val="center"/>
          </w:tcPr>
          <w:p>
            <w:pPr>
              <w:pStyle w:val="9"/>
            </w:pPr>
            <w:r>
              <w:t>173.10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173.10</w:t>
            </w:r>
          </w:p>
        </w:tc>
        <w:tc>
          <w:tcPr>
            <w:tcW w:w="2551" w:type="dxa"/>
            <w:vAlign w:val="center"/>
          </w:tcPr>
          <w:p>
            <w:pPr>
              <w:pStyle w:val="9"/>
            </w:pPr>
            <w:r>
              <w:t>173.10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63.43</w:t>
            </w:r>
          </w:p>
        </w:tc>
        <w:tc>
          <w:tcPr>
            <w:tcW w:w="2551" w:type="dxa"/>
            <w:vAlign w:val="center"/>
          </w:tcPr>
          <w:p>
            <w:pPr>
              <w:pStyle w:val="9"/>
            </w:pPr>
            <w:r>
              <w:t>63.43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109.67</w:t>
            </w:r>
          </w:p>
        </w:tc>
        <w:tc>
          <w:tcPr>
            <w:tcW w:w="2551" w:type="dxa"/>
            <w:vAlign w:val="center"/>
          </w:tcPr>
          <w:p>
            <w:pPr>
              <w:pStyle w:val="9"/>
            </w:pPr>
            <w:r>
              <w:t>109.67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6918.80</w:t>
            </w:r>
          </w:p>
        </w:tc>
        <w:tc>
          <w:tcPr>
            <w:tcW w:w="2551" w:type="dxa"/>
            <w:vAlign w:val="center"/>
          </w:tcPr>
          <w:p>
            <w:pPr>
              <w:pStyle w:val="9"/>
            </w:pPr>
            <w:r>
              <w:t>1140.50</w:t>
            </w:r>
          </w:p>
        </w:tc>
        <w:tc>
          <w:tcPr>
            <w:tcW w:w="2551" w:type="dxa"/>
            <w:vAlign w:val="center"/>
          </w:tcPr>
          <w:p>
            <w:pPr>
              <w:pStyle w:val="9"/>
            </w:pPr>
            <w:r>
              <w:t>5778.30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9"/>
            </w:pPr>
            <w:r>
              <w:t>5918.80</w:t>
            </w:r>
          </w:p>
        </w:tc>
        <w:tc>
          <w:tcPr>
            <w:tcW w:w="2551" w:type="dxa"/>
            <w:vAlign w:val="center"/>
          </w:tcPr>
          <w:p>
            <w:pPr>
              <w:pStyle w:val="9"/>
            </w:pPr>
            <w:r>
              <w:t>1140.50</w:t>
            </w:r>
          </w:p>
        </w:tc>
        <w:tc>
          <w:tcPr>
            <w:tcW w:w="2551" w:type="dxa"/>
            <w:vAlign w:val="center"/>
          </w:tcPr>
          <w:p>
            <w:pPr>
              <w:pStyle w:val="9"/>
            </w:pPr>
            <w:r>
              <w:t>4778.30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2130301</w:t>
            </w:r>
          </w:p>
        </w:tc>
        <w:tc>
          <w:tcPr>
            <w:tcW w:w="4535" w:type="dxa"/>
            <w:vAlign w:val="center"/>
          </w:tcPr>
          <w:p>
            <w:pPr>
              <w:pStyle w:val="10"/>
            </w:pPr>
            <w:r>
              <w:t>行政运行</w:t>
            </w:r>
          </w:p>
        </w:tc>
        <w:tc>
          <w:tcPr>
            <w:tcW w:w="2551" w:type="dxa"/>
            <w:vAlign w:val="center"/>
          </w:tcPr>
          <w:p>
            <w:pPr>
              <w:pStyle w:val="9"/>
            </w:pPr>
            <w:r>
              <w:t>1145.50</w:t>
            </w:r>
          </w:p>
        </w:tc>
        <w:tc>
          <w:tcPr>
            <w:tcW w:w="2551" w:type="dxa"/>
            <w:vAlign w:val="center"/>
          </w:tcPr>
          <w:p>
            <w:pPr>
              <w:pStyle w:val="9"/>
            </w:pPr>
            <w:r>
              <w:t>1140.50</w:t>
            </w: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2130304</w:t>
            </w:r>
          </w:p>
        </w:tc>
        <w:tc>
          <w:tcPr>
            <w:tcW w:w="4535" w:type="dxa"/>
            <w:vAlign w:val="center"/>
          </w:tcPr>
          <w:p>
            <w:pPr>
              <w:pStyle w:val="10"/>
            </w:pPr>
            <w:r>
              <w:t>水利行业业务管理</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2130306</w:t>
            </w:r>
          </w:p>
        </w:tc>
        <w:tc>
          <w:tcPr>
            <w:tcW w:w="4535" w:type="dxa"/>
            <w:vAlign w:val="center"/>
          </w:tcPr>
          <w:p>
            <w:pPr>
              <w:pStyle w:val="10"/>
            </w:pPr>
            <w:r>
              <w:t>水利工程运行与维护</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2130309</w:t>
            </w:r>
          </w:p>
        </w:tc>
        <w:tc>
          <w:tcPr>
            <w:tcW w:w="4535" w:type="dxa"/>
            <w:vAlign w:val="center"/>
          </w:tcPr>
          <w:p>
            <w:pPr>
              <w:pStyle w:val="10"/>
            </w:pPr>
            <w:r>
              <w:rPr>
                <w:rFonts w:hint="eastAsia"/>
              </w:rPr>
              <w:t>水行政执法</w:t>
            </w:r>
            <w:r>
              <w:t>监督</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2130311</w:t>
            </w:r>
          </w:p>
        </w:tc>
        <w:tc>
          <w:tcPr>
            <w:tcW w:w="4535" w:type="dxa"/>
            <w:vAlign w:val="center"/>
          </w:tcPr>
          <w:p>
            <w:pPr>
              <w:pStyle w:val="10"/>
            </w:pPr>
            <w:r>
              <w:t>水资源节约管理与保护</w:t>
            </w:r>
          </w:p>
        </w:tc>
        <w:tc>
          <w:tcPr>
            <w:tcW w:w="2551" w:type="dxa"/>
            <w:vAlign w:val="center"/>
          </w:tcPr>
          <w:p>
            <w:pPr>
              <w:pStyle w:val="9"/>
            </w:pPr>
            <w:r>
              <w:t>510.00</w:t>
            </w:r>
          </w:p>
        </w:tc>
        <w:tc>
          <w:tcPr>
            <w:tcW w:w="2551" w:type="dxa"/>
            <w:vAlign w:val="center"/>
          </w:tcPr>
          <w:p>
            <w:pPr>
              <w:pStyle w:val="9"/>
            </w:pPr>
          </w:p>
        </w:tc>
        <w:tc>
          <w:tcPr>
            <w:tcW w:w="2551" w:type="dxa"/>
            <w:vAlign w:val="center"/>
          </w:tcPr>
          <w:p>
            <w:pPr>
              <w:pStyle w:val="9"/>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2130314</w:t>
            </w:r>
          </w:p>
        </w:tc>
        <w:tc>
          <w:tcPr>
            <w:tcW w:w="4535" w:type="dxa"/>
            <w:vAlign w:val="center"/>
          </w:tcPr>
          <w:p>
            <w:pPr>
              <w:pStyle w:val="10"/>
            </w:pPr>
            <w:r>
              <w:t>防汛</w:t>
            </w:r>
          </w:p>
        </w:tc>
        <w:tc>
          <w:tcPr>
            <w:tcW w:w="2551" w:type="dxa"/>
            <w:vAlign w:val="center"/>
          </w:tcPr>
          <w:p>
            <w:pPr>
              <w:pStyle w:val="9"/>
            </w:pPr>
            <w:r>
              <w:t>52.05</w:t>
            </w:r>
          </w:p>
        </w:tc>
        <w:tc>
          <w:tcPr>
            <w:tcW w:w="2551" w:type="dxa"/>
            <w:vAlign w:val="center"/>
          </w:tcPr>
          <w:p>
            <w:pPr>
              <w:pStyle w:val="9"/>
            </w:pPr>
          </w:p>
        </w:tc>
        <w:tc>
          <w:tcPr>
            <w:tcW w:w="2551" w:type="dxa"/>
            <w:vAlign w:val="center"/>
          </w:tcPr>
          <w:p>
            <w:pPr>
              <w:pStyle w:val="9"/>
            </w:pPr>
            <w:r>
              <w:t>52.05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2130315</w:t>
            </w:r>
          </w:p>
        </w:tc>
        <w:tc>
          <w:tcPr>
            <w:tcW w:w="4535" w:type="dxa"/>
            <w:vAlign w:val="center"/>
          </w:tcPr>
          <w:p>
            <w:pPr>
              <w:pStyle w:val="10"/>
            </w:pPr>
            <w:r>
              <w:t>抗旱</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2130316</w:t>
            </w:r>
          </w:p>
        </w:tc>
        <w:tc>
          <w:tcPr>
            <w:tcW w:w="4535" w:type="dxa"/>
            <w:vAlign w:val="center"/>
          </w:tcPr>
          <w:p>
            <w:pPr>
              <w:pStyle w:val="10"/>
            </w:pPr>
            <w:r>
              <w:t>农村水利</w:t>
            </w:r>
          </w:p>
        </w:tc>
        <w:tc>
          <w:tcPr>
            <w:tcW w:w="2551" w:type="dxa"/>
            <w:vAlign w:val="center"/>
          </w:tcPr>
          <w:p>
            <w:pPr>
              <w:pStyle w:val="9"/>
            </w:pPr>
            <w:r>
              <w:t>529.50</w:t>
            </w:r>
          </w:p>
        </w:tc>
        <w:tc>
          <w:tcPr>
            <w:tcW w:w="2551" w:type="dxa"/>
            <w:vAlign w:val="center"/>
          </w:tcPr>
          <w:p>
            <w:pPr>
              <w:pStyle w:val="9"/>
            </w:pPr>
          </w:p>
        </w:tc>
        <w:tc>
          <w:tcPr>
            <w:tcW w:w="2551" w:type="dxa"/>
            <w:vAlign w:val="center"/>
          </w:tcPr>
          <w:p>
            <w:pPr>
              <w:pStyle w:val="9"/>
            </w:pPr>
            <w:r>
              <w:t>529.50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2130319</w:t>
            </w:r>
          </w:p>
        </w:tc>
        <w:tc>
          <w:tcPr>
            <w:tcW w:w="4535" w:type="dxa"/>
            <w:vAlign w:val="center"/>
          </w:tcPr>
          <w:p>
            <w:pPr>
              <w:pStyle w:val="10"/>
            </w:pPr>
            <w:r>
              <w:t>江河湖库水系综合整治</w:t>
            </w:r>
          </w:p>
        </w:tc>
        <w:tc>
          <w:tcPr>
            <w:tcW w:w="2551" w:type="dxa"/>
            <w:vAlign w:val="center"/>
          </w:tcPr>
          <w:p>
            <w:pPr>
              <w:pStyle w:val="9"/>
            </w:pPr>
            <w:r>
              <w:t>1138.00</w:t>
            </w:r>
          </w:p>
        </w:tc>
        <w:tc>
          <w:tcPr>
            <w:tcW w:w="2551" w:type="dxa"/>
            <w:vAlign w:val="center"/>
          </w:tcPr>
          <w:p>
            <w:pPr>
              <w:pStyle w:val="9"/>
            </w:pPr>
          </w:p>
        </w:tc>
        <w:tc>
          <w:tcPr>
            <w:tcW w:w="2551" w:type="dxa"/>
            <w:vAlign w:val="center"/>
          </w:tcPr>
          <w:p>
            <w:pPr>
              <w:pStyle w:val="9"/>
            </w:pPr>
            <w:r>
              <w:t>1138.00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2130321</w:t>
            </w:r>
          </w:p>
        </w:tc>
        <w:tc>
          <w:tcPr>
            <w:tcW w:w="4535" w:type="dxa"/>
            <w:vAlign w:val="center"/>
          </w:tcPr>
          <w:p>
            <w:pPr>
              <w:pStyle w:val="10"/>
            </w:pPr>
            <w:r>
              <w:t>大中型水库移民后期扶持专项支出</w:t>
            </w:r>
          </w:p>
        </w:tc>
        <w:tc>
          <w:tcPr>
            <w:tcW w:w="2551" w:type="dxa"/>
            <w:vAlign w:val="center"/>
          </w:tcPr>
          <w:p>
            <w:pPr>
              <w:pStyle w:val="9"/>
            </w:pPr>
            <w:r>
              <w:t>94.90</w:t>
            </w:r>
          </w:p>
        </w:tc>
        <w:tc>
          <w:tcPr>
            <w:tcW w:w="2551" w:type="dxa"/>
            <w:vAlign w:val="center"/>
          </w:tcPr>
          <w:p>
            <w:pPr>
              <w:pStyle w:val="9"/>
            </w:pPr>
          </w:p>
        </w:tc>
        <w:tc>
          <w:tcPr>
            <w:tcW w:w="2551" w:type="dxa"/>
            <w:vAlign w:val="center"/>
          </w:tcPr>
          <w:p>
            <w:pPr>
              <w:pStyle w:val="9"/>
            </w:pPr>
            <w:r>
              <w:t>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2130335</w:t>
            </w:r>
          </w:p>
        </w:tc>
        <w:tc>
          <w:tcPr>
            <w:tcW w:w="4535" w:type="dxa"/>
            <w:vAlign w:val="center"/>
          </w:tcPr>
          <w:p>
            <w:pPr>
              <w:pStyle w:val="10"/>
            </w:pPr>
            <w:r>
              <w:t>农村供水</w:t>
            </w:r>
          </w:p>
        </w:tc>
        <w:tc>
          <w:tcPr>
            <w:tcW w:w="2551" w:type="dxa"/>
            <w:vAlign w:val="center"/>
          </w:tcPr>
          <w:p>
            <w:pPr>
              <w:pStyle w:val="9"/>
            </w:pPr>
            <w:r>
              <w:t>504.20</w:t>
            </w:r>
          </w:p>
        </w:tc>
        <w:tc>
          <w:tcPr>
            <w:tcW w:w="2551" w:type="dxa"/>
            <w:vAlign w:val="center"/>
          </w:tcPr>
          <w:p>
            <w:pPr>
              <w:pStyle w:val="9"/>
            </w:pPr>
          </w:p>
        </w:tc>
        <w:tc>
          <w:tcPr>
            <w:tcW w:w="2551" w:type="dxa"/>
            <w:vAlign w:val="center"/>
          </w:tcPr>
          <w:p>
            <w:pPr>
              <w:pStyle w:val="9"/>
            </w:pPr>
            <w:r>
              <w:t>504.20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2130399</w:t>
            </w:r>
          </w:p>
        </w:tc>
        <w:tc>
          <w:tcPr>
            <w:tcW w:w="4535" w:type="dxa"/>
            <w:vAlign w:val="center"/>
          </w:tcPr>
          <w:p>
            <w:pPr>
              <w:pStyle w:val="10"/>
            </w:pPr>
            <w:r>
              <w:t>其他水利支出</w:t>
            </w:r>
          </w:p>
        </w:tc>
        <w:tc>
          <w:tcPr>
            <w:tcW w:w="2551" w:type="dxa"/>
            <w:vAlign w:val="center"/>
          </w:tcPr>
          <w:p>
            <w:pPr>
              <w:pStyle w:val="9"/>
            </w:pPr>
            <w:r>
              <w:t>1815.65</w:t>
            </w:r>
          </w:p>
        </w:tc>
        <w:tc>
          <w:tcPr>
            <w:tcW w:w="2551" w:type="dxa"/>
            <w:vAlign w:val="center"/>
          </w:tcPr>
          <w:p>
            <w:pPr>
              <w:pStyle w:val="9"/>
            </w:pPr>
          </w:p>
        </w:tc>
        <w:tc>
          <w:tcPr>
            <w:tcW w:w="2551" w:type="dxa"/>
            <w:vAlign w:val="center"/>
          </w:tcPr>
          <w:p>
            <w:pPr>
              <w:pStyle w:val="9"/>
            </w:pPr>
            <w:r>
              <w:t>1815.65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21305</w:t>
            </w:r>
          </w:p>
        </w:tc>
        <w:tc>
          <w:tcPr>
            <w:tcW w:w="4535" w:type="dxa"/>
            <w:vAlign w:val="center"/>
          </w:tcPr>
          <w:p>
            <w:pPr>
              <w:pStyle w:val="10"/>
            </w:pPr>
            <w:r>
              <w:t>巩固</w:t>
            </w:r>
            <w:r>
              <w:rPr>
                <w:rFonts w:hint="eastAsia"/>
                <w:lang w:val="en-US" w:eastAsia="zh-CN"/>
              </w:rPr>
              <w:t>拓展</w:t>
            </w:r>
            <w:r>
              <w:t>脱贫攻坚成果衔接乡村振兴</w:t>
            </w:r>
          </w:p>
        </w:tc>
        <w:tc>
          <w:tcPr>
            <w:tcW w:w="2551" w:type="dxa"/>
            <w:vAlign w:val="center"/>
          </w:tcPr>
          <w:p>
            <w:pPr>
              <w:pStyle w:val="9"/>
            </w:pPr>
            <w:r>
              <w:t>1000.00</w:t>
            </w:r>
          </w:p>
        </w:tc>
        <w:tc>
          <w:tcPr>
            <w:tcW w:w="2551" w:type="dxa"/>
            <w:vAlign w:val="center"/>
          </w:tcPr>
          <w:p>
            <w:pPr>
              <w:pStyle w:val="9"/>
            </w:pPr>
          </w:p>
        </w:tc>
        <w:tc>
          <w:tcPr>
            <w:tcW w:w="2551"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2130504</w:t>
            </w:r>
          </w:p>
        </w:tc>
        <w:tc>
          <w:tcPr>
            <w:tcW w:w="4535" w:type="dxa"/>
            <w:vAlign w:val="center"/>
          </w:tcPr>
          <w:p>
            <w:pPr>
              <w:pStyle w:val="10"/>
            </w:pPr>
            <w:r>
              <w:t>农村基础设施建设</w:t>
            </w:r>
          </w:p>
        </w:tc>
        <w:tc>
          <w:tcPr>
            <w:tcW w:w="2551" w:type="dxa"/>
            <w:vAlign w:val="center"/>
          </w:tcPr>
          <w:p>
            <w:pPr>
              <w:pStyle w:val="9"/>
            </w:pPr>
            <w:r>
              <w:t>1000.00</w:t>
            </w:r>
          </w:p>
        </w:tc>
        <w:tc>
          <w:tcPr>
            <w:tcW w:w="2551" w:type="dxa"/>
            <w:vAlign w:val="center"/>
          </w:tcPr>
          <w:p>
            <w:pPr>
              <w:pStyle w:val="9"/>
            </w:pPr>
          </w:p>
        </w:tc>
        <w:tc>
          <w:tcPr>
            <w:tcW w:w="2551"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102.32</w:t>
            </w:r>
          </w:p>
        </w:tc>
        <w:tc>
          <w:tcPr>
            <w:tcW w:w="2551" w:type="dxa"/>
            <w:vAlign w:val="center"/>
          </w:tcPr>
          <w:p>
            <w:pPr>
              <w:pStyle w:val="9"/>
            </w:pPr>
            <w:r>
              <w:t>102.32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102.32</w:t>
            </w:r>
          </w:p>
        </w:tc>
        <w:tc>
          <w:tcPr>
            <w:tcW w:w="2551" w:type="dxa"/>
            <w:vAlign w:val="center"/>
          </w:tcPr>
          <w:p>
            <w:pPr>
              <w:pStyle w:val="9"/>
            </w:pPr>
            <w:r>
              <w:t>102.32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102.32</w:t>
            </w:r>
          </w:p>
        </w:tc>
        <w:tc>
          <w:tcPr>
            <w:tcW w:w="2551" w:type="dxa"/>
            <w:vAlign w:val="center"/>
          </w:tcPr>
          <w:p>
            <w:pPr>
              <w:pStyle w:val="9"/>
            </w:pPr>
            <w:r>
              <w:t>102.32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1933.24</w:t>
            </w:r>
          </w:p>
        </w:tc>
        <w:tc>
          <w:tcPr>
            <w:tcW w:w="2551" w:type="dxa"/>
            <w:vAlign w:val="center"/>
          </w:tcPr>
          <w:p>
            <w:pPr>
              <w:pStyle w:val="13"/>
            </w:pPr>
            <w:r>
              <w:t>1874.67</w:t>
            </w:r>
          </w:p>
        </w:tc>
        <w:tc>
          <w:tcPr>
            <w:tcW w:w="2551" w:type="dxa"/>
            <w:vAlign w:val="center"/>
          </w:tcPr>
          <w:p>
            <w:pPr>
              <w:pStyle w:val="13"/>
            </w:pPr>
            <w:r>
              <w:t>58.57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1429.59</w:t>
            </w:r>
          </w:p>
        </w:tc>
        <w:tc>
          <w:tcPr>
            <w:tcW w:w="2551" w:type="dxa"/>
            <w:vAlign w:val="center"/>
          </w:tcPr>
          <w:p>
            <w:pPr>
              <w:pStyle w:val="9"/>
            </w:pPr>
            <w:r>
              <w:t>1429.59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442.95</w:t>
            </w:r>
          </w:p>
        </w:tc>
        <w:tc>
          <w:tcPr>
            <w:tcW w:w="2551" w:type="dxa"/>
            <w:vAlign w:val="center"/>
          </w:tcPr>
          <w:p>
            <w:pPr>
              <w:pStyle w:val="9"/>
            </w:pPr>
            <w:r>
              <w:t>442.95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65.15</w:t>
            </w:r>
          </w:p>
        </w:tc>
        <w:tc>
          <w:tcPr>
            <w:tcW w:w="2551" w:type="dxa"/>
            <w:vAlign w:val="center"/>
          </w:tcPr>
          <w:p>
            <w:pPr>
              <w:pStyle w:val="9"/>
            </w:pPr>
            <w:r>
              <w:t>65.15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89.46</w:t>
            </w:r>
          </w:p>
        </w:tc>
        <w:tc>
          <w:tcPr>
            <w:tcW w:w="2551" w:type="dxa"/>
            <w:vAlign w:val="center"/>
          </w:tcPr>
          <w:p>
            <w:pPr>
              <w:pStyle w:val="9"/>
            </w:pPr>
            <w:r>
              <w:t>89.46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319.16</w:t>
            </w:r>
          </w:p>
        </w:tc>
        <w:tc>
          <w:tcPr>
            <w:tcW w:w="2551" w:type="dxa"/>
            <w:vAlign w:val="center"/>
          </w:tcPr>
          <w:p>
            <w:pPr>
              <w:pStyle w:val="9"/>
            </w:pPr>
            <w:r>
              <w:t>319.16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136.43</w:t>
            </w:r>
          </w:p>
        </w:tc>
        <w:tc>
          <w:tcPr>
            <w:tcW w:w="2551" w:type="dxa"/>
            <w:vAlign w:val="center"/>
          </w:tcPr>
          <w:p>
            <w:pPr>
              <w:pStyle w:val="9"/>
            </w:pPr>
            <w:r>
              <w:t>136.43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62.02</w:t>
            </w:r>
          </w:p>
        </w:tc>
        <w:tc>
          <w:tcPr>
            <w:tcW w:w="2551" w:type="dxa"/>
            <w:vAlign w:val="center"/>
          </w:tcPr>
          <w:p>
            <w:pPr>
              <w:pStyle w:val="9"/>
            </w:pPr>
            <w:r>
              <w:t>62.02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109.67</w:t>
            </w:r>
          </w:p>
        </w:tc>
        <w:tc>
          <w:tcPr>
            <w:tcW w:w="2551" w:type="dxa"/>
            <w:vAlign w:val="center"/>
          </w:tcPr>
          <w:p>
            <w:pPr>
              <w:pStyle w:val="9"/>
            </w:pPr>
            <w:r>
              <w:t>109.67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11.59</w:t>
            </w:r>
          </w:p>
        </w:tc>
        <w:tc>
          <w:tcPr>
            <w:tcW w:w="2551" w:type="dxa"/>
            <w:vAlign w:val="center"/>
          </w:tcPr>
          <w:p>
            <w:pPr>
              <w:pStyle w:val="9"/>
            </w:pPr>
            <w:r>
              <w:t>11.59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102.32</w:t>
            </w:r>
          </w:p>
        </w:tc>
        <w:tc>
          <w:tcPr>
            <w:tcW w:w="2551" w:type="dxa"/>
            <w:vAlign w:val="center"/>
          </w:tcPr>
          <w:p>
            <w:pPr>
              <w:pStyle w:val="9"/>
            </w:pPr>
            <w:r>
              <w:t>102.32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90.84</w:t>
            </w:r>
          </w:p>
        </w:tc>
        <w:tc>
          <w:tcPr>
            <w:tcW w:w="2551" w:type="dxa"/>
            <w:vAlign w:val="center"/>
          </w:tcPr>
          <w:p>
            <w:pPr>
              <w:pStyle w:val="9"/>
            </w:pPr>
            <w:r>
              <w:t>90.84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58.57</w:t>
            </w:r>
          </w:p>
        </w:tc>
        <w:tc>
          <w:tcPr>
            <w:tcW w:w="2551" w:type="dxa"/>
            <w:vAlign w:val="center"/>
          </w:tcPr>
          <w:p>
            <w:pPr>
              <w:pStyle w:val="9"/>
            </w:pPr>
          </w:p>
        </w:tc>
        <w:tc>
          <w:tcPr>
            <w:tcW w:w="2551" w:type="dxa"/>
            <w:vAlign w:val="center"/>
          </w:tcPr>
          <w:p>
            <w:pPr>
              <w:pStyle w:val="9"/>
            </w:pPr>
            <w:r>
              <w:t>58.57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11.88</w:t>
            </w:r>
          </w:p>
        </w:tc>
        <w:tc>
          <w:tcPr>
            <w:tcW w:w="2551" w:type="dxa"/>
            <w:vAlign w:val="center"/>
          </w:tcPr>
          <w:p>
            <w:pPr>
              <w:pStyle w:val="9"/>
            </w:pPr>
          </w:p>
        </w:tc>
        <w:tc>
          <w:tcPr>
            <w:tcW w:w="2551" w:type="dxa"/>
            <w:vAlign w:val="center"/>
          </w:tcPr>
          <w:p>
            <w:pPr>
              <w:pStyle w:val="9"/>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3.89</w:t>
            </w:r>
          </w:p>
        </w:tc>
        <w:tc>
          <w:tcPr>
            <w:tcW w:w="2551" w:type="dxa"/>
            <w:vAlign w:val="center"/>
          </w:tcPr>
          <w:p>
            <w:pPr>
              <w:pStyle w:val="9"/>
            </w:pPr>
          </w:p>
        </w:tc>
        <w:tc>
          <w:tcPr>
            <w:tcW w:w="2551" w:type="dxa"/>
            <w:vAlign w:val="center"/>
          </w:tcPr>
          <w:p>
            <w:pPr>
              <w:pStyle w:val="9"/>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1.20</w:t>
            </w:r>
          </w:p>
        </w:tc>
        <w:tc>
          <w:tcPr>
            <w:tcW w:w="2551" w:type="dxa"/>
            <w:vAlign w:val="center"/>
          </w:tcPr>
          <w:p>
            <w:pPr>
              <w:pStyle w:val="9"/>
            </w:pPr>
          </w:p>
        </w:tc>
        <w:tc>
          <w:tcPr>
            <w:tcW w:w="2551"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27.51</w:t>
            </w:r>
          </w:p>
        </w:tc>
        <w:tc>
          <w:tcPr>
            <w:tcW w:w="2551" w:type="dxa"/>
            <w:vAlign w:val="center"/>
          </w:tcPr>
          <w:p>
            <w:pPr>
              <w:pStyle w:val="9"/>
            </w:pPr>
          </w:p>
        </w:tc>
        <w:tc>
          <w:tcPr>
            <w:tcW w:w="2551" w:type="dxa"/>
            <w:vAlign w:val="center"/>
          </w:tcPr>
          <w:p>
            <w:pPr>
              <w:pStyle w:val="9"/>
            </w:pPr>
            <w:r>
              <w:t>27.51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10.29</w:t>
            </w:r>
          </w:p>
        </w:tc>
        <w:tc>
          <w:tcPr>
            <w:tcW w:w="2551" w:type="dxa"/>
            <w:vAlign w:val="center"/>
          </w:tcPr>
          <w:p>
            <w:pPr>
              <w:pStyle w:val="9"/>
            </w:pPr>
          </w:p>
        </w:tc>
        <w:tc>
          <w:tcPr>
            <w:tcW w:w="2551" w:type="dxa"/>
            <w:vAlign w:val="center"/>
          </w:tcPr>
          <w:p>
            <w:pPr>
              <w:pStyle w:val="9"/>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445.08</w:t>
            </w:r>
          </w:p>
        </w:tc>
        <w:tc>
          <w:tcPr>
            <w:tcW w:w="2551" w:type="dxa"/>
            <w:vAlign w:val="center"/>
          </w:tcPr>
          <w:p>
            <w:pPr>
              <w:pStyle w:val="9"/>
            </w:pPr>
            <w:r>
              <w:t>445.08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380.89</w:t>
            </w:r>
          </w:p>
        </w:tc>
        <w:tc>
          <w:tcPr>
            <w:tcW w:w="2551" w:type="dxa"/>
            <w:vAlign w:val="center"/>
          </w:tcPr>
          <w:p>
            <w:pPr>
              <w:pStyle w:val="9"/>
            </w:pPr>
            <w:r>
              <w:t>380.89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22.84</w:t>
            </w:r>
          </w:p>
        </w:tc>
        <w:tc>
          <w:tcPr>
            <w:tcW w:w="2551" w:type="dxa"/>
            <w:vAlign w:val="center"/>
          </w:tcPr>
          <w:p>
            <w:pPr>
              <w:pStyle w:val="9"/>
            </w:pPr>
            <w:r>
              <w:t>22.84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37.66</w:t>
            </w:r>
          </w:p>
        </w:tc>
        <w:tc>
          <w:tcPr>
            <w:tcW w:w="2551" w:type="dxa"/>
            <w:vAlign w:val="center"/>
          </w:tcPr>
          <w:p>
            <w:pPr>
              <w:pStyle w:val="9"/>
            </w:pPr>
            <w:r>
              <w:t>37.66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3.69</w:t>
            </w:r>
          </w:p>
        </w:tc>
        <w:tc>
          <w:tcPr>
            <w:tcW w:w="2551" w:type="dxa"/>
            <w:vAlign w:val="center"/>
          </w:tcPr>
          <w:p>
            <w:pPr>
              <w:pStyle w:val="9"/>
            </w:pPr>
            <w:r>
              <w:t>3.69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655.89</w:t>
            </w:r>
          </w:p>
        </w:tc>
        <w:tc>
          <w:tcPr>
            <w:tcW w:w="2551" w:type="dxa"/>
            <w:vAlign w:val="center"/>
          </w:tcPr>
          <w:p>
            <w:pPr>
              <w:pStyle w:val="13"/>
            </w:pPr>
          </w:p>
        </w:tc>
        <w:tc>
          <w:tcPr>
            <w:tcW w:w="2551" w:type="dxa"/>
            <w:vAlign w:val="center"/>
          </w:tcPr>
          <w:p>
            <w:pPr>
              <w:pStyle w:val="13"/>
            </w:pPr>
            <w:r>
              <w:t>655.89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655.89</w:t>
            </w:r>
          </w:p>
        </w:tc>
        <w:tc>
          <w:tcPr>
            <w:tcW w:w="2551" w:type="dxa"/>
            <w:vAlign w:val="center"/>
          </w:tcPr>
          <w:p>
            <w:pPr>
              <w:pStyle w:val="9"/>
            </w:pPr>
          </w:p>
        </w:tc>
        <w:tc>
          <w:tcPr>
            <w:tcW w:w="2551" w:type="dxa"/>
            <w:vAlign w:val="center"/>
          </w:tcPr>
          <w:p>
            <w:pPr>
              <w:pStyle w:val="9"/>
            </w:pPr>
            <w:r>
              <w:t>655.89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20822</w:t>
            </w:r>
          </w:p>
        </w:tc>
        <w:tc>
          <w:tcPr>
            <w:tcW w:w="4535" w:type="dxa"/>
            <w:vAlign w:val="center"/>
          </w:tcPr>
          <w:p>
            <w:pPr>
              <w:pStyle w:val="10"/>
            </w:pPr>
            <w:r>
              <w:t>大中型水库移民后期扶持基金支出</w:t>
            </w:r>
          </w:p>
        </w:tc>
        <w:tc>
          <w:tcPr>
            <w:tcW w:w="2551" w:type="dxa"/>
            <w:vAlign w:val="center"/>
          </w:tcPr>
          <w:p>
            <w:pPr>
              <w:pStyle w:val="9"/>
            </w:pPr>
            <w:r>
              <w:t>655.89</w:t>
            </w:r>
          </w:p>
        </w:tc>
        <w:tc>
          <w:tcPr>
            <w:tcW w:w="2551" w:type="dxa"/>
            <w:vAlign w:val="center"/>
          </w:tcPr>
          <w:p>
            <w:pPr>
              <w:pStyle w:val="9"/>
            </w:pPr>
          </w:p>
        </w:tc>
        <w:tc>
          <w:tcPr>
            <w:tcW w:w="2551" w:type="dxa"/>
            <w:vAlign w:val="center"/>
          </w:tcPr>
          <w:p>
            <w:pPr>
              <w:pStyle w:val="9"/>
            </w:pPr>
            <w:r>
              <w:t>655.89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2082201</w:t>
            </w:r>
          </w:p>
        </w:tc>
        <w:tc>
          <w:tcPr>
            <w:tcW w:w="4535" w:type="dxa"/>
            <w:vAlign w:val="center"/>
          </w:tcPr>
          <w:p>
            <w:pPr>
              <w:pStyle w:val="10"/>
            </w:pPr>
            <w:r>
              <w:t>移民补助</w:t>
            </w:r>
          </w:p>
        </w:tc>
        <w:tc>
          <w:tcPr>
            <w:tcW w:w="2551" w:type="dxa"/>
            <w:vAlign w:val="center"/>
          </w:tcPr>
          <w:p>
            <w:pPr>
              <w:pStyle w:val="9"/>
            </w:pPr>
            <w:r>
              <w:t>240.70</w:t>
            </w:r>
          </w:p>
        </w:tc>
        <w:tc>
          <w:tcPr>
            <w:tcW w:w="2551" w:type="dxa"/>
            <w:vAlign w:val="center"/>
          </w:tcPr>
          <w:p>
            <w:pPr>
              <w:pStyle w:val="9"/>
            </w:pPr>
          </w:p>
        </w:tc>
        <w:tc>
          <w:tcPr>
            <w:tcW w:w="2551" w:type="dxa"/>
            <w:vAlign w:val="center"/>
          </w:tcPr>
          <w:p>
            <w:pPr>
              <w:pStyle w:val="9"/>
            </w:pPr>
            <w:r>
              <w:t>240.70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2082202</w:t>
            </w:r>
          </w:p>
        </w:tc>
        <w:tc>
          <w:tcPr>
            <w:tcW w:w="4535" w:type="dxa"/>
            <w:vAlign w:val="center"/>
          </w:tcPr>
          <w:p>
            <w:pPr>
              <w:pStyle w:val="10"/>
            </w:pPr>
            <w:r>
              <w:t>基础设施建设和经济发展</w:t>
            </w:r>
          </w:p>
        </w:tc>
        <w:tc>
          <w:tcPr>
            <w:tcW w:w="2551" w:type="dxa"/>
            <w:vAlign w:val="center"/>
          </w:tcPr>
          <w:p>
            <w:pPr>
              <w:pStyle w:val="9"/>
            </w:pPr>
            <w:r>
              <w:t>415.19</w:t>
            </w:r>
          </w:p>
        </w:tc>
        <w:tc>
          <w:tcPr>
            <w:tcW w:w="2551" w:type="dxa"/>
            <w:vAlign w:val="center"/>
          </w:tcPr>
          <w:p>
            <w:pPr>
              <w:pStyle w:val="9"/>
            </w:pPr>
          </w:p>
        </w:tc>
        <w:tc>
          <w:tcPr>
            <w:tcW w:w="2551" w:type="dxa"/>
            <w:vAlign w:val="center"/>
          </w:tcPr>
          <w:p>
            <w:pPr>
              <w:pStyle w:val="9"/>
            </w:pPr>
            <w:r>
              <w:t>415.19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332乐亭县水利局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rPr>
                <w:rFonts w:hint="eastAsia" w:eastAsiaTheme="minorEastAsia"/>
                <w:lang w:eastAsia="zh-CN"/>
              </w:rPr>
            </w:pPr>
            <w:r>
              <w:rPr>
                <w:rFonts w:hint="eastAsia" w:eastAsiaTheme="minorEastAsia"/>
                <w:lang w:eastAsia="zh-CN"/>
              </w:rPr>
              <w:t>公务用车运行维护费</w:t>
            </w:r>
          </w:p>
        </w:tc>
        <w:tc>
          <w:tcPr>
            <w:tcW w:w="2381" w:type="dxa"/>
            <w:vAlign w:val="center"/>
          </w:tcPr>
          <w:p>
            <w:pPr>
              <w:pStyle w:val="9"/>
              <w:rPr>
                <w:rFonts w:hint="eastAsia" w:eastAsiaTheme="minorEastAsia"/>
                <w:lang w:eastAsia="zh-CN"/>
              </w:rPr>
            </w:pPr>
            <w:r>
              <w:rPr>
                <w:rFonts w:hint="eastAsia" w:eastAsiaTheme="minorEastAsia"/>
                <w:lang w:eastAsia="zh-CN"/>
              </w:rPr>
              <w:t>27.51</w:t>
            </w:r>
          </w:p>
        </w:tc>
        <w:tc>
          <w:tcPr>
            <w:tcW w:w="2381" w:type="dxa"/>
            <w:vAlign w:val="center"/>
          </w:tcPr>
          <w:p>
            <w:pPr>
              <w:pStyle w:val="9"/>
              <w:rPr>
                <w:rFonts w:hint="eastAsia" w:eastAsiaTheme="minorEastAsia"/>
                <w:lang w:eastAsia="zh-CN"/>
              </w:rPr>
            </w:pPr>
            <w:r>
              <w:rPr>
                <w:rFonts w:hint="eastAsia" w:eastAsiaTheme="minorEastAsia"/>
                <w:lang w:eastAsia="zh-CN"/>
              </w:rPr>
              <w:t>27.51</w:t>
            </w: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乐亭县水利局2023年部门预算信息公开情况说明</w:t>
      </w:r>
    </w:p>
    <w:p>
      <w:pPr>
        <w:jc w:val="center"/>
      </w:pPr>
      <w:r>
        <w:rPr>
          <w:rFonts w:ascii="方正小标宋_GBK" w:hAnsi="方正小标宋_GBK" w:eastAsia="方正小标宋_GBK" w:cs="方正小标宋_GBK"/>
          <w:color w:val="000000"/>
          <w:sz w:val="44"/>
        </w:rPr>
        <w:t>乐亭县水利局2023年部门预算信息公开情况说明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预算法》、《地方预决算公开操作规程》和《关于进一步推进预算公开工作的实施意见》规定，现将乐亭县水利局2023年部门预算公开如下：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1、负责保障水资源的合理开发利用。拟订水利战略规划和政策,起草有关水利工作的规范性文件,组织编制全县水资源战略规划、重要河流流域综合规划、防洪规划等重大水利规划。</w:t>
      </w:r>
    </w:p>
    <w:p>
      <w:pPr>
        <w:pStyle w:val="15"/>
      </w:pPr>
      <w:r>
        <w:t>2、负责生活、生产经营和生态环境用水的统筹和保障。组织实施最严格水资源管理制度,实施水资源统一监督管理。拟订全县和跨镇（乡）水中长期供求规划、水量分配方案并监督实施。负责重要流域、区域以及重大调水工程的水资源调度。组织实施取水许可、水资源有偿使用制度和水资源论证、防洪论证制度。指导水利行业供水和乡镇供水工作。按规定组织开展水资源承载能力监测预警工作。</w:t>
      </w:r>
    </w:p>
    <w:p>
      <w:pPr>
        <w:pStyle w:val="15"/>
      </w:pPr>
    </w:p>
    <w:p>
      <w:pPr>
        <w:pStyle w:val="15"/>
      </w:pPr>
      <w:r>
        <w:t>3、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5"/>
      </w:pPr>
      <w:r>
        <w:t>4、指导水资源保护工作。组织编制并实施水资源保护规划。指导饮用水水源保护有关工作,指导地下水开发利用和地下水资源管理保护。组织指导地下水超采区综合治理。</w:t>
      </w:r>
    </w:p>
    <w:p>
      <w:pPr>
        <w:pStyle w:val="15"/>
      </w:pPr>
      <w:r>
        <w:t>5、负责节约用水工作。拟订节约用水政策,组织编制节约用水规划并监督实施,组织制定有关标准。组织实施用水总量控制等管理制度,指导和推动节水型社会建设工作。</w:t>
      </w:r>
    </w:p>
    <w:p>
      <w:pPr>
        <w:pStyle w:val="15"/>
      </w:pPr>
      <w:r>
        <w:t>6、指导水利设施、水域及其岸线的管理、保护与综合利用。组织指导水利基础设施网络建设。指导重要河流及河口的治理、开发和保护。指导河流水生态保护与修复、河流生态流量水量管理以及河流水系连通工作。</w:t>
      </w:r>
    </w:p>
    <w:p>
      <w:pPr>
        <w:pStyle w:val="15"/>
      </w:pPr>
      <w:r>
        <w:t>7、指导监督水利工程建设与运行管理。组织实施具有控制性的和跨区域、跨流域的重要水利工程建设与运行管理。指导监督水利工程安全运行，组织工程验收有关工作，督促指导地方水利配套工程建设。</w:t>
      </w:r>
    </w:p>
    <w:p>
      <w:pPr>
        <w:pStyle w:val="15"/>
      </w:pPr>
      <w:r>
        <w:t>8、负责水土保持工作。拟订水土保持规划并监督实施,组织实施水土流失的综合防治、监测预报。负责建设项目水土保持监督管理工作,指导重点水土保持建设项目的实施。</w:t>
      </w:r>
    </w:p>
    <w:p>
      <w:pPr>
        <w:pStyle w:val="15"/>
      </w:pPr>
      <w:r>
        <w:t>9、指导农村水利工作。组织开展灌排工程建设与改造。指导农村饮水安全工程建设管理工作,指导节水灌溉有关工作。指导农村水利改革创新和社会化服务体系建设。组织开展水能资源调查评价，指导农村水能资源开发工作。</w:t>
      </w:r>
    </w:p>
    <w:p>
      <w:pPr>
        <w:pStyle w:val="15"/>
      </w:pPr>
      <w:r>
        <w:t>10、负责贯彻落实党委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w:t>
      </w:r>
    </w:p>
    <w:p>
      <w:pPr>
        <w:pStyle w:val="15"/>
      </w:pPr>
      <w:r>
        <w:t>11、负责重大涉水违法事件的查处,协调跨县（区）、开发区水事纠纷，指导水政监察和水行政执法。依法负责水利行业安全生产工作,组织指导防洪、防潮、排涝、蓄水工程的安全监管。指导水利建设市场的监督管理,组织实施水利工程建设的监督。</w:t>
      </w:r>
    </w:p>
    <w:p>
      <w:pPr>
        <w:pStyle w:val="15"/>
      </w:pPr>
      <w:r>
        <w:t>12、组织开展水利行业质量监督工作,拟订水利行业的技术标准、规程规范并监督实施。组织开展水利技术引进和科技推广,办理有关水利涉外事务。</w:t>
      </w:r>
    </w:p>
    <w:p>
      <w:pPr>
        <w:pStyle w:val="15"/>
      </w:pPr>
      <w:r>
        <w:t>13、负责落实综合防灾减灾规划相关要求,组织编制洪水干旱灾害防治规划和防护标准并指导实施。承担水情旱情监测预警工作。组织编制重要河流和重要水工程的防御洪水、抗御旱灾调度及应急水量调度方案,按程序报批并组织实施。承担防御洪水应急抢险的技术支撑工作。承担台风防御期间重要水工程调度工作。</w:t>
      </w:r>
    </w:p>
    <w:p>
      <w:pPr>
        <w:pStyle w:val="15"/>
      </w:pPr>
      <w:r>
        <w:t>14、完成县委、县政府交办的其他任务。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乐亭县水利局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乐亭县移民迁建服务中心</w:t>
            </w:r>
          </w:p>
        </w:tc>
        <w:tc>
          <w:tcPr>
            <w:tcW w:w="1843" w:type="dxa"/>
            <w:vAlign w:val="center"/>
          </w:tcPr>
          <w:p>
            <w:pPr>
              <w:pStyle w:val="11"/>
            </w:pPr>
            <w:r>
              <w:t>行政</w:t>
            </w:r>
          </w:p>
        </w:tc>
        <w:tc>
          <w:tcPr>
            <w:tcW w:w="2126" w:type="dxa"/>
            <w:vAlign w:val="center"/>
          </w:tcPr>
          <w:p>
            <w:pPr>
              <w:pStyle w:val="11"/>
            </w:pPr>
            <w:r>
              <w:t>股级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按照预算管理有关规定，目前我省部门预算的编制实行综合预算管理，即全部收入和支出都反映在预算中。乐亭县水利局机关及所属事业单位的收支包含在部门预算中。</w:t>
      </w:r>
    </w:p>
    <w:p>
      <w:pPr>
        <w:pStyle w:val="16"/>
      </w:pPr>
      <w:r>
        <w:t>按照预算管理有关规定，目前我县部门预算的编制实行综合预算制度，即全部收入和支出都反映在预算中。</w:t>
      </w:r>
    </w:p>
    <w:p>
      <w:pPr>
        <w:pStyle w:val="16"/>
      </w:pPr>
      <w:r>
        <w:t>1、收入说明</w:t>
      </w:r>
    </w:p>
    <w:p>
      <w:pPr>
        <w:pStyle w:val="16"/>
      </w:pPr>
      <w:r>
        <w:t>反映本部门当年全部收入。2023年预算收入8367.341万元，其中：一般公共预算收入7711.5441万元；政府性基金预算655.89万元。</w:t>
      </w:r>
    </w:p>
    <w:p>
      <w:pPr>
        <w:pStyle w:val="16"/>
      </w:pPr>
      <w:r>
        <w:t>2、支出说明</w:t>
      </w:r>
    </w:p>
    <w:p>
      <w:pPr>
        <w:pStyle w:val="16"/>
      </w:pPr>
      <w:r>
        <w:t>收支预算总表支出栏、基本支出表、项目支出表按经济分类和支出功能分类科目编制，反映乐亭县水利局年度预算中支出预算的总体情况。2023年支出预算8367.341万元，其中一般公共预算支出7711.5441万元（人员经费1874.67万元，正常公用经费58.57万元，项目经费5778.3041万元）；政府性基金支出预算655.89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年机关运行经费安排共计58.57万元，其中：水利局办公费11.72万元，移民办办公费0.16万元；水利局邮电费3.29万元，移民办邮电费0.6万元；水利局差旅费2万元；水利局公务用车运行维护费24.67万元，移民办公务用车运行维护费2.84万元；水利局培训费1.0万元；水利局其它交通补贴9.79万元, 移民办其他交通费0.5万元；移民办办公取暖费1.2万元；印刷费0.8万元。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 xml:space="preserve">2023年我部门“三公”经费预算安排27.51万元，较上年预算增加1.91万元。具体安排情况为： </w:t>
      </w:r>
    </w:p>
    <w:p>
      <w:pPr>
        <w:pStyle w:val="18"/>
      </w:pPr>
      <w:r>
        <w:t>（一）公务用车购置及运行费。共计安排27.51万元，较上年预算增加1.91万元。</w:t>
      </w:r>
    </w:p>
    <w:p>
      <w:pPr>
        <w:pStyle w:val="18"/>
      </w:pPr>
      <w:r>
        <w:t>①公务用车购置安排0万元与上年持平。</w:t>
      </w:r>
    </w:p>
    <w:p>
      <w:pPr>
        <w:pStyle w:val="18"/>
      </w:pPr>
      <w:r>
        <w:t>②公车运行维护经费安排24.67万元，较上年预算增加1.91万元。</w:t>
      </w:r>
    </w:p>
    <w:p>
      <w:pPr>
        <w:pStyle w:val="18"/>
      </w:pPr>
      <w:r>
        <w:t>（二）公务接待费安排0万元，与上年持平。</w:t>
      </w:r>
    </w:p>
    <w:p>
      <w:pPr>
        <w:pStyle w:val="18"/>
      </w:pPr>
      <w:r>
        <w:t>（三）因公出国（境）费安排0万元，与上年持平。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（一）多渠道争取上级资金，做好项目储备。</w:t>
      </w:r>
    </w:p>
    <w:p>
      <w:pPr>
        <w:pStyle w:val="19"/>
      </w:pPr>
      <w:r>
        <w:t>1.谋划了2023年一般债券项目，计划投资1200万元，实施灌溉工程、防洪工程及农村饮水安全工程，目前正在编制可研报告。</w:t>
      </w:r>
    </w:p>
    <w:p>
      <w:pPr>
        <w:pStyle w:val="19"/>
      </w:pPr>
      <w:r>
        <w:t>2.积极争取资金，加速前期手续办理，全力保障滦河河道清淤、滦河防洪工程、滦河口综合整治等重点水利项目尽早开工。</w:t>
      </w:r>
    </w:p>
    <w:p>
      <w:pPr>
        <w:pStyle w:val="19"/>
      </w:pPr>
      <w:r>
        <w:t>3.谋划实施高氟水治理二期项目，对剩余的两个高氟水村进行水源置换，争取2023年底前完工。</w:t>
      </w:r>
    </w:p>
    <w:p>
      <w:pPr>
        <w:pStyle w:val="19"/>
      </w:pPr>
      <w:r>
        <w:t>（二）持续推动地下水超采综合治理工作提档升级。科学编制2023-2025年治理方案，进一步巩固治理成效；利用省级资金建设，实施乐亭县2023年度农业“以电折水”典型监测站点建设项目，拟在我县建设29个农业灌溉取水计量监测点，更加准确反映农业灌溉实际用水量；依托市局项目规划拟在我县沿海地区勘探深层取水井，监测咸水层地下水位动态变化，防止海水入侵及地下水水质恶化。</w:t>
      </w:r>
    </w:p>
    <w:p>
      <w:pPr>
        <w:pStyle w:val="19"/>
      </w:pPr>
      <w:r>
        <w:t>（三）高质量推进全域治水清水润城二期项目。加快小长河城市排涝环境提升工程、水系连通及二滦河河道综合治理工程等二期二批、三批工程手续办理和工作协调，确保10月份开工建设。</w:t>
      </w:r>
    </w:p>
    <w:p>
      <w:pPr>
        <w:pStyle w:val="19"/>
      </w:pPr>
      <w:r>
        <w:t>（四）进一步提升河湖管护能力。按照省河湖长办要求做好“幸福河湖”试点规划和实施方案编制，为我县“幸福河湖”创建打下良好基础；2024-2025年期间，建成3个河段作为“秀美河湖评选”试点建设；狠抓乡村级河长履职工作，加强工作督导检查，开展河长制工作业绩评比工作，对业绩好的河长给予正向激励；加强涉河项目的监管工作，严格按照省、市对涉河项目的相关监管要求，做好涉河项目监管工作。</w:t>
      </w:r>
    </w:p>
    <w:p>
      <w:pPr>
        <w:pStyle w:val="19"/>
      </w:pPr>
    </w:p>
    <w:p>
      <w:pPr>
        <w:pStyle w:val="19"/>
      </w:pPr>
    </w:p>
    <w:p>
      <w:pPr>
        <w:spacing w:line="500" w:lineRule="exact"/>
        <w:ind w:firstLine="560"/>
      </w:pPr>
      <w:r>
        <w:rPr>
          <w:rFonts w:eastAsia="方正仿宋_GBK"/>
          <w:color w:val="000000"/>
          <w:sz w:val="28"/>
        </w:rPr>
        <w:t>（二）分项绩效目标</w:t>
      </w:r>
    </w:p>
    <w:p>
      <w:pPr>
        <w:pStyle w:val="20"/>
      </w:pPr>
      <w:r>
        <w:t xml:space="preserve">综合服务中心： </w:t>
      </w:r>
    </w:p>
    <w:p>
      <w:pPr>
        <w:pStyle w:val="20"/>
      </w:pPr>
      <w:r>
        <w:t>负责局机关和所属事业单位事务性工作。</w:t>
      </w:r>
    </w:p>
    <w:p>
      <w:pPr>
        <w:pStyle w:val="20"/>
      </w:pPr>
      <w:r>
        <w:t>承办水利学会的具体工作。</w:t>
      </w:r>
    </w:p>
    <w:p>
      <w:pPr>
        <w:pStyle w:val="20"/>
      </w:pPr>
      <w:r>
        <w:t xml:space="preserve">水利水保站： </w:t>
      </w:r>
    </w:p>
    <w:p>
      <w:pPr>
        <w:pStyle w:val="20"/>
      </w:pPr>
      <w:r>
        <w:t>1.负责全县农村水利、农村供水、氟病改水、人畜饮水工作。</w:t>
      </w:r>
    </w:p>
    <w:p>
      <w:pPr>
        <w:pStyle w:val="20"/>
      </w:pPr>
      <w:r>
        <w:t>2.负责全县农村水利社会化服务体系建设。</w:t>
      </w:r>
    </w:p>
    <w:p>
      <w:pPr>
        <w:pStyle w:val="20"/>
      </w:pPr>
      <w:r>
        <w:t>负责农村节水工作。</w:t>
      </w:r>
    </w:p>
    <w:p>
      <w:pPr>
        <w:pStyle w:val="20"/>
      </w:pPr>
      <w:r>
        <w:t>执行全县农建、人畜饮水发展规划。</w:t>
      </w:r>
    </w:p>
    <w:p>
      <w:pPr>
        <w:pStyle w:val="20"/>
      </w:pPr>
      <w:r>
        <w:t>配合农田水利改革创新。</w:t>
      </w:r>
    </w:p>
    <w:p>
      <w:pPr>
        <w:pStyle w:val="20"/>
      </w:pPr>
      <w:r>
        <w:t>协助做好水土保持工作，落实水土保持规划，开展水土流失综合防治工作。</w:t>
      </w:r>
    </w:p>
    <w:p>
      <w:pPr>
        <w:pStyle w:val="20"/>
      </w:pPr>
      <w:r>
        <w:t>推进水土保持项目实施；负责水土流失监测。</w:t>
      </w:r>
    </w:p>
    <w:p>
      <w:pPr>
        <w:pStyle w:val="20"/>
      </w:pPr>
      <w:r>
        <w:t xml:space="preserve">基层水利服务站： </w:t>
      </w:r>
    </w:p>
    <w:p>
      <w:pPr>
        <w:pStyle w:val="20"/>
      </w:pPr>
      <w:r>
        <w:t>负责辖区内防汛抗旱、农村饮水安全、水利科技推广等工作。</w:t>
      </w:r>
    </w:p>
    <w:p>
      <w:pPr>
        <w:pStyle w:val="20"/>
      </w:pPr>
      <w:r>
        <w:t>承担农村水利工程建设、管理与运行维护的技术指导工作。</w:t>
      </w:r>
    </w:p>
    <w:p>
      <w:pPr>
        <w:pStyle w:val="20"/>
      </w:pPr>
      <w:r>
        <w:t>指导农民用水合作组织建设与运行，调解水事纠纷；组织开展水法规宣传等工作。</w:t>
      </w:r>
    </w:p>
    <w:p>
      <w:pPr>
        <w:pStyle w:val="20"/>
      </w:pPr>
      <w:r>
        <w:t xml:space="preserve">规划建设与安全管理站： </w:t>
      </w:r>
    </w:p>
    <w:p>
      <w:pPr>
        <w:pStyle w:val="20"/>
      </w:pPr>
      <w:r>
        <w:t>编报县级水利资金水利建设项目建议书、可行性研究报告。</w:t>
      </w:r>
    </w:p>
    <w:p>
      <w:pPr>
        <w:pStyle w:val="20"/>
      </w:pPr>
      <w:r>
        <w:t>落实水利建设投资计划涉及项目。</w:t>
      </w:r>
    </w:p>
    <w:p>
      <w:pPr>
        <w:pStyle w:val="20"/>
      </w:pPr>
      <w:r>
        <w:t>开展水利行业安全生产工作。</w:t>
      </w:r>
    </w:p>
    <w:p>
      <w:pPr>
        <w:pStyle w:val="20"/>
      </w:pPr>
      <w:r>
        <w:t>负责水利工程质量和安全服务工作。</w:t>
      </w:r>
    </w:p>
    <w:p>
      <w:pPr>
        <w:pStyle w:val="20"/>
      </w:pPr>
      <w:r>
        <w:t>按有关制度、技术标准要求，为水利工程建设、行洪河道堤防、水利工程蓄水安全提供技术服务。</w:t>
      </w:r>
    </w:p>
    <w:p>
      <w:pPr>
        <w:pStyle w:val="20"/>
      </w:pPr>
      <w:r>
        <w:t>开展水利建设市场信用体系建设工作。</w:t>
      </w:r>
    </w:p>
    <w:p>
      <w:pPr>
        <w:pStyle w:val="20"/>
      </w:pPr>
      <w:r>
        <w:t xml:space="preserve">水资源管理站： </w:t>
      </w:r>
    </w:p>
    <w:p>
      <w:pPr>
        <w:pStyle w:val="20"/>
      </w:pPr>
      <w:r>
        <w:t>负责水资源管理制度相关事务性工作。</w:t>
      </w:r>
    </w:p>
    <w:p>
      <w:pPr>
        <w:pStyle w:val="20"/>
      </w:pPr>
      <w:r>
        <w:t>负责节约用水及节水技术改造方案等工作。</w:t>
      </w:r>
    </w:p>
    <w:p>
      <w:pPr>
        <w:pStyle w:val="20"/>
      </w:pPr>
      <w:r>
        <w:t>负责水资源保护规划、饮用水源保护有关工作的落实。</w:t>
      </w:r>
    </w:p>
    <w:p>
      <w:pPr>
        <w:pStyle w:val="20"/>
      </w:pPr>
      <w:r>
        <w:t>参与水资源供需形势分析，配合有关部门开展水资源调查、评价、水功能区划等有关工作。</w:t>
      </w:r>
    </w:p>
    <w:p>
      <w:pPr>
        <w:pStyle w:val="20"/>
      </w:pPr>
      <w:r>
        <w:t xml:space="preserve">水政监察大队： </w:t>
      </w:r>
    </w:p>
    <w:p>
      <w:pPr>
        <w:pStyle w:val="20"/>
      </w:pPr>
      <w:r>
        <w:t>负责全县水行政执法和水政监察工作。</w:t>
      </w:r>
    </w:p>
    <w:p>
      <w:pPr>
        <w:pStyle w:val="20"/>
      </w:pPr>
      <w:r>
        <w:t>负责相关水法律法规宣传。</w:t>
      </w:r>
    </w:p>
    <w:p>
      <w:pPr>
        <w:pStyle w:val="20"/>
      </w:pPr>
      <w:r>
        <w:t>负责涉水违法案件的查处，协调跨县（区）、开发区之间水事纠纷。</w:t>
      </w:r>
    </w:p>
    <w:p>
      <w:pPr>
        <w:pStyle w:val="20"/>
      </w:pPr>
      <w:r>
        <w:t>负责水资源、水域、河道、水工程、水土保持生态环境、防汛抗旱等有关设施的保护及实施相关行政处罚和行政措施。</w:t>
      </w:r>
    </w:p>
    <w:p>
      <w:pPr>
        <w:pStyle w:val="20"/>
      </w:pPr>
      <w:r>
        <w:t>负责受理对非法取水、非法凿井、非法采砂等案件的举报和调查查处工作。</w:t>
      </w:r>
    </w:p>
    <w:p>
      <w:pPr>
        <w:pStyle w:val="20"/>
      </w:pPr>
      <w:r>
        <w:t>负责水事活动的监督检查；配合公安和司法部门查处重大涉水违法案件。</w:t>
      </w:r>
    </w:p>
    <w:p>
      <w:pPr>
        <w:pStyle w:val="20"/>
      </w:pPr>
      <w:r>
        <w:t>承担水利局水行政复议、诉讼和行政赔偿工作。</w:t>
      </w:r>
    </w:p>
    <w:p>
      <w:pPr>
        <w:pStyle w:val="20"/>
      </w:pPr>
      <w:r>
        <w:t>乐亭县移民迁建服务中心：</w:t>
      </w:r>
    </w:p>
    <w:p>
      <w:pPr>
        <w:pStyle w:val="20"/>
      </w:pPr>
      <w:r>
        <w:t>负责移民后期扶持资金的发放。</w:t>
      </w:r>
    </w:p>
    <w:p>
      <w:pPr>
        <w:pStyle w:val="20"/>
      </w:pPr>
      <w:r>
        <w:t>负责提供科技咨询与服务相关工作。</w:t>
      </w:r>
    </w:p>
    <w:p>
      <w:pPr>
        <w:pStyle w:val="20"/>
      </w:pPr>
      <w:r>
        <w:t>工程建设运行与水旱灾害防御站：</w:t>
      </w:r>
    </w:p>
    <w:p>
      <w:pPr>
        <w:pStyle w:val="20"/>
      </w:pPr>
      <w:r>
        <w:t>负责水利设施建设、管理和维护。</w:t>
      </w:r>
    </w:p>
    <w:p>
      <w:pPr>
        <w:pStyle w:val="20"/>
      </w:pPr>
      <w:r>
        <w:t xml:space="preserve">负责落实水利设施保护、安全鉴定和综合利用。 </w:t>
      </w:r>
    </w:p>
    <w:p>
      <w:pPr>
        <w:pStyle w:val="20"/>
      </w:pPr>
      <w:r>
        <w:t>负责全县防汛抗旱洪、涝灾害防治工作。</w:t>
      </w:r>
    </w:p>
    <w:p>
      <w:pPr>
        <w:pStyle w:val="20"/>
      </w:pPr>
      <w:r>
        <w:t>负责防洪、排涝、蓄水等水利工程的运行管理与划界确权。</w:t>
      </w:r>
    </w:p>
    <w:p>
      <w:pPr>
        <w:pStyle w:val="20"/>
      </w:pPr>
      <w:r>
        <w:t>按照县防汛抗旱指挥部的指示，统一调控和调度水利设施，为防御洪水应急抢险提供技术支撑。</w:t>
      </w:r>
    </w:p>
    <w:p>
      <w:pPr>
        <w:pStyle w:val="20"/>
      </w:pPr>
      <w:r>
        <w:t>实施水库、河流水量调度管理和生态补水等工作。</w:t>
      </w:r>
    </w:p>
    <w:p>
      <w:pPr>
        <w:pStyle w:val="20"/>
      </w:pPr>
      <w:r>
        <w:t>配合编制防洪工程抗洪抢险、抗旱预案，编制主要河道、水库的防汛调度计划。</w:t>
      </w:r>
    </w:p>
    <w:p>
      <w:pPr>
        <w:pStyle w:val="20"/>
      </w:pPr>
      <w:r>
        <w:t>落实防汛应急演练、水情旱情预警工作。</w:t>
      </w:r>
    </w:p>
    <w:p>
      <w:pPr>
        <w:pStyle w:val="20"/>
      </w:pPr>
      <w:r>
        <w:t>参与主要行洪河道、蓄滞洪区和防洪保护区的洪水影响评价工作。</w:t>
      </w:r>
    </w:p>
    <w:p>
      <w:pPr>
        <w:pStyle w:val="20"/>
      </w:pPr>
      <w:r>
        <w:t>落实台风防御期间全县重要水利工程调度、管理工作。</w:t>
      </w:r>
    </w:p>
    <w:p>
      <w:pPr>
        <w:pStyle w:val="20"/>
      </w:pPr>
      <w:r>
        <w:t>负责与应急管理局在自然灾害防御方面各项工作的协调对接</w:t>
      </w:r>
    </w:p>
    <w:p>
      <w:pPr>
        <w:pStyle w:val="20"/>
      </w:pPr>
      <w:r>
        <w:t xml:space="preserve">河湖管理站： </w:t>
      </w:r>
    </w:p>
    <w:p>
      <w:pPr>
        <w:pStyle w:val="20"/>
      </w:pPr>
      <w:r>
        <w:t>负责落实县域主要河流、河口的管理、保护及治理工作。</w:t>
      </w:r>
    </w:p>
    <w:p>
      <w:pPr>
        <w:pStyle w:val="20"/>
      </w:pPr>
      <w:r>
        <w:t>负责河流水生态保护与修复的相关业务工作。</w:t>
      </w:r>
    </w:p>
    <w:p>
      <w:pPr>
        <w:pStyle w:val="20"/>
      </w:pPr>
      <w:r>
        <w:t>参与河道采砂规划和计划的编制；追踪管理河道采砂工作。</w:t>
      </w:r>
    </w:p>
    <w:p>
      <w:pPr>
        <w:pStyle w:val="20"/>
      </w:pPr>
      <w:r>
        <w:t>负责涉河工程管理，负责河道管理范围内工程建设方案审核。</w:t>
      </w:r>
    </w:p>
    <w:p>
      <w:pPr>
        <w:pStyle w:val="20"/>
      </w:pPr>
      <w:r>
        <w:t>协助开展河长制日常相关工作。</w:t>
      </w:r>
    </w:p>
    <w:p>
      <w:pPr>
        <w:spacing w:line="500" w:lineRule="exact"/>
        <w:ind w:firstLine="560"/>
      </w:pPr>
      <w:r>
        <w:rPr>
          <w:rFonts w:eastAsia="方正仿宋_GBK"/>
          <w:color w:val="000000"/>
          <w:sz w:val="28"/>
        </w:rPr>
        <w:t>（三）工作保障措施</w:t>
      </w:r>
    </w:p>
    <w:p>
      <w:pPr>
        <w:pStyle w:val="21"/>
      </w:pPr>
    </w:p>
    <w:p>
      <w:pPr>
        <w:pStyle w:val="21"/>
      </w:pPr>
      <w:r>
        <w:t>始终坚持“节水优先、空间均衡、系统治理、两手发力”的新时代治水方针，围绕完善提升水资源保障、水环境保护和现代管理体系，加快水利基本建设项目进度，提升防汛减灾能力，明确任务目标及责任分工，统筹推进各项水利工作建设。</w:t>
      </w:r>
    </w:p>
    <w:p>
      <w:pPr>
        <w:pStyle w:val="21"/>
      </w:pPr>
      <w:r>
        <w:t>积极组织申报项目，广泛筹集水利建设资金，增加财政投入，加大与上级水利部门的沟通联系，力争上报项目资金尽快到位。同时创新财政资金支持方式，撬动更多社会资本投入，推动我县水利基础设施不断完善。</w:t>
      </w:r>
    </w:p>
    <w:p>
      <w:pPr>
        <w:pStyle w:val="21"/>
      </w:pPr>
      <w:r>
        <w:t>落实水利重点项目资金保障，加强项目资金管理，加快水利重点项目推进力度，进一步细化工作任务，落实责任，根据工程量，算好时间帐，倒排工期，狠抓落实，确保按计划保质保量完成工程建设任务。</w:t>
      </w:r>
    </w:p>
    <w:p>
      <w:pPr>
        <w:pStyle w:val="21"/>
      </w:pPr>
      <w:r>
        <w:t>加强对水利工程建设的监督管理，严格执行建设程序、落实安全生产责任制及相关措施，保证工程项目管理制度健全，施工质量良好，后期管护到位，工程效益正常发挥。</w:t>
      </w:r>
    </w:p>
    <w:p>
      <w:pPr>
        <w:pStyle w:val="21"/>
      </w:pPr>
      <w:r>
        <w:t>坚持依法行政，加强执法队伍建设，严厉查处水事案件，不断推进水行政执法正规化进程。</w:t>
      </w:r>
    </w:p>
    <w:p>
      <w:pPr>
        <w:pStyle w:val="21"/>
      </w:pPr>
      <w:r>
        <w:t>严格考核问责。将确定的各项工作指标作为年度考核的重点内容，严格考核问责，严查失职失责行为。</w:t>
      </w:r>
    </w:p>
    <w:p>
      <w:pPr>
        <w:pStyle w:val="21"/>
      </w:pPr>
    </w:p>
    <w:p>
      <w:pPr>
        <w:pStyle w:val="21"/>
      </w:pP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1、水利专项业务费绩效目标表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1.为实现水利专项业务的顺利开展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水利工程完成量</w:t>
            </w:r>
          </w:p>
        </w:tc>
        <w:tc>
          <w:tcPr>
            <w:tcW w:w="2835" w:type="dxa"/>
            <w:vAlign w:val="center"/>
          </w:tcPr>
          <w:p>
            <w:pPr>
              <w:pStyle w:val="10"/>
            </w:pPr>
            <w:r>
              <w:t>水利工程完成量</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w:t>
            </w:r>
          </w:p>
        </w:tc>
        <w:tc>
          <w:tcPr>
            <w:tcW w:w="2835" w:type="dxa"/>
            <w:vAlign w:val="center"/>
          </w:tcPr>
          <w:p>
            <w:pPr>
              <w:pStyle w:val="10"/>
            </w:pPr>
            <w:r>
              <w:t>工程质量</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保障社会稳定</w:t>
            </w:r>
          </w:p>
        </w:tc>
        <w:tc>
          <w:tcPr>
            <w:tcW w:w="2835" w:type="dxa"/>
            <w:vAlign w:val="center"/>
          </w:tcPr>
          <w:p>
            <w:pPr>
              <w:pStyle w:val="10"/>
            </w:pPr>
            <w:r>
              <w:t>保障社会稳定</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≥100百分比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2、水政监察执法经费绩效目标表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1.完成河道采砂巡查、河道非法采砂、河道内非法建筑物、构筑物拆除及其他水事案件查处和非法凿井、取水案件查处等工作。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河道巡查</w:t>
            </w:r>
          </w:p>
        </w:tc>
        <w:tc>
          <w:tcPr>
            <w:tcW w:w="2835" w:type="dxa"/>
            <w:vAlign w:val="center"/>
          </w:tcPr>
          <w:p>
            <w:pPr>
              <w:pStyle w:val="10"/>
            </w:pPr>
            <w:r>
              <w:t>完成河道采砂巡查、河道非法采砂、河道内非法建筑物、构筑物拆除及其他水事案件查处和非法凿井、取水案件查处等工作。</w:t>
            </w:r>
          </w:p>
        </w:tc>
        <w:tc>
          <w:tcPr>
            <w:tcW w:w="2551" w:type="dxa"/>
            <w:vAlign w:val="center"/>
          </w:tcPr>
          <w:p>
            <w:pPr>
              <w:pStyle w:val="10"/>
            </w:pPr>
            <w:r>
              <w:t>≥100百分比</w:t>
            </w:r>
          </w:p>
        </w:tc>
        <w:tc>
          <w:tcPr>
            <w:tcW w:w="2268" w:type="dxa"/>
            <w:vAlign w:val="center"/>
          </w:tcPr>
          <w:p>
            <w:pPr>
              <w:pStyle w:val="10"/>
            </w:pPr>
            <w: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打击水利违法行为成功率。</w:t>
            </w:r>
          </w:p>
        </w:tc>
        <w:tc>
          <w:tcPr>
            <w:tcW w:w="2835" w:type="dxa"/>
            <w:vAlign w:val="center"/>
          </w:tcPr>
          <w:p>
            <w:pPr>
              <w:pStyle w:val="10"/>
            </w:pPr>
            <w:r>
              <w:t>打击水利违法行为</w:t>
            </w:r>
          </w:p>
        </w:tc>
        <w:tc>
          <w:tcPr>
            <w:tcW w:w="2551" w:type="dxa"/>
            <w:vAlign w:val="center"/>
          </w:tcPr>
          <w:p>
            <w:pPr>
              <w:pStyle w:val="10"/>
            </w:pPr>
            <w:r>
              <w:t>≥100百分比</w:t>
            </w:r>
          </w:p>
        </w:tc>
        <w:tc>
          <w:tcPr>
            <w:tcW w:w="2268" w:type="dxa"/>
            <w:vAlign w:val="center"/>
          </w:tcPr>
          <w:p>
            <w:pPr>
              <w:pStyle w:val="10"/>
            </w:pPr>
            <w: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河道巡查时限</w:t>
            </w:r>
          </w:p>
        </w:tc>
        <w:tc>
          <w:tcPr>
            <w:tcW w:w="2835" w:type="dxa"/>
            <w:vAlign w:val="center"/>
          </w:tcPr>
          <w:p>
            <w:pPr>
              <w:pStyle w:val="10"/>
            </w:pPr>
            <w:r>
              <w:t>用于2023年河道巡查、监察</w:t>
            </w:r>
          </w:p>
        </w:tc>
        <w:tc>
          <w:tcPr>
            <w:tcW w:w="2551" w:type="dxa"/>
            <w:vAlign w:val="center"/>
          </w:tcPr>
          <w:p>
            <w:pPr>
              <w:pStyle w:val="10"/>
            </w:pPr>
            <w:r>
              <w:t>2022年年底前</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年初申请资金能够完成的比例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保护水资源不受违法开采</w:t>
            </w:r>
          </w:p>
        </w:tc>
        <w:tc>
          <w:tcPr>
            <w:tcW w:w="2835" w:type="dxa"/>
            <w:vAlign w:val="center"/>
          </w:tcPr>
          <w:p>
            <w:pPr>
              <w:pStyle w:val="10"/>
            </w:pPr>
            <w:r>
              <w:t>减少水资源违法开采所造成的经济损失</w:t>
            </w:r>
          </w:p>
        </w:tc>
        <w:tc>
          <w:tcPr>
            <w:tcW w:w="2551" w:type="dxa"/>
            <w:vAlign w:val="center"/>
          </w:tcPr>
          <w:p>
            <w:pPr>
              <w:pStyle w:val="10"/>
            </w:pPr>
            <w:r>
              <w:t>逐渐改善</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有效打击水利违法案件</w:t>
            </w:r>
          </w:p>
        </w:tc>
        <w:tc>
          <w:tcPr>
            <w:tcW w:w="2835" w:type="dxa"/>
            <w:vAlign w:val="center"/>
          </w:tcPr>
          <w:p>
            <w:pPr>
              <w:pStyle w:val="10"/>
            </w:pPr>
            <w:r>
              <w:t>打击水利违法行为</w:t>
            </w:r>
          </w:p>
        </w:tc>
        <w:tc>
          <w:tcPr>
            <w:tcW w:w="2551" w:type="dxa"/>
            <w:vAlign w:val="center"/>
          </w:tcPr>
          <w:p>
            <w:pPr>
              <w:pStyle w:val="10"/>
            </w:pPr>
            <w:r>
              <w:t>明显改善</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保护河湖系统生态多样性</w:t>
            </w:r>
          </w:p>
        </w:tc>
        <w:tc>
          <w:tcPr>
            <w:tcW w:w="2835" w:type="dxa"/>
            <w:vAlign w:val="center"/>
          </w:tcPr>
          <w:p>
            <w:pPr>
              <w:pStyle w:val="10"/>
            </w:pPr>
            <w:r>
              <w:t>保护河湖系统生态多样性</w:t>
            </w:r>
          </w:p>
        </w:tc>
        <w:tc>
          <w:tcPr>
            <w:tcW w:w="2551" w:type="dxa"/>
            <w:vAlign w:val="center"/>
          </w:tcPr>
          <w:p>
            <w:pPr>
              <w:pStyle w:val="10"/>
            </w:pPr>
            <w:r>
              <w:t>逐渐改善</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提高我县水资源保护</w:t>
            </w:r>
          </w:p>
        </w:tc>
        <w:tc>
          <w:tcPr>
            <w:tcW w:w="2835" w:type="dxa"/>
            <w:vAlign w:val="center"/>
          </w:tcPr>
          <w:p>
            <w:pPr>
              <w:pStyle w:val="10"/>
            </w:pPr>
            <w:r>
              <w:t>提高我县水资源保护</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3、2020年地下水超采农村灌溉水源置换项目建设规划同意书绩效目标表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1.完成2020年地下水超采农村灌溉水源置换项目建设规划同意书编制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建设规划同意</w:t>
            </w:r>
          </w:p>
        </w:tc>
        <w:tc>
          <w:tcPr>
            <w:tcW w:w="2835" w:type="dxa"/>
            <w:vAlign w:val="center"/>
          </w:tcPr>
          <w:p>
            <w:pPr>
              <w:pStyle w:val="10"/>
            </w:pPr>
            <w:r>
              <w:t>编制同意书1项</w:t>
            </w:r>
          </w:p>
        </w:tc>
        <w:tc>
          <w:tcPr>
            <w:tcW w:w="2551" w:type="dxa"/>
            <w:vAlign w:val="center"/>
          </w:tcPr>
          <w:p>
            <w:pPr>
              <w:pStyle w:val="10"/>
            </w:pPr>
            <w:r>
              <w:t>1项</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满足规程规范和编制要求</w:t>
            </w:r>
          </w:p>
        </w:tc>
        <w:tc>
          <w:tcPr>
            <w:tcW w:w="2835" w:type="dxa"/>
            <w:vAlign w:val="center"/>
          </w:tcPr>
          <w:p>
            <w:pPr>
              <w:pStyle w:val="10"/>
            </w:pPr>
            <w:r>
              <w:t>满足规程规范和设计要求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2022年底前完工</w:t>
            </w:r>
          </w:p>
        </w:tc>
        <w:tc>
          <w:tcPr>
            <w:tcW w:w="2835" w:type="dxa"/>
            <w:vAlign w:val="center"/>
          </w:tcPr>
          <w:p>
            <w:pPr>
              <w:pStyle w:val="10"/>
            </w:pPr>
            <w:r>
              <w:t>2022年底前完工</w:t>
            </w:r>
          </w:p>
        </w:tc>
        <w:tc>
          <w:tcPr>
            <w:tcW w:w="2551" w:type="dxa"/>
            <w:vAlign w:val="center"/>
          </w:tcPr>
          <w:p>
            <w:pPr>
              <w:pStyle w:val="10"/>
            </w:pPr>
            <w:r>
              <w:t>已完工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实现地下水压采300万立方米</w:t>
            </w:r>
          </w:p>
        </w:tc>
        <w:tc>
          <w:tcPr>
            <w:tcW w:w="2835" w:type="dxa"/>
            <w:vAlign w:val="center"/>
          </w:tcPr>
          <w:p>
            <w:pPr>
              <w:pStyle w:val="10"/>
            </w:pPr>
            <w:r>
              <w:t>实现地下水压采300万立方米</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改善农村灌溉供水条件</w:t>
            </w:r>
          </w:p>
        </w:tc>
        <w:tc>
          <w:tcPr>
            <w:tcW w:w="2835" w:type="dxa"/>
            <w:vAlign w:val="center"/>
          </w:tcPr>
          <w:p>
            <w:pPr>
              <w:pStyle w:val="10"/>
            </w:pPr>
            <w:r>
              <w:t>改善农村灌溉供水条件</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保护水环境和生态环境</w:t>
            </w:r>
          </w:p>
        </w:tc>
        <w:tc>
          <w:tcPr>
            <w:tcW w:w="2835" w:type="dxa"/>
            <w:vAlign w:val="center"/>
          </w:tcPr>
          <w:p>
            <w:pPr>
              <w:pStyle w:val="10"/>
            </w:pPr>
            <w:r>
              <w:t>保护水环境和生态环境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4、2020年地下水超采综合治理项目马头营镇清淤弃土占地补偿款绩效目标表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1.施工临时占地及表苗补偿，确保施工顺利完成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涉及马头营相关村的临时占地及表苗补偿工作</w:t>
            </w:r>
          </w:p>
        </w:tc>
        <w:tc>
          <w:tcPr>
            <w:tcW w:w="2835" w:type="dxa"/>
            <w:vAlign w:val="center"/>
          </w:tcPr>
          <w:p>
            <w:pPr>
              <w:pStyle w:val="10"/>
            </w:pPr>
            <w:r>
              <w:t>涉及马头营相关村的临时占地及表苗补偿工作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保障工程项目如期完工</w:t>
            </w:r>
          </w:p>
        </w:tc>
        <w:tc>
          <w:tcPr>
            <w:tcW w:w="2835" w:type="dxa"/>
            <w:vAlign w:val="center"/>
          </w:tcPr>
          <w:p>
            <w:pPr>
              <w:pStyle w:val="10"/>
            </w:pPr>
            <w:r>
              <w:t>保障工程项目如期完工</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涉及单位社会安定</w:t>
            </w:r>
          </w:p>
        </w:tc>
        <w:tc>
          <w:tcPr>
            <w:tcW w:w="2835" w:type="dxa"/>
            <w:vAlign w:val="center"/>
          </w:tcPr>
          <w:p>
            <w:pPr>
              <w:pStyle w:val="10"/>
            </w:pPr>
            <w:r>
              <w:t>涉及单位社会安定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保障群众稳定</w:t>
            </w:r>
          </w:p>
        </w:tc>
        <w:tc>
          <w:tcPr>
            <w:tcW w:w="2835" w:type="dxa"/>
            <w:vAlign w:val="center"/>
          </w:tcPr>
          <w:p>
            <w:pPr>
              <w:pStyle w:val="10"/>
            </w:pPr>
            <w:r>
              <w:t>保障群众稳定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5、2021年1-4季度全省地下水超采奖惩资金　冀财农[2022]12号绩效目标表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1.用于建设17个非农取水在线监测点和5个地下水位监测点，保障县级监测点位正常传输运行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完成17个非农取水在线监测点和5个地下水位监测点</w:t>
            </w:r>
          </w:p>
        </w:tc>
        <w:tc>
          <w:tcPr>
            <w:tcW w:w="2835" w:type="dxa"/>
            <w:vAlign w:val="center"/>
          </w:tcPr>
          <w:p>
            <w:pPr>
              <w:pStyle w:val="10"/>
            </w:pPr>
            <w:r>
              <w:t>完成17个非农取水在线监测点和5个地下水位监测点</w:t>
            </w:r>
          </w:p>
        </w:tc>
        <w:tc>
          <w:tcPr>
            <w:tcW w:w="2551" w:type="dxa"/>
            <w:vAlign w:val="center"/>
          </w:tcPr>
          <w:p>
            <w:pPr>
              <w:pStyle w:val="10"/>
            </w:pPr>
            <w:r>
              <w:t>＝22个</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2023年6月底前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6、2021年地下水超采综合治理农业灌溉水源置换项目（2021）绩效目标表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1.完成渠道整治46.146公里，新建、维修桥闸涵120座，关停井315眼</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渠道整治</w:t>
            </w:r>
          </w:p>
        </w:tc>
        <w:tc>
          <w:tcPr>
            <w:tcW w:w="2835" w:type="dxa"/>
            <w:vAlign w:val="center"/>
          </w:tcPr>
          <w:p>
            <w:pPr>
              <w:pStyle w:val="10"/>
            </w:pPr>
            <w:r>
              <w:t>完成渠道整治46.146公里</w:t>
            </w:r>
          </w:p>
        </w:tc>
        <w:tc>
          <w:tcPr>
            <w:tcW w:w="2551" w:type="dxa"/>
            <w:vAlign w:val="center"/>
          </w:tcPr>
          <w:p>
            <w:pPr>
              <w:pStyle w:val="10"/>
            </w:pPr>
            <w:r>
              <w:t>46.14公里</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新建、维修桥闸涵</w:t>
            </w:r>
          </w:p>
        </w:tc>
        <w:tc>
          <w:tcPr>
            <w:tcW w:w="2835" w:type="dxa"/>
            <w:vAlign w:val="center"/>
          </w:tcPr>
          <w:p>
            <w:pPr>
              <w:pStyle w:val="10"/>
            </w:pPr>
            <w:r>
              <w:t>新建、维修桥闸涵120座</w:t>
            </w:r>
          </w:p>
        </w:tc>
        <w:tc>
          <w:tcPr>
            <w:tcW w:w="2551" w:type="dxa"/>
            <w:vAlign w:val="center"/>
          </w:tcPr>
          <w:p>
            <w:pPr>
              <w:pStyle w:val="10"/>
            </w:pPr>
            <w:r>
              <w:t>120座</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关停井</w:t>
            </w:r>
          </w:p>
        </w:tc>
        <w:tc>
          <w:tcPr>
            <w:tcW w:w="2835" w:type="dxa"/>
            <w:vAlign w:val="center"/>
          </w:tcPr>
          <w:p>
            <w:pPr>
              <w:pStyle w:val="10"/>
            </w:pPr>
            <w:r>
              <w:t>关停井315眼</w:t>
            </w:r>
          </w:p>
        </w:tc>
        <w:tc>
          <w:tcPr>
            <w:tcW w:w="2551" w:type="dxa"/>
            <w:vAlign w:val="center"/>
          </w:tcPr>
          <w:p>
            <w:pPr>
              <w:pStyle w:val="10"/>
            </w:pPr>
            <w:r>
              <w:t>315眼</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按设计要求完成</w:t>
            </w:r>
          </w:p>
        </w:tc>
        <w:tc>
          <w:tcPr>
            <w:tcW w:w="2835" w:type="dxa"/>
            <w:vAlign w:val="center"/>
          </w:tcPr>
          <w:p>
            <w:pPr>
              <w:pStyle w:val="10"/>
            </w:pPr>
            <w:r>
              <w:t>按设计要求完成</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w:t>
            </w:r>
          </w:p>
        </w:tc>
        <w:tc>
          <w:tcPr>
            <w:tcW w:w="2835" w:type="dxa"/>
            <w:vAlign w:val="center"/>
          </w:tcPr>
          <w:p>
            <w:pPr>
              <w:pStyle w:val="10"/>
            </w:pPr>
            <w:r>
              <w:t>完成</w:t>
            </w:r>
          </w:p>
        </w:tc>
        <w:tc>
          <w:tcPr>
            <w:tcW w:w="2551" w:type="dxa"/>
            <w:vAlign w:val="center"/>
          </w:tcPr>
          <w:p>
            <w:pPr>
              <w:pStyle w:val="10"/>
            </w:pPr>
            <w:r>
              <w:t>2022年4月30日完成</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减少水资源浪费</w:t>
            </w:r>
          </w:p>
        </w:tc>
        <w:tc>
          <w:tcPr>
            <w:tcW w:w="2835" w:type="dxa"/>
            <w:vAlign w:val="center"/>
          </w:tcPr>
          <w:p>
            <w:pPr>
              <w:pStyle w:val="10"/>
            </w:pPr>
            <w:r>
              <w:t>减少水资源浪费</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提高群众节水意识</w:t>
            </w:r>
          </w:p>
        </w:tc>
        <w:tc>
          <w:tcPr>
            <w:tcW w:w="2835" w:type="dxa"/>
            <w:vAlign w:val="center"/>
          </w:tcPr>
          <w:p>
            <w:pPr>
              <w:pStyle w:val="10"/>
            </w:pPr>
            <w:r>
              <w:t>提高群众节水意识</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加强水资源可持续利用</w:t>
            </w:r>
          </w:p>
        </w:tc>
        <w:tc>
          <w:tcPr>
            <w:tcW w:w="2835" w:type="dxa"/>
            <w:vAlign w:val="center"/>
          </w:tcPr>
          <w:p>
            <w:pPr>
              <w:pStyle w:val="10"/>
            </w:pPr>
            <w:r>
              <w:t>加强水资源可持续利用</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7、2021年地下水超采综合治理项目（古河二期）清淤弃土占地补偿款绩效目标表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1.施工临时占地及青苗补偿，确保施工顺利完成。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古河及原种场的临时占地及青苗补偿工作</w:t>
            </w:r>
          </w:p>
        </w:tc>
        <w:tc>
          <w:tcPr>
            <w:tcW w:w="2835" w:type="dxa"/>
            <w:vAlign w:val="center"/>
          </w:tcPr>
          <w:p>
            <w:pPr>
              <w:pStyle w:val="10"/>
            </w:pPr>
            <w:r>
              <w:t>34个农业灌溉水量监测点维修养护及看护</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保障工程项目如期完工</w:t>
            </w:r>
          </w:p>
        </w:tc>
        <w:tc>
          <w:tcPr>
            <w:tcW w:w="2835" w:type="dxa"/>
            <w:vAlign w:val="center"/>
          </w:tcPr>
          <w:p>
            <w:pPr>
              <w:pStyle w:val="10"/>
            </w:pPr>
            <w:r>
              <w:t>保障工程项目如期完工</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涉及单位社会安定</w:t>
            </w:r>
          </w:p>
        </w:tc>
        <w:tc>
          <w:tcPr>
            <w:tcW w:w="2835" w:type="dxa"/>
            <w:vAlign w:val="center"/>
          </w:tcPr>
          <w:p>
            <w:pPr>
              <w:pStyle w:val="10"/>
            </w:pPr>
            <w:r>
              <w:t>涉及单位社会安定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保障群众稳定</w:t>
            </w:r>
          </w:p>
        </w:tc>
        <w:tc>
          <w:tcPr>
            <w:tcW w:w="2835" w:type="dxa"/>
            <w:vAlign w:val="center"/>
          </w:tcPr>
          <w:p>
            <w:pPr>
              <w:pStyle w:val="10"/>
            </w:pPr>
            <w:r>
              <w:t>保障群众稳定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8、2022年省级地下水超采综合治理专项资金　冀财农[2022]13号绩效目标表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1.修建1座八里桥节制闸</w:t>
            </w:r>
          </w:p>
          <w:p>
            <w:pPr>
              <w:pStyle w:val="10"/>
            </w:pPr>
            <w:r>
              <w:t>2.开展监控站点建设，建设11处闸口及2处地下水水位监测站视频监测站点。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修建１座八里桥支渠节制闸</w:t>
            </w:r>
          </w:p>
        </w:tc>
        <w:tc>
          <w:tcPr>
            <w:tcW w:w="2835" w:type="dxa"/>
            <w:vAlign w:val="center"/>
          </w:tcPr>
          <w:p>
            <w:pPr>
              <w:pStyle w:val="10"/>
            </w:pPr>
            <w:r>
              <w:t>修建１座八里桥支渠节制闸</w:t>
            </w:r>
          </w:p>
        </w:tc>
        <w:tc>
          <w:tcPr>
            <w:tcW w:w="2551" w:type="dxa"/>
            <w:vAlign w:val="center"/>
          </w:tcPr>
          <w:p>
            <w:pPr>
              <w:pStyle w:val="10"/>
            </w:pPr>
            <w:r>
              <w:t>1座</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建设２处视频监测站点</w:t>
            </w:r>
          </w:p>
        </w:tc>
        <w:tc>
          <w:tcPr>
            <w:tcW w:w="2835" w:type="dxa"/>
            <w:vAlign w:val="center"/>
          </w:tcPr>
          <w:p>
            <w:pPr>
              <w:pStyle w:val="10"/>
            </w:pPr>
            <w:r>
              <w:t>建设11处节制闸</w:t>
            </w:r>
          </w:p>
        </w:tc>
        <w:tc>
          <w:tcPr>
            <w:tcW w:w="2551" w:type="dxa"/>
            <w:vAlign w:val="center"/>
          </w:tcPr>
          <w:p>
            <w:pPr>
              <w:pStyle w:val="10"/>
            </w:pPr>
            <w:r>
              <w:t>11处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建设２处视频监测站点</w:t>
            </w:r>
          </w:p>
        </w:tc>
        <w:tc>
          <w:tcPr>
            <w:tcW w:w="2835" w:type="dxa"/>
            <w:vAlign w:val="center"/>
          </w:tcPr>
          <w:p>
            <w:pPr>
              <w:pStyle w:val="10"/>
            </w:pPr>
            <w:r>
              <w:t>建设２处视频监测站点</w:t>
            </w:r>
          </w:p>
        </w:tc>
        <w:tc>
          <w:tcPr>
            <w:tcW w:w="2551" w:type="dxa"/>
            <w:vAlign w:val="center"/>
          </w:tcPr>
          <w:p>
            <w:pPr>
              <w:pStyle w:val="10"/>
            </w:pPr>
            <w:r>
              <w:t>2处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　</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2022年底前完成</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9、2022年应急度汛工程费绩效目标表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1.为充分发挥水利工程抗灾减灾作用，确保我县今年安全度汛，在老米沟防潮闸、小长河海田防潮闸、二滦河杨家林橡胶坝、滦河北东便桥及何官营便桥处安装5套实时图像采集传输设备；对滦河小埝 4 处堤顶路共计 4.3km 范围内泥结碎石路面破损处进行修复更新；维修张庄险段沙铺控导丁坝；对二滦河杨家林段小埝堤顶路 450m 范围内泥结碎石路面破损处进行修复更新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对二滦河杨家林段小埝堤顶路 450m 范围内泥结碎石路面破损处进行修复更新</w:t>
            </w:r>
          </w:p>
        </w:tc>
        <w:tc>
          <w:tcPr>
            <w:tcW w:w="2835" w:type="dxa"/>
            <w:vAlign w:val="center"/>
          </w:tcPr>
          <w:p>
            <w:pPr>
              <w:pStyle w:val="10"/>
            </w:pPr>
            <w:r>
              <w:t>对二滦河杨家林段小埝堤顶路 450m 范围内泥结碎石路面破损处进行修复更新</w:t>
            </w:r>
          </w:p>
        </w:tc>
        <w:tc>
          <w:tcPr>
            <w:tcW w:w="2551" w:type="dxa"/>
            <w:vAlign w:val="center"/>
          </w:tcPr>
          <w:p>
            <w:pPr>
              <w:pStyle w:val="10"/>
            </w:pPr>
            <w:r>
              <w:t>450米</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在二滦河橡胶坝、老米沟防潮闸、小长河海田防潮闸、滦河何官营便桥、滦河北王庄便桥 5 处位置安装实时图像采集传输设备</w:t>
            </w:r>
          </w:p>
        </w:tc>
        <w:tc>
          <w:tcPr>
            <w:tcW w:w="2835" w:type="dxa"/>
            <w:vAlign w:val="center"/>
          </w:tcPr>
          <w:p>
            <w:pPr>
              <w:pStyle w:val="10"/>
            </w:pPr>
            <w:r>
              <w:t>在二滦河橡胶坝、老米沟防潮闸、小长河海田防潮闸、滦河何官营便桥、滦河北王庄便桥 5 处位置安装实时图像采集传输设备</w:t>
            </w:r>
          </w:p>
        </w:tc>
        <w:tc>
          <w:tcPr>
            <w:tcW w:w="2551" w:type="dxa"/>
            <w:vAlign w:val="center"/>
          </w:tcPr>
          <w:p>
            <w:pPr>
              <w:pStyle w:val="10"/>
            </w:pPr>
            <w:r>
              <w:t>5套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对滦河小埝 4 处堤顶路共计 4.3km 范围内泥结碎石路面破损处进行修复更新</w:t>
            </w:r>
          </w:p>
        </w:tc>
        <w:tc>
          <w:tcPr>
            <w:tcW w:w="2835" w:type="dxa"/>
            <w:vAlign w:val="center"/>
          </w:tcPr>
          <w:p>
            <w:pPr>
              <w:pStyle w:val="10"/>
            </w:pPr>
            <w:r>
              <w:t>对滦河小埝 4 处堤顶路共计 4.3km 范围内泥结碎石路面破损处进行修复更新</w:t>
            </w:r>
          </w:p>
        </w:tc>
        <w:tc>
          <w:tcPr>
            <w:tcW w:w="2551" w:type="dxa"/>
            <w:vAlign w:val="center"/>
          </w:tcPr>
          <w:p>
            <w:pPr>
              <w:pStyle w:val="10"/>
            </w:pPr>
            <w:r>
              <w:t>4处</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维修张庄险段沙铺控导丁坝</w:t>
            </w:r>
          </w:p>
        </w:tc>
        <w:tc>
          <w:tcPr>
            <w:tcW w:w="2835" w:type="dxa"/>
            <w:vAlign w:val="center"/>
          </w:tcPr>
          <w:p>
            <w:pPr>
              <w:pStyle w:val="10"/>
            </w:pPr>
            <w:r>
              <w:t>维修张庄险段沙铺控导丁坝</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按照施工标准完成各项工程</w:t>
            </w:r>
          </w:p>
        </w:tc>
        <w:tc>
          <w:tcPr>
            <w:tcW w:w="2835" w:type="dxa"/>
            <w:vAlign w:val="center"/>
          </w:tcPr>
          <w:p>
            <w:pPr>
              <w:pStyle w:val="10"/>
            </w:pPr>
            <w:r>
              <w:t>按照施工标准完成各项工程</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汛期前</w:t>
            </w:r>
          </w:p>
        </w:tc>
        <w:tc>
          <w:tcPr>
            <w:tcW w:w="2835" w:type="dxa"/>
            <w:vAlign w:val="center"/>
          </w:tcPr>
          <w:p>
            <w:pPr>
              <w:pStyle w:val="10"/>
            </w:pPr>
            <w:r>
              <w:t>汛期前</w:t>
            </w:r>
          </w:p>
        </w:tc>
        <w:tc>
          <w:tcPr>
            <w:tcW w:w="2551" w:type="dxa"/>
            <w:vAlign w:val="center"/>
          </w:tcPr>
          <w:p>
            <w:pPr>
              <w:pStyle w:val="10"/>
            </w:pPr>
            <w:r>
              <w:t>2023年5月底前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≥0.8百分比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减少全县受洪水侵袭的几率，为县域经济发展提供安全保障</w:t>
            </w:r>
          </w:p>
        </w:tc>
        <w:tc>
          <w:tcPr>
            <w:tcW w:w="2835" w:type="dxa"/>
            <w:vAlign w:val="center"/>
          </w:tcPr>
          <w:p>
            <w:pPr>
              <w:pStyle w:val="10"/>
            </w:pPr>
            <w:r>
              <w:t>减少全县受洪水侵袭的几率，为县域经济发展提供安全保障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减少全县受洪水侵袭的几率，为全县安全稳定提供保障</w:t>
            </w:r>
          </w:p>
        </w:tc>
        <w:tc>
          <w:tcPr>
            <w:tcW w:w="2835" w:type="dxa"/>
            <w:vAlign w:val="center"/>
          </w:tcPr>
          <w:p>
            <w:pPr>
              <w:pStyle w:val="10"/>
            </w:pPr>
            <w:r>
              <w:t>减少全县受洪水侵袭的几率，为全县安全稳定提供保障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提高全县水旱灾害防御能力，为县域经济发展提供安全保障</w:t>
            </w:r>
          </w:p>
        </w:tc>
        <w:tc>
          <w:tcPr>
            <w:tcW w:w="2835" w:type="dxa"/>
            <w:vAlign w:val="center"/>
          </w:tcPr>
          <w:p>
            <w:pPr>
              <w:pStyle w:val="10"/>
            </w:pPr>
            <w:r>
              <w:t>提高全县水旱灾害防御能力，为县域经济发展提供安全保障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10、2023年古滦河生态公园水费绩效目标表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1.支付2023年古滦河生态公园水费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支付2022年古滦河生态公园水费金额</w:t>
            </w:r>
          </w:p>
        </w:tc>
        <w:tc>
          <w:tcPr>
            <w:tcW w:w="2835" w:type="dxa"/>
            <w:vAlign w:val="center"/>
          </w:tcPr>
          <w:p>
            <w:pPr>
              <w:pStyle w:val="10"/>
            </w:pPr>
            <w:r>
              <w:t>支付2022年古滦河生态公园水费金额</w:t>
            </w:r>
          </w:p>
        </w:tc>
        <w:tc>
          <w:tcPr>
            <w:tcW w:w="2551" w:type="dxa"/>
            <w:vAlign w:val="center"/>
          </w:tcPr>
          <w:p>
            <w:pPr>
              <w:pStyle w:val="10"/>
            </w:pPr>
            <w:r>
              <w:t>24万元</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实际完成项目内容占年初计划的比例。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2022年12月底前</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年初申请资金能够完成的比例。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促进社会经济发展</w:t>
            </w:r>
          </w:p>
        </w:tc>
        <w:tc>
          <w:tcPr>
            <w:tcW w:w="2835" w:type="dxa"/>
            <w:vAlign w:val="center"/>
          </w:tcPr>
          <w:p>
            <w:pPr>
              <w:pStyle w:val="10"/>
            </w:pPr>
            <w:r>
              <w:t>促进社会经济发展</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提升城区面貌</w:t>
            </w:r>
          </w:p>
        </w:tc>
        <w:tc>
          <w:tcPr>
            <w:tcW w:w="2835" w:type="dxa"/>
            <w:vAlign w:val="center"/>
          </w:tcPr>
          <w:p>
            <w:pPr>
              <w:pStyle w:val="10"/>
            </w:pPr>
            <w:r>
              <w:t>提升城区面貌</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改善人居环境</w:t>
            </w:r>
          </w:p>
        </w:tc>
        <w:tc>
          <w:tcPr>
            <w:tcW w:w="2835" w:type="dxa"/>
            <w:vAlign w:val="center"/>
          </w:tcPr>
          <w:p>
            <w:pPr>
              <w:pStyle w:val="10"/>
            </w:pPr>
            <w:r>
              <w:t>改善人居环境</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提升幸福指数</w:t>
            </w:r>
          </w:p>
        </w:tc>
        <w:tc>
          <w:tcPr>
            <w:tcW w:w="2835" w:type="dxa"/>
            <w:vAlign w:val="center"/>
          </w:tcPr>
          <w:p>
            <w:pPr>
              <w:pStyle w:val="10"/>
            </w:pPr>
            <w:r>
              <w:t>提升幸福指数</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11、防汛经费绩效目标表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1.水工程抢险演练、防汛责任人及技术人员雨具购置，汛期车辆租用等费用。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水工程抢险演练</w:t>
            </w:r>
          </w:p>
        </w:tc>
        <w:tc>
          <w:tcPr>
            <w:tcW w:w="2835" w:type="dxa"/>
            <w:vAlign w:val="center"/>
          </w:tcPr>
          <w:p>
            <w:pPr>
              <w:pStyle w:val="10"/>
            </w:pPr>
            <w:r>
              <w:t>完成演练</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防汛责任人及技术人员雨具购置</w:t>
            </w:r>
          </w:p>
        </w:tc>
        <w:tc>
          <w:tcPr>
            <w:tcW w:w="2835" w:type="dxa"/>
            <w:vAlign w:val="center"/>
          </w:tcPr>
          <w:p>
            <w:pPr>
              <w:pStyle w:val="10"/>
            </w:pPr>
            <w:r>
              <w:t>全额购置</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汛期车辆租用</w:t>
            </w:r>
          </w:p>
        </w:tc>
        <w:tc>
          <w:tcPr>
            <w:tcW w:w="2835" w:type="dxa"/>
            <w:vAlign w:val="center"/>
          </w:tcPr>
          <w:p>
            <w:pPr>
              <w:pStyle w:val="10"/>
            </w:pPr>
            <w:r>
              <w:t>汛期车辆租用</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按照演练项目落实演练，保障安全度汛</w:t>
            </w:r>
          </w:p>
        </w:tc>
        <w:tc>
          <w:tcPr>
            <w:tcW w:w="2835" w:type="dxa"/>
            <w:vAlign w:val="center"/>
          </w:tcPr>
          <w:p>
            <w:pPr>
              <w:pStyle w:val="10"/>
            </w:pPr>
            <w:r>
              <w:t>完成预定演练项目</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汛前完成</w:t>
            </w:r>
          </w:p>
        </w:tc>
        <w:tc>
          <w:tcPr>
            <w:tcW w:w="2835" w:type="dxa"/>
            <w:vAlign w:val="center"/>
          </w:tcPr>
          <w:p>
            <w:pPr>
              <w:pStyle w:val="10"/>
            </w:pPr>
            <w:r>
              <w:t>汛前完成</w:t>
            </w:r>
          </w:p>
        </w:tc>
        <w:tc>
          <w:tcPr>
            <w:tcW w:w="2551" w:type="dxa"/>
            <w:vAlign w:val="center"/>
          </w:tcPr>
          <w:p>
            <w:pPr>
              <w:pStyle w:val="10"/>
            </w:pPr>
            <w:r>
              <w:t>2023年5底前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全面提升防汛相关人员业务技术水平和应急处置能力，为县域经济发展提供安全保障。</w:t>
            </w:r>
          </w:p>
        </w:tc>
        <w:tc>
          <w:tcPr>
            <w:tcW w:w="2835" w:type="dxa"/>
            <w:vAlign w:val="center"/>
          </w:tcPr>
          <w:p>
            <w:pPr>
              <w:pStyle w:val="10"/>
            </w:pPr>
            <w:r>
              <w:t>全面提升防汛相关人员业务技术水平和应急处置能力，为县域经济发展提供安全保障。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全面提升防汛相关人员业务技术水平和应急处置能力，保障水工程正常运行能力，使县域境内滦河附近村庄免受洪水威胁，全县安全度汛提供技术保障。</w:t>
            </w:r>
          </w:p>
        </w:tc>
        <w:tc>
          <w:tcPr>
            <w:tcW w:w="2835" w:type="dxa"/>
            <w:vAlign w:val="center"/>
          </w:tcPr>
          <w:p>
            <w:pPr>
              <w:pStyle w:val="10"/>
            </w:pPr>
            <w:r>
              <w:t>全面提升防汛相关人员业务技术水平和应急处置能力，保障水工程正常运行能力，使县域境内滦河附近村庄免受洪水威胁，全县安全度汛提供技术保障。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我县免受洪水侵袭，为县域经济发展提供安全保障</w:t>
            </w:r>
          </w:p>
        </w:tc>
        <w:tc>
          <w:tcPr>
            <w:tcW w:w="2835" w:type="dxa"/>
            <w:vAlign w:val="center"/>
          </w:tcPr>
          <w:p>
            <w:pPr>
              <w:pStyle w:val="10"/>
            </w:pPr>
            <w:r>
              <w:t>我县免受洪水侵袭，为县域经济发展提供安全保障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12、非农在线取水计量运行维护费绩效目标表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1.对水资源计量远程监控设备日常巡查和维修，确保51家用水户在线计量设备正常运行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水资源计量远程监控51家正常运转</w:t>
            </w:r>
          </w:p>
        </w:tc>
        <w:tc>
          <w:tcPr>
            <w:tcW w:w="2835" w:type="dxa"/>
            <w:vAlign w:val="center"/>
          </w:tcPr>
          <w:p>
            <w:pPr>
              <w:pStyle w:val="10"/>
            </w:pPr>
            <w:r>
              <w:t>水资源计量远程监控51家正常运转</w:t>
            </w:r>
          </w:p>
        </w:tc>
        <w:tc>
          <w:tcPr>
            <w:tcW w:w="2551" w:type="dxa"/>
            <w:vAlign w:val="center"/>
          </w:tcPr>
          <w:p>
            <w:pPr>
              <w:pStyle w:val="10"/>
            </w:pPr>
            <w:r>
              <w:t>＝51家</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提高用水单位的节水意识</w:t>
            </w:r>
          </w:p>
        </w:tc>
        <w:tc>
          <w:tcPr>
            <w:tcW w:w="2835" w:type="dxa"/>
            <w:vAlign w:val="center"/>
          </w:tcPr>
          <w:p>
            <w:pPr>
              <w:pStyle w:val="10"/>
            </w:pPr>
            <w:r>
              <w:t>提高用水单位的节水意识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13、关于提前下达2023年省级农业生产救灾及特大防汛抗旱补助资金的通知绩效目标表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1.2023年抗旱应急项目主要包括抗旱灌溉工程和农饮维养工程，抗旱灌溉工程主要技术措施为更新配套水泵及更新地下灌溉管道，农饮维养工程主要是主要内容为铺设管道。</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更新抗旱灌溉工程和农饮维养工程配套设施40台套</w:t>
            </w:r>
          </w:p>
        </w:tc>
        <w:tc>
          <w:tcPr>
            <w:tcW w:w="2835" w:type="dxa"/>
            <w:vAlign w:val="center"/>
          </w:tcPr>
          <w:p>
            <w:pPr>
              <w:pStyle w:val="10"/>
            </w:pPr>
            <w:r>
              <w:t>更新抗旱灌溉工程和农饮维养工程配套设施40台套</w:t>
            </w:r>
          </w:p>
        </w:tc>
        <w:tc>
          <w:tcPr>
            <w:tcW w:w="2551" w:type="dxa"/>
            <w:vAlign w:val="center"/>
          </w:tcPr>
          <w:p>
            <w:pPr>
              <w:pStyle w:val="10"/>
            </w:pPr>
            <w:r>
              <w:t>≥40台套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达到《河北省高效节水灌溉技术应用指南》要求</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2023年</w:t>
            </w:r>
          </w:p>
        </w:tc>
        <w:tc>
          <w:tcPr>
            <w:tcW w:w="2835" w:type="dxa"/>
            <w:vAlign w:val="center"/>
          </w:tcPr>
          <w:p>
            <w:pPr>
              <w:pStyle w:val="10"/>
            </w:pPr>
            <w:r>
              <w:t>2023年</w:t>
            </w:r>
          </w:p>
        </w:tc>
        <w:tc>
          <w:tcPr>
            <w:tcW w:w="2551" w:type="dxa"/>
            <w:vAlign w:val="center"/>
          </w:tcPr>
          <w:p>
            <w:pPr>
              <w:pStyle w:val="10"/>
            </w:pPr>
            <w:r>
              <w:t>2023年12月底前完工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≥80百分比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项目村抗旱灌溉能力增强，种植植物增产增收；使项目村村民在用水量、保障程度上得以大幅提升。</w:t>
            </w:r>
          </w:p>
        </w:tc>
        <w:tc>
          <w:tcPr>
            <w:tcW w:w="2835" w:type="dxa"/>
            <w:vAlign w:val="center"/>
          </w:tcPr>
          <w:p>
            <w:pPr>
              <w:pStyle w:val="10"/>
            </w:pPr>
            <w:r>
              <w:t>项目村抗旱灌溉能力增强，种植植物增产增收；使项目村村民在用水量、保障程度上得以大幅提升。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改善供水条件，利于经济社会健康发展。</w:t>
            </w:r>
          </w:p>
        </w:tc>
        <w:tc>
          <w:tcPr>
            <w:tcW w:w="2835" w:type="dxa"/>
            <w:vAlign w:val="center"/>
          </w:tcPr>
          <w:p>
            <w:pPr>
              <w:pStyle w:val="10"/>
            </w:pPr>
            <w:r>
              <w:t>改善供水条件，利于经济社会健康发展。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使农村的生活环境发生显著改观。</w:t>
            </w:r>
          </w:p>
        </w:tc>
        <w:tc>
          <w:tcPr>
            <w:tcW w:w="2835" w:type="dxa"/>
            <w:vAlign w:val="center"/>
          </w:tcPr>
          <w:p>
            <w:pPr>
              <w:pStyle w:val="10"/>
            </w:pPr>
            <w:r>
              <w:t>使农村的生活环境发生显著改观。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提高我县抗旱能力，为县域经济发展提供安全保障。</w:t>
            </w:r>
          </w:p>
        </w:tc>
        <w:tc>
          <w:tcPr>
            <w:tcW w:w="2835" w:type="dxa"/>
            <w:vAlign w:val="center"/>
          </w:tcPr>
          <w:p>
            <w:pPr>
              <w:pStyle w:val="10"/>
            </w:pPr>
            <w:r>
              <w:t>提高我县抗旱能力，为县域经济发展提供安全保障。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14、关于提前下达2023年省级水利发展资金预算的通知绩效目标表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1.安装农村饮水消毒设备38台。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安装农村饮水消毒设备数（台）</w:t>
            </w:r>
          </w:p>
        </w:tc>
        <w:tc>
          <w:tcPr>
            <w:tcW w:w="2835" w:type="dxa"/>
            <w:vAlign w:val="center"/>
          </w:tcPr>
          <w:p>
            <w:pPr>
              <w:pStyle w:val="10"/>
            </w:pPr>
            <w:r>
              <w:t>安装农村饮水消毒设备数（台）</w:t>
            </w:r>
          </w:p>
        </w:tc>
        <w:tc>
          <w:tcPr>
            <w:tcW w:w="2551" w:type="dxa"/>
            <w:vAlign w:val="center"/>
          </w:tcPr>
          <w:p>
            <w:pPr>
              <w:pStyle w:val="10"/>
            </w:pPr>
            <w:r>
              <w:t>38台</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供水水质提升比例</w:t>
            </w:r>
          </w:p>
        </w:tc>
        <w:tc>
          <w:tcPr>
            <w:tcW w:w="2835" w:type="dxa"/>
            <w:vAlign w:val="center"/>
          </w:tcPr>
          <w:p>
            <w:pPr>
              <w:pStyle w:val="10"/>
            </w:pPr>
            <w:r>
              <w:t>供水水质提升比例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15、关于提前下达2023年中央水利发展资金预算的通知绩效目标表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1.更换水泵6台、储备水泵4台、更换泵管及水泵电缆2套、铺设地下输水管道约8500m。安装29个农业以电折水监测点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更换管道数量（米）</w:t>
            </w:r>
          </w:p>
        </w:tc>
        <w:tc>
          <w:tcPr>
            <w:tcW w:w="2835" w:type="dxa"/>
            <w:vAlign w:val="center"/>
          </w:tcPr>
          <w:p>
            <w:pPr>
              <w:pStyle w:val="10"/>
            </w:pPr>
            <w:r>
              <w:t>更换管道数量（米）</w:t>
            </w:r>
          </w:p>
        </w:tc>
        <w:tc>
          <w:tcPr>
            <w:tcW w:w="2551" w:type="dxa"/>
            <w:vAlign w:val="center"/>
          </w:tcPr>
          <w:p>
            <w:pPr>
              <w:pStyle w:val="10"/>
            </w:pPr>
            <w:r>
              <w:t>8500米</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更换水泵数量（台）</w:t>
            </w:r>
          </w:p>
        </w:tc>
        <w:tc>
          <w:tcPr>
            <w:tcW w:w="2835" w:type="dxa"/>
            <w:vAlign w:val="center"/>
          </w:tcPr>
          <w:p>
            <w:pPr>
              <w:pStyle w:val="10"/>
            </w:pPr>
            <w:r>
              <w:t>更换水泵数量（台）</w:t>
            </w:r>
          </w:p>
        </w:tc>
        <w:tc>
          <w:tcPr>
            <w:tcW w:w="2551" w:type="dxa"/>
            <w:vAlign w:val="center"/>
          </w:tcPr>
          <w:p>
            <w:pPr>
              <w:pStyle w:val="10"/>
            </w:pPr>
            <w:r>
              <w:t>6台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储备水泵数量（台）</w:t>
            </w:r>
          </w:p>
        </w:tc>
        <w:tc>
          <w:tcPr>
            <w:tcW w:w="2835" w:type="dxa"/>
            <w:vAlign w:val="center"/>
          </w:tcPr>
          <w:p>
            <w:pPr>
              <w:pStyle w:val="10"/>
            </w:pPr>
            <w:r>
              <w:t>储备水泵数量（台）</w:t>
            </w:r>
          </w:p>
        </w:tc>
        <w:tc>
          <w:tcPr>
            <w:tcW w:w="2551" w:type="dxa"/>
            <w:vAlign w:val="center"/>
          </w:tcPr>
          <w:p>
            <w:pPr>
              <w:pStyle w:val="10"/>
            </w:pPr>
            <w:r>
              <w:t>4台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更换泵管及水泵电缆数量（套）</w:t>
            </w:r>
          </w:p>
        </w:tc>
        <w:tc>
          <w:tcPr>
            <w:tcW w:w="2835" w:type="dxa"/>
            <w:vAlign w:val="center"/>
          </w:tcPr>
          <w:p>
            <w:pPr>
              <w:pStyle w:val="10"/>
            </w:pPr>
            <w:r>
              <w:t>更换泵管及水泵电缆数量（套）</w:t>
            </w:r>
          </w:p>
        </w:tc>
        <w:tc>
          <w:tcPr>
            <w:tcW w:w="2551" w:type="dxa"/>
            <w:vAlign w:val="center"/>
          </w:tcPr>
          <w:p>
            <w:pPr>
              <w:pStyle w:val="10"/>
            </w:pPr>
            <w:r>
              <w:t>2套</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以电折水典型监测站点（）</w:t>
            </w:r>
          </w:p>
        </w:tc>
        <w:tc>
          <w:tcPr>
            <w:tcW w:w="2835" w:type="dxa"/>
            <w:vAlign w:val="center"/>
          </w:tcPr>
          <w:p>
            <w:pPr>
              <w:pStyle w:val="10"/>
            </w:pPr>
            <w:r>
              <w:t>以电折水典型监测站点（个）</w:t>
            </w:r>
          </w:p>
        </w:tc>
        <w:tc>
          <w:tcPr>
            <w:tcW w:w="2551" w:type="dxa"/>
            <w:vAlign w:val="center"/>
          </w:tcPr>
          <w:p>
            <w:pPr>
              <w:pStyle w:val="10"/>
            </w:pPr>
            <w:r>
              <w:t>29个</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16、老米沟柳林、西海村跨河便道应急改造工程绩效目标表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姜各庄镇柳林村、西海村村民自发分别在其村西的老米沟河上修建了2处跨河便道，便道埋设涵管过流能力不足，影响河道正常排水，为了及时消除安全隐患，保障当地群众的生命财产安全，对柳林村、西海村跨河便道进行应急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对柳林村跨河便道进行应急改造</w:t>
            </w:r>
          </w:p>
        </w:tc>
        <w:tc>
          <w:tcPr>
            <w:tcW w:w="2835" w:type="dxa"/>
            <w:vAlign w:val="center"/>
          </w:tcPr>
          <w:p>
            <w:pPr>
              <w:pStyle w:val="10"/>
            </w:pPr>
            <w:r>
              <w:t>对柳林村跨河便道进行应急改造，埋设钢筋混凝土涵管，增加过流能力。</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对西海村跨河便道进行应急改造</w:t>
            </w:r>
          </w:p>
        </w:tc>
        <w:tc>
          <w:tcPr>
            <w:tcW w:w="2835" w:type="dxa"/>
            <w:vAlign w:val="center"/>
          </w:tcPr>
          <w:p>
            <w:pPr>
              <w:pStyle w:val="10"/>
            </w:pPr>
            <w:r>
              <w:t>对西海村跨河便道进行应急改造，埋设钢筋混凝土涵管，增加过流能力。</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跨河便道防洪标准达到5年一遇</w:t>
            </w:r>
          </w:p>
        </w:tc>
        <w:tc>
          <w:tcPr>
            <w:tcW w:w="2835" w:type="dxa"/>
            <w:vAlign w:val="center"/>
          </w:tcPr>
          <w:p>
            <w:pPr>
              <w:pStyle w:val="10"/>
            </w:pPr>
            <w:r>
              <w:t>跨河便道防洪标准达到5年一遇</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汛期前完成</w:t>
            </w:r>
          </w:p>
        </w:tc>
        <w:tc>
          <w:tcPr>
            <w:tcW w:w="2835" w:type="dxa"/>
            <w:vAlign w:val="center"/>
          </w:tcPr>
          <w:p>
            <w:pPr>
              <w:pStyle w:val="10"/>
            </w:pPr>
            <w:r>
              <w:t>汛期前完成</w:t>
            </w:r>
          </w:p>
        </w:tc>
        <w:tc>
          <w:tcPr>
            <w:tcW w:w="2551" w:type="dxa"/>
            <w:vAlign w:val="center"/>
          </w:tcPr>
          <w:p>
            <w:pPr>
              <w:pStyle w:val="10"/>
            </w:pPr>
            <w:r>
              <w:t>2023年5底前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≥0.8百分比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姜各庄镇柳林村、西海村及附近村庄出行提供便利，提高当地经济发展提高能力。</w:t>
            </w:r>
          </w:p>
        </w:tc>
        <w:tc>
          <w:tcPr>
            <w:tcW w:w="2835" w:type="dxa"/>
            <w:vAlign w:val="center"/>
          </w:tcPr>
          <w:p>
            <w:pPr>
              <w:pStyle w:val="10"/>
            </w:pPr>
            <w:r>
              <w:t>姜各庄镇柳林村、西海村及附近村庄出行提供便利，提高当地经济发展提高能力。</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姜各庄镇柳林村、西海村及附近村庄出行提供便利，提高防汛能力。</w:t>
            </w:r>
          </w:p>
        </w:tc>
        <w:tc>
          <w:tcPr>
            <w:tcW w:w="2835" w:type="dxa"/>
            <w:vAlign w:val="center"/>
          </w:tcPr>
          <w:p>
            <w:pPr>
              <w:pStyle w:val="10"/>
            </w:pPr>
            <w:r>
              <w:t>姜各庄镇柳林村、西海村及附近村庄出行提供便利，提高防汛能力。</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提高防汛能力，为县域经济发展提供安全保障。</w:t>
            </w:r>
          </w:p>
        </w:tc>
        <w:tc>
          <w:tcPr>
            <w:tcW w:w="2835" w:type="dxa"/>
            <w:vAlign w:val="center"/>
          </w:tcPr>
          <w:p>
            <w:pPr>
              <w:pStyle w:val="10"/>
            </w:pPr>
            <w:r>
              <w:t>提高防汛能力，为县域经济发展提供安全保障。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17、乐亭县2019年第二批农村饮水安全巩固提升工程（2019年）绩效目标表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1.为姜各庄镇南海滨、中海滨、东荒、大南庄、李庄、周庄等6个行政村共新打水源井4眼，配套建设井房4座，水泵、变频等设备4套；安装大型健康水站6台，小型健康水站5台；铺设管道和恢复混凝土路面等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新打水源井4眼</w:t>
            </w:r>
          </w:p>
        </w:tc>
        <w:tc>
          <w:tcPr>
            <w:tcW w:w="2835" w:type="dxa"/>
            <w:vAlign w:val="center"/>
          </w:tcPr>
          <w:p>
            <w:pPr>
              <w:pStyle w:val="10"/>
            </w:pPr>
            <w:r>
              <w:t>新打水源井4眼</w:t>
            </w:r>
          </w:p>
        </w:tc>
        <w:tc>
          <w:tcPr>
            <w:tcW w:w="2551" w:type="dxa"/>
            <w:vAlign w:val="center"/>
          </w:tcPr>
          <w:p>
            <w:pPr>
              <w:pStyle w:val="10"/>
            </w:pPr>
            <w:r>
              <w:t>4眼</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配套建设井房4座</w:t>
            </w:r>
          </w:p>
        </w:tc>
        <w:tc>
          <w:tcPr>
            <w:tcW w:w="2835" w:type="dxa"/>
            <w:vAlign w:val="center"/>
          </w:tcPr>
          <w:p>
            <w:pPr>
              <w:pStyle w:val="10"/>
            </w:pPr>
            <w:r>
              <w:t>配套建设井房4座</w:t>
            </w:r>
          </w:p>
        </w:tc>
        <w:tc>
          <w:tcPr>
            <w:tcW w:w="2551" w:type="dxa"/>
            <w:vAlign w:val="center"/>
          </w:tcPr>
          <w:p>
            <w:pPr>
              <w:pStyle w:val="10"/>
            </w:pPr>
            <w:r>
              <w:t>4座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水泵、变频等设备4套</w:t>
            </w:r>
          </w:p>
        </w:tc>
        <w:tc>
          <w:tcPr>
            <w:tcW w:w="2835" w:type="dxa"/>
            <w:vAlign w:val="center"/>
          </w:tcPr>
          <w:p>
            <w:pPr>
              <w:pStyle w:val="10"/>
            </w:pPr>
            <w:r>
              <w:t>水泵、变频等设备4套</w:t>
            </w:r>
          </w:p>
        </w:tc>
        <w:tc>
          <w:tcPr>
            <w:tcW w:w="2551" w:type="dxa"/>
            <w:vAlign w:val="center"/>
          </w:tcPr>
          <w:p>
            <w:pPr>
              <w:pStyle w:val="10"/>
            </w:pPr>
            <w:r>
              <w:t>4套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安装大型健康水站6台</w:t>
            </w:r>
          </w:p>
        </w:tc>
        <w:tc>
          <w:tcPr>
            <w:tcW w:w="2835" w:type="dxa"/>
            <w:vAlign w:val="center"/>
          </w:tcPr>
          <w:p>
            <w:pPr>
              <w:pStyle w:val="10"/>
            </w:pPr>
            <w:r>
              <w:t>安装大型健康水站6台</w:t>
            </w:r>
          </w:p>
        </w:tc>
        <w:tc>
          <w:tcPr>
            <w:tcW w:w="2551" w:type="dxa"/>
            <w:vAlign w:val="center"/>
          </w:tcPr>
          <w:p>
            <w:pPr>
              <w:pStyle w:val="10"/>
            </w:pPr>
            <w:r>
              <w:t>6台</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安装小型健康水站5台</w:t>
            </w:r>
          </w:p>
        </w:tc>
        <w:tc>
          <w:tcPr>
            <w:tcW w:w="2835" w:type="dxa"/>
            <w:vAlign w:val="center"/>
          </w:tcPr>
          <w:p>
            <w:pPr>
              <w:pStyle w:val="10"/>
            </w:pPr>
            <w:r>
              <w:t>安装小型健康水站5台</w:t>
            </w:r>
          </w:p>
        </w:tc>
        <w:tc>
          <w:tcPr>
            <w:tcW w:w="2551" w:type="dxa"/>
            <w:vAlign w:val="center"/>
          </w:tcPr>
          <w:p>
            <w:pPr>
              <w:pStyle w:val="10"/>
            </w:pPr>
            <w:r>
              <w:t>5台</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工程满足规程规范和设计要求</w:t>
            </w:r>
          </w:p>
        </w:tc>
        <w:tc>
          <w:tcPr>
            <w:tcW w:w="2835" w:type="dxa"/>
            <w:vAlign w:val="center"/>
          </w:tcPr>
          <w:p>
            <w:pPr>
              <w:pStyle w:val="10"/>
            </w:pPr>
            <w:r>
              <w:t>工程满足规程规范和设计要求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2019年底前完工</w:t>
            </w:r>
          </w:p>
        </w:tc>
        <w:tc>
          <w:tcPr>
            <w:tcW w:w="2835" w:type="dxa"/>
            <w:vAlign w:val="center"/>
          </w:tcPr>
          <w:p>
            <w:pPr>
              <w:pStyle w:val="10"/>
            </w:pPr>
            <w:r>
              <w:t>2019年底前完工</w:t>
            </w:r>
          </w:p>
        </w:tc>
        <w:tc>
          <w:tcPr>
            <w:tcW w:w="2551" w:type="dxa"/>
            <w:vAlign w:val="center"/>
          </w:tcPr>
          <w:p>
            <w:pPr>
              <w:pStyle w:val="10"/>
            </w:pPr>
            <w:r>
              <w:t>已完工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切实解决了六个村的饮水安全问题</w:t>
            </w:r>
          </w:p>
        </w:tc>
        <w:tc>
          <w:tcPr>
            <w:tcW w:w="2835" w:type="dxa"/>
            <w:vAlign w:val="center"/>
          </w:tcPr>
          <w:p>
            <w:pPr>
              <w:pStyle w:val="10"/>
            </w:pPr>
            <w:r>
              <w:t>切实解决了六个村的饮水安全问题</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改善农村饮水条件</w:t>
            </w:r>
          </w:p>
        </w:tc>
        <w:tc>
          <w:tcPr>
            <w:tcW w:w="2835" w:type="dxa"/>
            <w:vAlign w:val="center"/>
          </w:tcPr>
          <w:p>
            <w:pPr>
              <w:pStyle w:val="10"/>
            </w:pPr>
            <w:r>
              <w:t>改善农村饮水条件</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避免了盲目打井形成地下水资源无序开采和资金浪费</w:t>
            </w:r>
          </w:p>
        </w:tc>
        <w:tc>
          <w:tcPr>
            <w:tcW w:w="2835" w:type="dxa"/>
            <w:vAlign w:val="center"/>
          </w:tcPr>
          <w:p>
            <w:pPr>
              <w:pStyle w:val="10"/>
            </w:pPr>
            <w:r>
              <w:t>避免了盲目打井形成地下水资源无序开采和资金浪费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保护水环境和生态环境</w:t>
            </w:r>
          </w:p>
        </w:tc>
        <w:tc>
          <w:tcPr>
            <w:tcW w:w="2835" w:type="dxa"/>
            <w:vAlign w:val="center"/>
          </w:tcPr>
          <w:p>
            <w:pPr>
              <w:pStyle w:val="10"/>
            </w:pPr>
            <w:r>
              <w:t>保护水环境和生态环境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18、乐亭县2020年地下水超采综合治理农村灌溉水源置换项目（2020年）绩效目标表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1.渠道清淤工程、渠系建筑物工程、桥梁工程、量水设施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古河大捞鱼庄九孔节制闸及管理房间</w:t>
            </w:r>
          </w:p>
        </w:tc>
        <w:tc>
          <w:tcPr>
            <w:tcW w:w="2835" w:type="dxa"/>
            <w:vAlign w:val="center"/>
          </w:tcPr>
          <w:p>
            <w:pPr>
              <w:pStyle w:val="10"/>
            </w:pPr>
            <w:r>
              <w:t>古河大捞鱼庄九孔节制闸及管理房间修建</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新河渠首进水闸</w:t>
            </w:r>
          </w:p>
        </w:tc>
        <w:tc>
          <w:tcPr>
            <w:tcW w:w="2835" w:type="dxa"/>
            <w:vAlign w:val="center"/>
          </w:tcPr>
          <w:p>
            <w:pPr>
              <w:pStyle w:val="10"/>
            </w:pPr>
            <w:r>
              <w:t>新河渠首进水闸</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新河引水渠清淤</w:t>
            </w:r>
          </w:p>
        </w:tc>
        <w:tc>
          <w:tcPr>
            <w:tcW w:w="2835" w:type="dxa"/>
            <w:vAlign w:val="center"/>
          </w:tcPr>
          <w:p>
            <w:pPr>
              <w:pStyle w:val="10"/>
            </w:pPr>
            <w:r>
              <w:t>新河引水渠清淤</w:t>
            </w:r>
          </w:p>
        </w:tc>
        <w:tc>
          <w:tcPr>
            <w:tcW w:w="2551" w:type="dxa"/>
            <w:vAlign w:val="center"/>
          </w:tcPr>
          <w:p>
            <w:pPr>
              <w:pStyle w:val="10"/>
            </w:pPr>
            <w:r>
              <w:t>21.9公里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改建分水闸、节制闸各1座</w:t>
            </w:r>
          </w:p>
        </w:tc>
        <w:tc>
          <w:tcPr>
            <w:tcW w:w="2835" w:type="dxa"/>
            <w:vAlign w:val="center"/>
          </w:tcPr>
          <w:p>
            <w:pPr>
              <w:pStyle w:val="10"/>
            </w:pPr>
            <w:r>
              <w:t>改建分水闸、节制闸各1座</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新建节制闸</w:t>
            </w:r>
          </w:p>
        </w:tc>
        <w:tc>
          <w:tcPr>
            <w:tcW w:w="2835" w:type="dxa"/>
            <w:vAlign w:val="center"/>
          </w:tcPr>
          <w:p>
            <w:pPr>
              <w:pStyle w:val="10"/>
            </w:pPr>
            <w:r>
              <w:t>新建节制闸</w:t>
            </w:r>
          </w:p>
        </w:tc>
        <w:tc>
          <w:tcPr>
            <w:tcW w:w="2551" w:type="dxa"/>
            <w:vAlign w:val="center"/>
          </w:tcPr>
          <w:p>
            <w:pPr>
              <w:pStyle w:val="10"/>
            </w:pPr>
            <w:r>
              <w:t>3座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拆除重建生产桥</w:t>
            </w:r>
          </w:p>
        </w:tc>
        <w:tc>
          <w:tcPr>
            <w:tcW w:w="2835" w:type="dxa"/>
            <w:vAlign w:val="center"/>
          </w:tcPr>
          <w:p>
            <w:pPr>
              <w:pStyle w:val="10"/>
            </w:pPr>
            <w:r>
              <w:t>拆除重建生产桥</w:t>
            </w:r>
          </w:p>
        </w:tc>
        <w:tc>
          <w:tcPr>
            <w:tcW w:w="2551" w:type="dxa"/>
            <w:vAlign w:val="center"/>
          </w:tcPr>
          <w:p>
            <w:pPr>
              <w:pStyle w:val="10"/>
            </w:pPr>
            <w:r>
              <w:t>8座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维修生产桥</w:t>
            </w:r>
          </w:p>
        </w:tc>
        <w:tc>
          <w:tcPr>
            <w:tcW w:w="2835" w:type="dxa"/>
            <w:vAlign w:val="center"/>
          </w:tcPr>
          <w:p>
            <w:pPr>
              <w:pStyle w:val="10"/>
            </w:pPr>
            <w:r>
              <w:t>维修生产桥</w:t>
            </w:r>
          </w:p>
        </w:tc>
        <w:tc>
          <w:tcPr>
            <w:tcW w:w="2551" w:type="dxa"/>
            <w:vAlign w:val="center"/>
          </w:tcPr>
          <w:p>
            <w:pPr>
              <w:pStyle w:val="10"/>
            </w:pPr>
            <w:r>
              <w:t>6座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西分干渠系清淤</w:t>
            </w:r>
          </w:p>
        </w:tc>
        <w:tc>
          <w:tcPr>
            <w:tcW w:w="2835" w:type="dxa"/>
            <w:vAlign w:val="center"/>
          </w:tcPr>
          <w:p>
            <w:pPr>
              <w:pStyle w:val="10"/>
            </w:pPr>
            <w:r>
              <w:t>西分干渠系清淤</w:t>
            </w:r>
          </w:p>
        </w:tc>
        <w:tc>
          <w:tcPr>
            <w:tcW w:w="2551" w:type="dxa"/>
            <w:vAlign w:val="center"/>
          </w:tcPr>
          <w:p>
            <w:pPr>
              <w:pStyle w:val="10"/>
            </w:pPr>
            <w:r>
              <w:t>6.38公里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模袋砼衬砌</w:t>
            </w:r>
          </w:p>
        </w:tc>
        <w:tc>
          <w:tcPr>
            <w:tcW w:w="2835" w:type="dxa"/>
            <w:vAlign w:val="center"/>
          </w:tcPr>
          <w:p>
            <w:pPr>
              <w:pStyle w:val="10"/>
            </w:pPr>
            <w:r>
              <w:t>模袋砼衬砌</w:t>
            </w:r>
          </w:p>
        </w:tc>
        <w:tc>
          <w:tcPr>
            <w:tcW w:w="2551" w:type="dxa"/>
            <w:vAlign w:val="center"/>
          </w:tcPr>
          <w:p>
            <w:pPr>
              <w:pStyle w:val="10"/>
            </w:pPr>
            <w:r>
              <w:t>10.21公里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过路涵</w:t>
            </w:r>
          </w:p>
        </w:tc>
        <w:tc>
          <w:tcPr>
            <w:tcW w:w="2835" w:type="dxa"/>
            <w:vAlign w:val="center"/>
          </w:tcPr>
          <w:p>
            <w:pPr>
              <w:pStyle w:val="10"/>
            </w:pPr>
            <w:r>
              <w:t>过路涵</w:t>
            </w:r>
          </w:p>
        </w:tc>
        <w:tc>
          <w:tcPr>
            <w:tcW w:w="2551" w:type="dxa"/>
            <w:vAlign w:val="center"/>
          </w:tcPr>
          <w:p>
            <w:pPr>
              <w:pStyle w:val="10"/>
            </w:pPr>
            <w:r>
              <w:t>31座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新建节制闸</w:t>
            </w:r>
          </w:p>
        </w:tc>
        <w:tc>
          <w:tcPr>
            <w:tcW w:w="2835" w:type="dxa"/>
            <w:vAlign w:val="center"/>
          </w:tcPr>
          <w:p>
            <w:pPr>
              <w:pStyle w:val="10"/>
            </w:pPr>
            <w:r>
              <w:t>新建节制闸</w:t>
            </w:r>
          </w:p>
        </w:tc>
        <w:tc>
          <w:tcPr>
            <w:tcW w:w="2551" w:type="dxa"/>
            <w:vAlign w:val="center"/>
          </w:tcPr>
          <w:p>
            <w:pPr>
              <w:pStyle w:val="10"/>
            </w:pPr>
            <w:r>
              <w:t>20座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新建闸涵</w:t>
            </w:r>
          </w:p>
        </w:tc>
        <w:tc>
          <w:tcPr>
            <w:tcW w:w="2835" w:type="dxa"/>
            <w:vAlign w:val="center"/>
          </w:tcPr>
          <w:p>
            <w:pPr>
              <w:pStyle w:val="10"/>
            </w:pPr>
            <w:r>
              <w:t>新建闸涵</w:t>
            </w:r>
          </w:p>
        </w:tc>
        <w:tc>
          <w:tcPr>
            <w:tcW w:w="2551" w:type="dxa"/>
            <w:vAlign w:val="center"/>
          </w:tcPr>
          <w:p>
            <w:pPr>
              <w:pStyle w:val="10"/>
            </w:pPr>
            <w:r>
              <w:t>4座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东分干渠道浆砌石衬砌</w:t>
            </w:r>
          </w:p>
        </w:tc>
        <w:tc>
          <w:tcPr>
            <w:tcW w:w="2835" w:type="dxa"/>
            <w:vAlign w:val="center"/>
          </w:tcPr>
          <w:p>
            <w:pPr>
              <w:pStyle w:val="10"/>
            </w:pPr>
            <w:r>
              <w:t>东分干渠道浆砌石衬砌</w:t>
            </w:r>
          </w:p>
        </w:tc>
        <w:tc>
          <w:tcPr>
            <w:tcW w:w="2551" w:type="dxa"/>
            <w:vAlign w:val="center"/>
          </w:tcPr>
          <w:p>
            <w:pPr>
              <w:pStyle w:val="10"/>
            </w:pPr>
            <w:r>
              <w:t>1.37公里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新建节制闸</w:t>
            </w:r>
          </w:p>
        </w:tc>
        <w:tc>
          <w:tcPr>
            <w:tcW w:w="2835" w:type="dxa"/>
            <w:vAlign w:val="center"/>
          </w:tcPr>
          <w:p>
            <w:pPr>
              <w:pStyle w:val="10"/>
            </w:pPr>
            <w:r>
              <w:t>新建节制闸</w:t>
            </w:r>
          </w:p>
        </w:tc>
        <w:tc>
          <w:tcPr>
            <w:tcW w:w="2551" w:type="dxa"/>
            <w:vAlign w:val="center"/>
          </w:tcPr>
          <w:p>
            <w:pPr>
              <w:pStyle w:val="10"/>
            </w:pPr>
            <w:r>
              <w:t>8座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新建方涵</w:t>
            </w:r>
          </w:p>
        </w:tc>
        <w:tc>
          <w:tcPr>
            <w:tcW w:w="2835" w:type="dxa"/>
            <w:vAlign w:val="center"/>
          </w:tcPr>
          <w:p>
            <w:pPr>
              <w:pStyle w:val="10"/>
            </w:pPr>
            <w:r>
              <w:t>新建方涵</w:t>
            </w:r>
          </w:p>
        </w:tc>
        <w:tc>
          <w:tcPr>
            <w:tcW w:w="2551" w:type="dxa"/>
            <w:vAlign w:val="center"/>
          </w:tcPr>
          <w:p>
            <w:pPr>
              <w:pStyle w:val="10"/>
            </w:pPr>
            <w:r>
              <w:t>7座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建闸涵</w:t>
            </w:r>
          </w:p>
        </w:tc>
        <w:tc>
          <w:tcPr>
            <w:tcW w:w="2835" w:type="dxa"/>
            <w:vAlign w:val="center"/>
          </w:tcPr>
          <w:p>
            <w:pPr>
              <w:pStyle w:val="10"/>
            </w:pPr>
            <w:r>
              <w:t>建闸涵</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项目区共安装计量设施</w:t>
            </w:r>
          </w:p>
        </w:tc>
        <w:tc>
          <w:tcPr>
            <w:tcW w:w="2835" w:type="dxa"/>
            <w:vAlign w:val="center"/>
          </w:tcPr>
          <w:p>
            <w:pPr>
              <w:pStyle w:val="10"/>
            </w:pPr>
            <w:r>
              <w:t>项目区共安装计量设施</w:t>
            </w:r>
          </w:p>
        </w:tc>
        <w:tc>
          <w:tcPr>
            <w:tcW w:w="2551" w:type="dxa"/>
            <w:vAlign w:val="center"/>
          </w:tcPr>
          <w:p>
            <w:pPr>
              <w:pStyle w:val="10"/>
            </w:pPr>
            <w:r>
              <w:t>5套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封存农业灌溉机井</w:t>
            </w:r>
          </w:p>
        </w:tc>
        <w:tc>
          <w:tcPr>
            <w:tcW w:w="2835" w:type="dxa"/>
            <w:vAlign w:val="center"/>
          </w:tcPr>
          <w:p>
            <w:pPr>
              <w:pStyle w:val="10"/>
            </w:pPr>
            <w:r>
              <w:t>封存农业灌溉机井</w:t>
            </w:r>
          </w:p>
        </w:tc>
        <w:tc>
          <w:tcPr>
            <w:tcW w:w="2551" w:type="dxa"/>
            <w:vAlign w:val="center"/>
          </w:tcPr>
          <w:p>
            <w:pPr>
              <w:pStyle w:val="10"/>
            </w:pPr>
            <w:r>
              <w:t>50眼</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达到文件及相关规范要求</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2022.5前完工</w:t>
            </w:r>
          </w:p>
        </w:tc>
        <w:tc>
          <w:tcPr>
            <w:tcW w:w="2835" w:type="dxa"/>
            <w:vAlign w:val="center"/>
          </w:tcPr>
          <w:p>
            <w:pPr>
              <w:pStyle w:val="10"/>
            </w:pPr>
            <w:r>
              <w:t>2022.5前完工</w:t>
            </w:r>
          </w:p>
        </w:tc>
        <w:tc>
          <w:tcPr>
            <w:tcW w:w="2551" w:type="dxa"/>
            <w:vAlign w:val="center"/>
          </w:tcPr>
          <w:p>
            <w:pPr>
              <w:pStyle w:val="10"/>
            </w:pPr>
            <w:r>
              <w:t>2022.5已完工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促进当地经济建设发展</w:t>
            </w:r>
          </w:p>
        </w:tc>
        <w:tc>
          <w:tcPr>
            <w:tcW w:w="2835" w:type="dxa"/>
            <w:vAlign w:val="center"/>
          </w:tcPr>
          <w:p>
            <w:pPr>
              <w:pStyle w:val="10"/>
            </w:pPr>
            <w:r>
              <w:t>促进当地经济建设发展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修复生态环境</w:t>
            </w:r>
          </w:p>
        </w:tc>
        <w:tc>
          <w:tcPr>
            <w:tcW w:w="2835" w:type="dxa"/>
            <w:vAlign w:val="center"/>
          </w:tcPr>
          <w:p>
            <w:pPr>
              <w:pStyle w:val="10"/>
            </w:pPr>
            <w:r>
              <w:t>修复生态环境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减少开采地下水，改善受水区设施条件，加快农业产业结构调整</w:t>
            </w:r>
          </w:p>
        </w:tc>
        <w:tc>
          <w:tcPr>
            <w:tcW w:w="2835" w:type="dxa"/>
            <w:vAlign w:val="center"/>
          </w:tcPr>
          <w:p>
            <w:pPr>
              <w:pStyle w:val="10"/>
            </w:pPr>
            <w:r>
              <w:t>减少开采地下水，改善受水区设施条件，加快农业产业结构调整</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促进社会经济健康持续发展</w:t>
            </w:r>
          </w:p>
        </w:tc>
        <w:tc>
          <w:tcPr>
            <w:tcW w:w="2835" w:type="dxa"/>
            <w:vAlign w:val="center"/>
          </w:tcPr>
          <w:p>
            <w:pPr>
              <w:pStyle w:val="10"/>
            </w:pPr>
            <w:r>
              <w:t>促进社会经济健康持续发展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19、乐亭县2021年度省级地下水超采综合治理农业灌溉水量监测项目（2021年90.66万元）绩效目标表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1.对34个农业灌溉水量监测点进行维修养护及看护，确保设备正常运行。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34个农业灌溉水量监测点维修养护及看护</w:t>
            </w:r>
          </w:p>
        </w:tc>
        <w:tc>
          <w:tcPr>
            <w:tcW w:w="2835" w:type="dxa"/>
            <w:vAlign w:val="center"/>
          </w:tcPr>
          <w:p>
            <w:pPr>
              <w:pStyle w:val="10"/>
            </w:pPr>
            <w:r>
              <w:t>34个农业灌溉水量监测点维修养护及看护</w:t>
            </w:r>
          </w:p>
        </w:tc>
        <w:tc>
          <w:tcPr>
            <w:tcW w:w="2551" w:type="dxa"/>
            <w:vAlign w:val="center"/>
          </w:tcPr>
          <w:p>
            <w:pPr>
              <w:pStyle w:val="10"/>
            </w:pPr>
            <w:r>
              <w:t>＝34个</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20、乐亭县2022年第二批农村人饮井更新及饮水工程维修养护绩效目标表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1.主要用于农村人饮井更新，管道、水泵、变频柜、压力罐更换。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更新人饮井数量（眼）</w:t>
            </w:r>
          </w:p>
        </w:tc>
        <w:tc>
          <w:tcPr>
            <w:tcW w:w="2835" w:type="dxa"/>
            <w:vAlign w:val="center"/>
          </w:tcPr>
          <w:p>
            <w:pPr>
              <w:pStyle w:val="10"/>
            </w:pPr>
            <w:r>
              <w:t>更新人饮井数量（眼）</w:t>
            </w:r>
          </w:p>
        </w:tc>
        <w:tc>
          <w:tcPr>
            <w:tcW w:w="2551" w:type="dxa"/>
            <w:vAlign w:val="center"/>
          </w:tcPr>
          <w:p>
            <w:pPr>
              <w:pStyle w:val="10"/>
            </w:pPr>
            <w:r>
              <w:t>14眼</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更换管道长度（米）</w:t>
            </w:r>
          </w:p>
        </w:tc>
        <w:tc>
          <w:tcPr>
            <w:tcW w:w="2835" w:type="dxa"/>
            <w:vAlign w:val="center"/>
          </w:tcPr>
          <w:p>
            <w:pPr>
              <w:pStyle w:val="10"/>
            </w:pPr>
            <w:r>
              <w:t>更换管道长度（米）</w:t>
            </w:r>
          </w:p>
        </w:tc>
        <w:tc>
          <w:tcPr>
            <w:tcW w:w="2551" w:type="dxa"/>
            <w:vAlign w:val="center"/>
          </w:tcPr>
          <w:p>
            <w:pPr>
              <w:pStyle w:val="10"/>
            </w:pPr>
            <w:r>
              <w:t>2403米</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更换水泵数量（台）</w:t>
            </w:r>
          </w:p>
        </w:tc>
        <w:tc>
          <w:tcPr>
            <w:tcW w:w="2835" w:type="dxa"/>
            <w:vAlign w:val="center"/>
          </w:tcPr>
          <w:p>
            <w:pPr>
              <w:pStyle w:val="10"/>
            </w:pPr>
            <w:r>
              <w:t>更换水泵数量（台）</w:t>
            </w:r>
          </w:p>
        </w:tc>
        <w:tc>
          <w:tcPr>
            <w:tcW w:w="2551" w:type="dxa"/>
            <w:vAlign w:val="center"/>
          </w:tcPr>
          <w:p>
            <w:pPr>
              <w:pStyle w:val="10"/>
            </w:pPr>
            <w:r>
              <w:t>2台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更换变频启动柜数量（台）</w:t>
            </w:r>
          </w:p>
        </w:tc>
        <w:tc>
          <w:tcPr>
            <w:tcW w:w="2835" w:type="dxa"/>
            <w:vAlign w:val="center"/>
          </w:tcPr>
          <w:p>
            <w:pPr>
              <w:pStyle w:val="10"/>
            </w:pPr>
            <w:r>
              <w:t>更换变频启动柜数量（台）</w:t>
            </w:r>
          </w:p>
        </w:tc>
        <w:tc>
          <w:tcPr>
            <w:tcW w:w="2551" w:type="dxa"/>
            <w:vAlign w:val="center"/>
          </w:tcPr>
          <w:p>
            <w:pPr>
              <w:pStyle w:val="10"/>
            </w:pPr>
            <w:r>
              <w:t>1台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更换压力罐数量（台）</w:t>
            </w:r>
          </w:p>
        </w:tc>
        <w:tc>
          <w:tcPr>
            <w:tcW w:w="2835" w:type="dxa"/>
            <w:vAlign w:val="center"/>
          </w:tcPr>
          <w:p>
            <w:pPr>
              <w:pStyle w:val="10"/>
            </w:pPr>
            <w:r>
              <w:t>更换压力罐数量（台）</w:t>
            </w:r>
          </w:p>
        </w:tc>
        <w:tc>
          <w:tcPr>
            <w:tcW w:w="2551" w:type="dxa"/>
            <w:vAlign w:val="center"/>
          </w:tcPr>
          <w:p>
            <w:pPr>
              <w:pStyle w:val="10"/>
            </w:pPr>
            <w:r>
              <w:t>2台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21、乐亭县2022年中央水利发展资金农村饮水工程维修养护项目  冀财农[2021]130号绩效目标表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1.更换农村饮水水泵12台、变频柜6套、压力罐1套。铺设地下输水管道共计 6640m。</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更换水泵（台）</w:t>
            </w:r>
          </w:p>
        </w:tc>
        <w:tc>
          <w:tcPr>
            <w:tcW w:w="2835" w:type="dxa"/>
            <w:vAlign w:val="center"/>
          </w:tcPr>
          <w:p>
            <w:pPr>
              <w:pStyle w:val="10"/>
            </w:pPr>
            <w:r>
              <w:t>更换水泵数量</w:t>
            </w:r>
          </w:p>
        </w:tc>
        <w:tc>
          <w:tcPr>
            <w:tcW w:w="2551" w:type="dxa"/>
            <w:vAlign w:val="center"/>
          </w:tcPr>
          <w:p>
            <w:pPr>
              <w:pStyle w:val="10"/>
            </w:pPr>
            <w:r>
              <w:t>12台</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更换变频柜（套）</w:t>
            </w:r>
          </w:p>
        </w:tc>
        <w:tc>
          <w:tcPr>
            <w:tcW w:w="2835" w:type="dxa"/>
            <w:vAlign w:val="center"/>
          </w:tcPr>
          <w:p>
            <w:pPr>
              <w:pStyle w:val="10"/>
            </w:pPr>
            <w:r>
              <w:t>更换变频柜的数量</w:t>
            </w:r>
          </w:p>
        </w:tc>
        <w:tc>
          <w:tcPr>
            <w:tcW w:w="2551" w:type="dxa"/>
            <w:vAlign w:val="center"/>
          </w:tcPr>
          <w:p>
            <w:pPr>
              <w:pStyle w:val="10"/>
            </w:pPr>
            <w:r>
              <w:t>6套</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更换压力罐（套）</w:t>
            </w:r>
          </w:p>
        </w:tc>
        <w:tc>
          <w:tcPr>
            <w:tcW w:w="2835" w:type="dxa"/>
            <w:vAlign w:val="center"/>
          </w:tcPr>
          <w:p>
            <w:pPr>
              <w:pStyle w:val="10"/>
            </w:pPr>
            <w:r>
              <w:t>更换压力罐的数量</w:t>
            </w:r>
          </w:p>
        </w:tc>
        <w:tc>
          <w:tcPr>
            <w:tcW w:w="2551" w:type="dxa"/>
            <w:vAlign w:val="center"/>
          </w:tcPr>
          <w:p>
            <w:pPr>
              <w:pStyle w:val="10"/>
            </w:pPr>
            <w:r>
              <w:t>1套</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铺设地下输水管道（米）</w:t>
            </w:r>
          </w:p>
        </w:tc>
        <w:tc>
          <w:tcPr>
            <w:tcW w:w="2835" w:type="dxa"/>
            <w:vAlign w:val="center"/>
          </w:tcPr>
          <w:p>
            <w:pPr>
              <w:pStyle w:val="10"/>
            </w:pPr>
            <w:r>
              <w:t>铺设地下输水管道的长度</w:t>
            </w:r>
          </w:p>
        </w:tc>
        <w:tc>
          <w:tcPr>
            <w:tcW w:w="2551" w:type="dxa"/>
            <w:vAlign w:val="center"/>
          </w:tcPr>
          <w:p>
            <w:pPr>
              <w:pStyle w:val="10"/>
            </w:pPr>
            <w:r>
              <w:t>6640米</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实际完成项目内容占年初计划的比例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2020年10月底前</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年初申请资金能够完成的比例。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人居环境改善比例</w:t>
            </w:r>
          </w:p>
        </w:tc>
        <w:tc>
          <w:tcPr>
            <w:tcW w:w="2835" w:type="dxa"/>
            <w:vAlign w:val="center"/>
          </w:tcPr>
          <w:p>
            <w:pPr>
              <w:pStyle w:val="10"/>
            </w:pPr>
            <w:r>
              <w:t>人居环境改善比例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全县农村饮水安全保障水平</w:t>
            </w:r>
          </w:p>
        </w:tc>
        <w:tc>
          <w:tcPr>
            <w:tcW w:w="2835" w:type="dxa"/>
            <w:vAlign w:val="center"/>
          </w:tcPr>
          <w:p>
            <w:pPr>
              <w:pStyle w:val="10"/>
            </w:pPr>
            <w:r>
              <w:t>全县农村饮水安全保障水平</w:t>
            </w:r>
          </w:p>
        </w:tc>
        <w:tc>
          <w:tcPr>
            <w:tcW w:w="2551" w:type="dxa"/>
            <w:vAlign w:val="center"/>
          </w:tcPr>
          <w:p>
            <w:pPr>
              <w:pStyle w:val="10"/>
            </w:pPr>
            <w:r>
              <w:t>得到提高</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22、乐亭县高氟水村水源置换项目（一期）绩效目标表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p>
            <w:pPr>
              <w:pStyle w:val="10"/>
            </w:pPr>
            <w:r>
              <w:t>2.目标内容2</w:t>
            </w:r>
          </w:p>
          <w:p>
            <w:pPr>
              <w:pStyle w:val="10"/>
            </w:pPr>
            <w:r>
              <w:t>3.目标内容3</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新建井房数量（座）</w:t>
            </w:r>
          </w:p>
        </w:tc>
        <w:tc>
          <w:tcPr>
            <w:tcW w:w="2835" w:type="dxa"/>
            <w:vAlign w:val="center"/>
          </w:tcPr>
          <w:p>
            <w:pPr>
              <w:pStyle w:val="10"/>
            </w:pPr>
            <w:r>
              <w:t>新建井房数量（座）</w:t>
            </w:r>
          </w:p>
        </w:tc>
        <w:tc>
          <w:tcPr>
            <w:tcW w:w="2551" w:type="dxa"/>
            <w:vAlign w:val="center"/>
          </w:tcPr>
          <w:p>
            <w:pPr>
              <w:pStyle w:val="10"/>
            </w:pPr>
            <w:r>
              <w:t>8座</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23、乐亭县国有公益性水利工程维修养护绩效目标表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1.为提高全县水旱灾害防御能力，对全县防洪工程进行维修养护，确保全县安全度汛。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对全县防洪工程进行维修养护</w:t>
            </w:r>
          </w:p>
        </w:tc>
        <w:tc>
          <w:tcPr>
            <w:tcW w:w="2835" w:type="dxa"/>
            <w:vAlign w:val="center"/>
          </w:tcPr>
          <w:p>
            <w:pPr>
              <w:pStyle w:val="10"/>
            </w:pPr>
            <w:r>
              <w:t>对全县防洪工程进行维修养护</w:t>
            </w:r>
          </w:p>
        </w:tc>
        <w:tc>
          <w:tcPr>
            <w:tcW w:w="2551" w:type="dxa"/>
            <w:vAlign w:val="center"/>
          </w:tcPr>
          <w:p>
            <w:pPr>
              <w:pStyle w:val="10"/>
            </w:pPr>
            <w:r>
              <w:t>4处</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按照施工标准完成各项工程</w:t>
            </w:r>
          </w:p>
        </w:tc>
        <w:tc>
          <w:tcPr>
            <w:tcW w:w="2835" w:type="dxa"/>
            <w:vAlign w:val="center"/>
          </w:tcPr>
          <w:p>
            <w:pPr>
              <w:pStyle w:val="10"/>
            </w:pPr>
            <w:r>
              <w:t>按照施工标准完成各项工程</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汛期前完工</w:t>
            </w:r>
          </w:p>
        </w:tc>
        <w:tc>
          <w:tcPr>
            <w:tcW w:w="2835" w:type="dxa"/>
            <w:vAlign w:val="center"/>
          </w:tcPr>
          <w:p>
            <w:pPr>
              <w:pStyle w:val="10"/>
            </w:pPr>
            <w:r>
              <w:t>汛期前完工</w:t>
            </w:r>
          </w:p>
        </w:tc>
        <w:tc>
          <w:tcPr>
            <w:tcW w:w="2551" w:type="dxa"/>
            <w:vAlign w:val="center"/>
          </w:tcPr>
          <w:p>
            <w:pPr>
              <w:pStyle w:val="10"/>
            </w:pPr>
            <w:r>
              <w:t>2023年5月底前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≥80百分比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减少全县受洪水侵袭的几率，为县域经济发展提供安全保障</w:t>
            </w:r>
          </w:p>
        </w:tc>
        <w:tc>
          <w:tcPr>
            <w:tcW w:w="2835" w:type="dxa"/>
            <w:vAlign w:val="center"/>
          </w:tcPr>
          <w:p>
            <w:pPr>
              <w:pStyle w:val="10"/>
            </w:pPr>
            <w:r>
              <w:t>减少全县受洪水侵袭的几率，为县域经济发展提供安全保障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减少全县受洪水侵袭的几率，为全县安全稳定提供保障</w:t>
            </w:r>
          </w:p>
        </w:tc>
        <w:tc>
          <w:tcPr>
            <w:tcW w:w="2835" w:type="dxa"/>
            <w:vAlign w:val="center"/>
          </w:tcPr>
          <w:p>
            <w:pPr>
              <w:pStyle w:val="10"/>
            </w:pPr>
            <w:r>
              <w:t>减少全县受洪水侵袭的几率，为全县安全稳定提供保障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提高全县水旱灾害防御能力，为县域经济发展提供安全保障</w:t>
            </w:r>
          </w:p>
        </w:tc>
        <w:tc>
          <w:tcPr>
            <w:tcW w:w="2835" w:type="dxa"/>
            <w:vAlign w:val="center"/>
          </w:tcPr>
          <w:p>
            <w:pPr>
              <w:pStyle w:val="10"/>
            </w:pPr>
            <w:r>
              <w:t>提高全县水旱灾害防御能力，为县域经济发展提供安全保障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24、乐亭县滦河防洪治理工程二滦河右埝滨海公路～入海口段工程（代建费）绩效目标表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1.乐亭县滦河防洪治理工程二滦河右埝滨海公路～入海口段工程  代建管理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对乐亭县滦河防洪治理工程二滦河右埝滨海公路~入海口段工程项目代建管理。</w:t>
            </w:r>
          </w:p>
        </w:tc>
        <w:tc>
          <w:tcPr>
            <w:tcW w:w="2835" w:type="dxa"/>
            <w:vAlign w:val="center"/>
          </w:tcPr>
          <w:p>
            <w:pPr>
              <w:pStyle w:val="10"/>
            </w:pPr>
            <w:r>
              <w:t>对乐亭县滦河防洪治理工程二滦河右埝滨海公路~入海口段工剩余程项目代建管理。</w:t>
            </w:r>
          </w:p>
        </w:tc>
        <w:tc>
          <w:tcPr>
            <w:tcW w:w="2551" w:type="dxa"/>
            <w:vAlign w:val="center"/>
          </w:tcPr>
          <w:p>
            <w:pPr>
              <w:pStyle w:val="10"/>
            </w:pPr>
            <w:r>
              <w:t>8.42公里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按项目代建管理合同条款完成代建任务。</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年底前完工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代建费70万元。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保障经济社会可持续发展</w:t>
            </w:r>
          </w:p>
        </w:tc>
        <w:tc>
          <w:tcPr>
            <w:tcW w:w="2835" w:type="dxa"/>
            <w:vAlign w:val="center"/>
          </w:tcPr>
          <w:p>
            <w:pPr>
              <w:pStyle w:val="10"/>
            </w:pPr>
            <w:r>
              <w:t>保障经济社会可持续发展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为运行管理提供相关数据，保障工程的正常运行能力，使滦河口附近的村庄免受洪水威胁，为我县安全度汛提供保障。</w:t>
            </w:r>
          </w:p>
        </w:tc>
        <w:tc>
          <w:tcPr>
            <w:tcW w:w="2835" w:type="dxa"/>
            <w:vAlign w:val="center"/>
          </w:tcPr>
          <w:p>
            <w:pPr>
              <w:pStyle w:val="10"/>
            </w:pPr>
            <w:r>
              <w:t>为运行管理提供相关数据，保障工程的正常运行能力，使滦河口附近的村庄免受洪水威胁，为我县安全度汛提供保障。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25、乐亭县滦河防洪治理工程二滦河右埝滨海公路至入海口段工程（二滦河工程省级配套）绩效目标表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1.使深受滦河灾害的滦河下游广大保护区的人民群众受到极大的保护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乐亭县滦河防洪治理工程二滦河右埝滨海公路~入海口段工程项目工程施工。</w:t>
            </w:r>
          </w:p>
        </w:tc>
        <w:tc>
          <w:tcPr>
            <w:tcW w:w="2835" w:type="dxa"/>
            <w:vAlign w:val="center"/>
          </w:tcPr>
          <w:p>
            <w:pPr>
              <w:pStyle w:val="10"/>
            </w:pPr>
            <w:r>
              <w:t>乐亭县滦河防洪治理工程二滦河右埝滨海公路~入海口段工剩余程项目工程施工。</w:t>
            </w:r>
          </w:p>
        </w:tc>
        <w:tc>
          <w:tcPr>
            <w:tcW w:w="2551" w:type="dxa"/>
            <w:vAlign w:val="center"/>
          </w:tcPr>
          <w:p>
            <w:pPr>
              <w:pStyle w:val="10"/>
            </w:pPr>
            <w:r>
              <w:t>8.42公里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按项目施工合同条款完成施工任务。</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年底前完工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工程款138万元。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保障经济社会可持续发展</w:t>
            </w:r>
          </w:p>
        </w:tc>
        <w:tc>
          <w:tcPr>
            <w:tcW w:w="2835" w:type="dxa"/>
            <w:vAlign w:val="center"/>
          </w:tcPr>
          <w:p>
            <w:pPr>
              <w:pStyle w:val="10"/>
            </w:pPr>
            <w:r>
              <w:t>保障经济社会可持续发展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为运行管理提供相关数据，保障工程的正常运行能力，使滦河口附近的村庄免受洪水威胁，为我县安全度汛提供保障。</w:t>
            </w:r>
          </w:p>
        </w:tc>
        <w:tc>
          <w:tcPr>
            <w:tcW w:w="2835" w:type="dxa"/>
            <w:vAlign w:val="center"/>
          </w:tcPr>
          <w:p>
            <w:pPr>
              <w:pStyle w:val="10"/>
            </w:pPr>
            <w:r>
              <w:t>为运行管理提供相关数据，保障工程的正常运行能力，使滦河口附近的村庄免受洪水威胁，为我县安全度汛提供保障。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26、乐亭县滦河防洪治理工程二滦河右埝滨海公路至入海口段工程（中央8289万元）绩效目标表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1.使深受滦河灾害的滦河下游广大保护区的人民群众受到极大的保护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乐亭县滦河防洪治理工程二滦河右埝滨海公路~入海口段工程项目工程施工。</w:t>
            </w:r>
          </w:p>
        </w:tc>
        <w:tc>
          <w:tcPr>
            <w:tcW w:w="2835" w:type="dxa"/>
            <w:vAlign w:val="center"/>
          </w:tcPr>
          <w:p>
            <w:pPr>
              <w:pStyle w:val="10"/>
            </w:pPr>
            <w:r>
              <w:t>乐亭县滦河防洪治理工程二滦河右埝滨海公路~入海口段工剩余程项目工程施工。</w:t>
            </w:r>
          </w:p>
        </w:tc>
        <w:tc>
          <w:tcPr>
            <w:tcW w:w="2551" w:type="dxa"/>
            <w:vAlign w:val="center"/>
          </w:tcPr>
          <w:p>
            <w:pPr>
              <w:pStyle w:val="10"/>
            </w:pPr>
            <w:r>
              <w:t>8.42公里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按项目施工合同条款完成施工任务。</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年底前完工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工程款1000万元。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保障经济社会可持续发展</w:t>
            </w:r>
          </w:p>
        </w:tc>
        <w:tc>
          <w:tcPr>
            <w:tcW w:w="2835" w:type="dxa"/>
            <w:vAlign w:val="center"/>
          </w:tcPr>
          <w:p>
            <w:pPr>
              <w:pStyle w:val="10"/>
            </w:pPr>
            <w:r>
              <w:t>保障经济社会可持续发展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为运行管理提供相关数据，保障工程的正常运行能力，使滦河口附近的村庄免受洪水威胁，为我县安全度汛提供保障。</w:t>
            </w:r>
          </w:p>
        </w:tc>
        <w:tc>
          <w:tcPr>
            <w:tcW w:w="2835" w:type="dxa"/>
            <w:vAlign w:val="center"/>
          </w:tcPr>
          <w:p>
            <w:pPr>
              <w:pStyle w:val="10"/>
            </w:pPr>
            <w:r>
              <w:t>为运行管理提供相关数据，保障工程的正常运行能力，使滦河口附近的村庄免受洪水威胁，为我县安全度汛提供保障。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27、乐亭县农村防汛预报预警体系视频会商、滦河视频监控网络通信费绩效目标表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1.用于实现与省、市、县、乡四级防汛计算机网络和会商系统顺畅互联互通。滦河视</w:t>
            </w:r>
            <w:r>
              <w:rPr>
                <w:rFonts w:hint="eastAsia" w:eastAsiaTheme="minorEastAsia"/>
                <w:lang w:eastAsia="zh-CN"/>
              </w:rPr>
              <w:t>频</w:t>
            </w:r>
            <w:r>
              <w:t>监控系统能实现对滦河防洪工程、上游来水情况以及沿海重点防潮工程的实时影响投放 至乐亭县防汛抗旱指挥中心及水利局工程运行管理单位，为灾害防御工作提供技术支撑。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视频会商系统网络由中国联通提供网络服务，覆盖全县13个乡镇、1个街道办和县经济开发区，每条专线网络通信费为8900元/年。沿滦河视频监控点17个，每个点位费用为1200元/年。</w:t>
            </w:r>
          </w:p>
        </w:tc>
        <w:tc>
          <w:tcPr>
            <w:tcW w:w="2835" w:type="dxa"/>
            <w:vAlign w:val="center"/>
          </w:tcPr>
          <w:p>
            <w:pPr>
              <w:pStyle w:val="10"/>
            </w:pPr>
            <w:r>
              <w:t>视频会商系统网络由中国联通提供网络服务，覆盖全县13个乡镇、1个街道办和县经济开发区，每条专线网络通信费为8900元/年。沿滦河视频监控点17个，每个点位费用为1200元/年。</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运行体系保障畅通</w:t>
            </w:r>
          </w:p>
        </w:tc>
        <w:tc>
          <w:tcPr>
            <w:tcW w:w="2835" w:type="dxa"/>
            <w:vAlign w:val="center"/>
          </w:tcPr>
          <w:p>
            <w:pPr>
              <w:pStyle w:val="10"/>
            </w:pPr>
            <w:r>
              <w:t>运行体系保障畅通</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汛期实时监控滦河汛情，保障视频会商系统畅通，为县域经济发展提供安全保障。</w:t>
            </w:r>
          </w:p>
        </w:tc>
        <w:tc>
          <w:tcPr>
            <w:tcW w:w="2835" w:type="dxa"/>
            <w:vAlign w:val="center"/>
          </w:tcPr>
          <w:p>
            <w:pPr>
              <w:pStyle w:val="10"/>
            </w:pPr>
            <w:r>
              <w:t>汛期实时监控滦河汛情，保障视频会商系统畅通，为县域经济发展提供安全保障。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保障工程正常运行能力，使滦河附近的村庄免受洪水威胁，为我县安全度汛提供保障。</w:t>
            </w:r>
          </w:p>
        </w:tc>
        <w:tc>
          <w:tcPr>
            <w:tcW w:w="2835" w:type="dxa"/>
            <w:vAlign w:val="center"/>
          </w:tcPr>
          <w:p>
            <w:pPr>
              <w:pStyle w:val="10"/>
            </w:pPr>
            <w:r>
              <w:t>保障工程正常运行能力，使滦河附近的村庄免受洪水威胁，为我县安全度汛提供保障。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第一时间做出会商研判，及时制定有效措施。</w:t>
            </w:r>
          </w:p>
        </w:tc>
        <w:tc>
          <w:tcPr>
            <w:tcW w:w="2835" w:type="dxa"/>
            <w:vAlign w:val="center"/>
          </w:tcPr>
          <w:p>
            <w:pPr>
              <w:pStyle w:val="10"/>
            </w:pPr>
            <w:r>
              <w:t>第一时间做出会商研判，及时制定有效措施。</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≥0.8百分比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28、乐亭县咸水开发利用规划项目绩效目标表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河北省节约用水条例》第四十七条，县级以上人民政府应当加强再生水、微咸水、海水、雨水、矿坑水等非常规水源的开发利用，组织编制非常规水源开发利用规划，明确非常规水源用水需求、配置领域、配置量、供水能力和设施布局，编制咸水开发利用规划</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完成乐亭县咸水开发利用规划编制</w:t>
            </w:r>
          </w:p>
        </w:tc>
        <w:tc>
          <w:tcPr>
            <w:tcW w:w="2835" w:type="dxa"/>
            <w:vAlign w:val="center"/>
          </w:tcPr>
          <w:p>
            <w:pPr>
              <w:pStyle w:val="10"/>
            </w:pPr>
            <w:r>
              <w:t>完成乐亭县咸水开发利用规划编制</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项目完成率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2023年6月底前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明确咸水用水需求</w:t>
            </w:r>
          </w:p>
        </w:tc>
        <w:tc>
          <w:tcPr>
            <w:tcW w:w="2835" w:type="dxa"/>
            <w:vAlign w:val="center"/>
          </w:tcPr>
          <w:p>
            <w:pPr>
              <w:pStyle w:val="10"/>
            </w:pPr>
            <w:r>
              <w:t>明确咸水用水需求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规范咸水利用</w:t>
            </w:r>
          </w:p>
        </w:tc>
        <w:tc>
          <w:tcPr>
            <w:tcW w:w="2835" w:type="dxa"/>
            <w:vAlign w:val="center"/>
          </w:tcPr>
          <w:p>
            <w:pPr>
              <w:pStyle w:val="10"/>
            </w:pPr>
            <w:r>
              <w:t>规范咸水利用</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29、乐亭县智慧水利系统建设项目（2021年）绩效目标表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一是开展监控站点建设，主要包括建设6处闸口视频监测站点、39处农村生活取水在线计量监测站点和26处农灌机井取水量在线计量监测站点。二是开展智慧水利管理平台建设，主要包括管理系统建设和数据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安装闸口视频监测站点</w:t>
            </w:r>
          </w:p>
        </w:tc>
        <w:tc>
          <w:tcPr>
            <w:tcW w:w="2835" w:type="dxa"/>
            <w:vAlign w:val="center"/>
          </w:tcPr>
          <w:p>
            <w:pPr>
              <w:pStyle w:val="10"/>
            </w:pPr>
            <w:r>
              <w:t>安装6处闸口视频监测站点</w:t>
            </w:r>
          </w:p>
        </w:tc>
        <w:tc>
          <w:tcPr>
            <w:tcW w:w="2551" w:type="dxa"/>
            <w:vAlign w:val="center"/>
          </w:tcPr>
          <w:p>
            <w:pPr>
              <w:pStyle w:val="10"/>
            </w:pPr>
            <w:r>
              <w:t>6处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安装农村生活取水在线计量监测站点</w:t>
            </w:r>
          </w:p>
        </w:tc>
        <w:tc>
          <w:tcPr>
            <w:tcW w:w="2835" w:type="dxa"/>
            <w:vAlign w:val="center"/>
          </w:tcPr>
          <w:p>
            <w:pPr>
              <w:pStyle w:val="10"/>
            </w:pPr>
            <w:r>
              <w:t>安装39处农村生活取水在线计量监测站点</w:t>
            </w:r>
          </w:p>
        </w:tc>
        <w:tc>
          <w:tcPr>
            <w:tcW w:w="2551" w:type="dxa"/>
            <w:vAlign w:val="center"/>
          </w:tcPr>
          <w:p>
            <w:pPr>
              <w:pStyle w:val="10"/>
            </w:pPr>
            <w:r>
              <w:t>39处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安装农灌机井取水量在线计量监测站点</w:t>
            </w:r>
          </w:p>
        </w:tc>
        <w:tc>
          <w:tcPr>
            <w:tcW w:w="2835" w:type="dxa"/>
            <w:vAlign w:val="center"/>
          </w:tcPr>
          <w:p>
            <w:pPr>
              <w:pStyle w:val="10"/>
            </w:pPr>
            <w:r>
              <w:t>安装26处农灌机井取水量在线计量监测站点</w:t>
            </w:r>
          </w:p>
        </w:tc>
        <w:tc>
          <w:tcPr>
            <w:tcW w:w="2551" w:type="dxa"/>
            <w:vAlign w:val="center"/>
          </w:tcPr>
          <w:p>
            <w:pPr>
              <w:pStyle w:val="10"/>
            </w:pPr>
            <w:r>
              <w:t>26处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实际完成项目内容占年初计划的百分比</w:t>
            </w:r>
          </w:p>
        </w:tc>
        <w:tc>
          <w:tcPr>
            <w:tcW w:w="2551" w:type="dxa"/>
            <w:vAlign w:val="center"/>
          </w:tcPr>
          <w:p>
            <w:pPr>
              <w:pStyle w:val="10"/>
            </w:pPr>
            <w:r>
              <w:t>≥95百分比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≥95百分比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≥95百分比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提高群众意识</w:t>
            </w:r>
          </w:p>
        </w:tc>
        <w:tc>
          <w:tcPr>
            <w:tcW w:w="2835" w:type="dxa"/>
            <w:vAlign w:val="center"/>
          </w:tcPr>
          <w:p>
            <w:pPr>
              <w:pStyle w:val="10"/>
            </w:pPr>
            <w:r>
              <w:t>提高群众节水意识</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加强水资源可持续利用</w:t>
            </w:r>
          </w:p>
        </w:tc>
        <w:tc>
          <w:tcPr>
            <w:tcW w:w="2835" w:type="dxa"/>
            <w:vAlign w:val="center"/>
          </w:tcPr>
          <w:p>
            <w:pPr>
              <w:pStyle w:val="10"/>
            </w:pPr>
            <w:r>
              <w:t>加强水资源可持续利用</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30、滦河口集中整治相关费用绩效目标表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1.滦河口妨碍行洪突出问题整治，码头清除工程及其他附属工程。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滦河口妨碍行洪突出问题整治勘测设计</w:t>
            </w:r>
          </w:p>
        </w:tc>
        <w:tc>
          <w:tcPr>
            <w:tcW w:w="2835" w:type="dxa"/>
            <w:vAlign w:val="center"/>
          </w:tcPr>
          <w:p>
            <w:pPr>
              <w:pStyle w:val="10"/>
            </w:pPr>
            <w:r>
              <w:t>滦河口妨碍行洪突出问题整治勘测设计</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滦河口妨碍行洪突出问题整治附属工程</w:t>
            </w:r>
          </w:p>
        </w:tc>
        <w:tc>
          <w:tcPr>
            <w:tcW w:w="2835" w:type="dxa"/>
            <w:vAlign w:val="center"/>
          </w:tcPr>
          <w:p>
            <w:pPr>
              <w:pStyle w:val="10"/>
            </w:pPr>
            <w:r>
              <w:t>滦河口妨碍行洪突出问题整治附属工程</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按照要求完成设计</w:t>
            </w:r>
          </w:p>
        </w:tc>
        <w:tc>
          <w:tcPr>
            <w:tcW w:w="2835" w:type="dxa"/>
            <w:vAlign w:val="center"/>
          </w:tcPr>
          <w:p>
            <w:pPr>
              <w:pStyle w:val="10"/>
            </w:pPr>
            <w:r>
              <w:t>按照要求完成设计</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2023年</w:t>
            </w:r>
          </w:p>
        </w:tc>
        <w:tc>
          <w:tcPr>
            <w:tcW w:w="2835" w:type="dxa"/>
            <w:vAlign w:val="center"/>
          </w:tcPr>
          <w:p>
            <w:pPr>
              <w:pStyle w:val="10"/>
            </w:pPr>
            <w:r>
              <w:t>2023年</w:t>
            </w:r>
          </w:p>
        </w:tc>
        <w:tc>
          <w:tcPr>
            <w:tcW w:w="2551" w:type="dxa"/>
            <w:vAlign w:val="center"/>
          </w:tcPr>
          <w:p>
            <w:pPr>
              <w:pStyle w:val="10"/>
            </w:pPr>
            <w:r>
              <w:t>2023年12底前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≥0.8百分比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减少全县受洪水侵袭的几率，为县域经济发展提供安全保障</w:t>
            </w:r>
          </w:p>
        </w:tc>
        <w:tc>
          <w:tcPr>
            <w:tcW w:w="2835" w:type="dxa"/>
            <w:vAlign w:val="center"/>
          </w:tcPr>
          <w:p>
            <w:pPr>
              <w:pStyle w:val="10"/>
            </w:pPr>
            <w:r>
              <w:t>减少全县受洪水侵袭的几率，为县域经济发展提供安全保障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减少全县受洪水侵袭的几率，为全县安全稳定提供保障</w:t>
            </w:r>
          </w:p>
        </w:tc>
        <w:tc>
          <w:tcPr>
            <w:tcW w:w="2835" w:type="dxa"/>
            <w:vAlign w:val="center"/>
          </w:tcPr>
          <w:p>
            <w:pPr>
              <w:pStyle w:val="10"/>
            </w:pPr>
            <w:r>
              <w:t>减少全县受洪水侵袭的几率，为全县安全稳定提供保障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提高全县水旱灾害防御能力，为县域经济发展提供安全保障</w:t>
            </w:r>
          </w:p>
        </w:tc>
        <w:tc>
          <w:tcPr>
            <w:tcW w:w="2835" w:type="dxa"/>
            <w:vAlign w:val="center"/>
          </w:tcPr>
          <w:p>
            <w:pPr>
              <w:pStyle w:val="10"/>
            </w:pPr>
            <w:r>
              <w:t>提高全县水旱灾害防御能力，为县域经济发展提供安全保障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31、农村人饮井、管道日常更新维护及农村饮水安全应急资金绩效目标表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1.更换农村饮水管道约2500米、更新农村人饮井井房1座</w:t>
            </w:r>
          </w:p>
          <w:p>
            <w:pPr>
              <w:pStyle w:val="10"/>
            </w:pPr>
            <w:r>
              <w:t>对农村饮水安全进行应急管护，处置农村饮水突发事件，进行农村饮水工程排查整改，农村饮水安全宣传，农村饮水相关公示牌制作安装更新，专业化管护机构必要办公宣传设备、用品购置，农村管水员培训。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更换农村饮水管道长度（米）</w:t>
            </w:r>
          </w:p>
        </w:tc>
        <w:tc>
          <w:tcPr>
            <w:tcW w:w="2835" w:type="dxa"/>
            <w:vAlign w:val="center"/>
          </w:tcPr>
          <w:p>
            <w:pPr>
              <w:pStyle w:val="10"/>
            </w:pPr>
            <w:r>
              <w:t>更换农村饮水管道长度（米）</w:t>
            </w:r>
          </w:p>
        </w:tc>
        <w:tc>
          <w:tcPr>
            <w:tcW w:w="2551" w:type="dxa"/>
            <w:vAlign w:val="center"/>
          </w:tcPr>
          <w:p>
            <w:pPr>
              <w:pStyle w:val="10"/>
            </w:pPr>
            <w:r>
              <w:t>2500米</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更新农村人饮井井房数量（座）</w:t>
            </w:r>
          </w:p>
        </w:tc>
        <w:tc>
          <w:tcPr>
            <w:tcW w:w="2835" w:type="dxa"/>
            <w:vAlign w:val="center"/>
          </w:tcPr>
          <w:p>
            <w:pPr>
              <w:pStyle w:val="10"/>
            </w:pPr>
            <w:r>
              <w:t>更新农村人饮井井房数量（座）</w:t>
            </w:r>
          </w:p>
        </w:tc>
        <w:tc>
          <w:tcPr>
            <w:tcW w:w="2551" w:type="dxa"/>
            <w:vAlign w:val="center"/>
          </w:tcPr>
          <w:p>
            <w:pPr>
              <w:pStyle w:val="10"/>
            </w:pPr>
            <w:r>
              <w:t>1座</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农村饮水安全应急管护-印制、发放宣传品数量（张）</w:t>
            </w:r>
          </w:p>
        </w:tc>
        <w:tc>
          <w:tcPr>
            <w:tcW w:w="2835" w:type="dxa"/>
            <w:vAlign w:val="center"/>
          </w:tcPr>
          <w:p>
            <w:pPr>
              <w:pStyle w:val="10"/>
            </w:pPr>
            <w:r>
              <w:t>农村饮水安全应急管护-印制、发放宣传品数量（张）</w:t>
            </w:r>
          </w:p>
        </w:tc>
        <w:tc>
          <w:tcPr>
            <w:tcW w:w="2551" w:type="dxa"/>
            <w:vAlign w:val="center"/>
          </w:tcPr>
          <w:p>
            <w:pPr>
              <w:pStyle w:val="10"/>
            </w:pPr>
            <w:r>
              <w:t>4500张</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农村饮水安全应急管护-水管员培训人数（人）</w:t>
            </w:r>
          </w:p>
        </w:tc>
        <w:tc>
          <w:tcPr>
            <w:tcW w:w="2835" w:type="dxa"/>
            <w:vAlign w:val="center"/>
          </w:tcPr>
          <w:p>
            <w:pPr>
              <w:pStyle w:val="10"/>
            </w:pPr>
            <w:r>
              <w:t>农村饮水安全应急管护-水管员培训人数（人）</w:t>
            </w:r>
          </w:p>
        </w:tc>
        <w:tc>
          <w:tcPr>
            <w:tcW w:w="2551" w:type="dxa"/>
            <w:vAlign w:val="center"/>
          </w:tcPr>
          <w:p>
            <w:pPr>
              <w:pStyle w:val="10"/>
            </w:pPr>
            <w:r>
              <w:t>100人</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对突发农村饮水事故及时进行处置</w:t>
            </w:r>
          </w:p>
        </w:tc>
        <w:tc>
          <w:tcPr>
            <w:tcW w:w="2835" w:type="dxa"/>
            <w:vAlign w:val="center"/>
          </w:tcPr>
          <w:p>
            <w:pPr>
              <w:pStyle w:val="10"/>
            </w:pPr>
            <w:r>
              <w:t>对突发农村饮水事故及时进行处置</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32、农村饮水水质检测绩效目标表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1.检测农村饮水工程水质共441份。</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检测农村饮水工程水质份数（份）</w:t>
            </w:r>
          </w:p>
        </w:tc>
        <w:tc>
          <w:tcPr>
            <w:tcW w:w="2835" w:type="dxa"/>
            <w:vAlign w:val="center"/>
          </w:tcPr>
          <w:p>
            <w:pPr>
              <w:pStyle w:val="10"/>
            </w:pPr>
            <w:r>
              <w:t>检测农村饮水工程水质份数（份）</w:t>
            </w:r>
          </w:p>
        </w:tc>
        <w:tc>
          <w:tcPr>
            <w:tcW w:w="2551" w:type="dxa"/>
            <w:vAlign w:val="center"/>
          </w:tcPr>
          <w:p>
            <w:pPr>
              <w:pStyle w:val="10"/>
            </w:pPr>
            <w:r>
              <w:t>441份</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水样采集、检测流程合规</w:t>
            </w:r>
          </w:p>
        </w:tc>
        <w:tc>
          <w:tcPr>
            <w:tcW w:w="2835" w:type="dxa"/>
            <w:vAlign w:val="center"/>
          </w:tcPr>
          <w:p>
            <w:pPr>
              <w:pStyle w:val="10"/>
            </w:pPr>
            <w:r>
              <w:t>水样采集、检测流程合规</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2023年10月底</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33、农村饮水消毒设备安装绩效目标表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1.安装农村饮水消毒设备17台。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安装农村饮水消毒设备数（台）</w:t>
            </w:r>
          </w:p>
        </w:tc>
        <w:tc>
          <w:tcPr>
            <w:tcW w:w="2835" w:type="dxa"/>
            <w:vAlign w:val="center"/>
          </w:tcPr>
          <w:p>
            <w:pPr>
              <w:pStyle w:val="10"/>
            </w:pPr>
            <w:r>
              <w:t>安装农村饮水消毒设备数（台）</w:t>
            </w:r>
          </w:p>
        </w:tc>
        <w:tc>
          <w:tcPr>
            <w:tcW w:w="2551" w:type="dxa"/>
            <w:vAlign w:val="center"/>
          </w:tcPr>
          <w:p>
            <w:pPr>
              <w:pStyle w:val="10"/>
            </w:pPr>
            <w:r>
              <w:t>17台</w:t>
            </w:r>
          </w:p>
        </w:tc>
        <w:tc>
          <w:tcPr>
            <w:tcW w:w="2268" w:type="dxa"/>
            <w:vAlign w:val="center"/>
          </w:tcPr>
          <w:p>
            <w:pPr>
              <w:pStyle w:val="10"/>
            </w:pPr>
            <w:r>
              <w:t>根据2022年工作摸底调查情况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供水水质提升比例</w:t>
            </w:r>
          </w:p>
        </w:tc>
        <w:tc>
          <w:tcPr>
            <w:tcW w:w="2835" w:type="dxa"/>
            <w:vAlign w:val="center"/>
          </w:tcPr>
          <w:p>
            <w:pPr>
              <w:pStyle w:val="10"/>
            </w:pPr>
            <w:r>
              <w:t>供水水质提升比例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34、提前下达2022年度省级地下水超采综合治理专项资金的通知（2022年160万元）绩效目标表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1.对新河大捞鱼庄闸下游河道进行清淤治理。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完成新河大捞鱼庄闸下游河道进行清淤治理</w:t>
            </w:r>
          </w:p>
        </w:tc>
        <w:tc>
          <w:tcPr>
            <w:tcW w:w="2835" w:type="dxa"/>
            <w:vAlign w:val="center"/>
          </w:tcPr>
          <w:p>
            <w:pPr>
              <w:pStyle w:val="10"/>
            </w:pPr>
            <w:r>
              <w:t>完成新河大捞鱼庄闸下游河道进行清淤治理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35、提前下达2023年度省级地下水超采综合治理专项资金的通知绩效目标表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1.2020年度省级地下水超采综合治理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36、县级地下水位监测设备运行维护费绩效目标表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1.用于16个县级地下水位运行维护费及看护费，保障县级监测点位正常传输运行。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16个县级地下水位运行维护费及看护费</w:t>
            </w:r>
          </w:p>
        </w:tc>
        <w:tc>
          <w:tcPr>
            <w:tcW w:w="2835" w:type="dxa"/>
            <w:vAlign w:val="center"/>
          </w:tcPr>
          <w:p>
            <w:pPr>
              <w:pStyle w:val="10"/>
            </w:pPr>
            <w:r>
              <w:t>16个县级地下水位运行维护费及看护费</w:t>
            </w:r>
          </w:p>
        </w:tc>
        <w:tc>
          <w:tcPr>
            <w:tcW w:w="2551" w:type="dxa"/>
            <w:vAlign w:val="center"/>
          </w:tcPr>
          <w:p>
            <w:pPr>
              <w:pStyle w:val="10"/>
            </w:pPr>
            <w:r>
              <w:t>＝16个</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37、信访维稳工作经费绩效目标表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1.目标内容1：进京、赴省、市、库区接访、劝返等费用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进京、赴省、市、库区接访、劝返等费用</w:t>
            </w:r>
          </w:p>
        </w:tc>
        <w:tc>
          <w:tcPr>
            <w:tcW w:w="2835" w:type="dxa"/>
            <w:vAlign w:val="center"/>
          </w:tcPr>
          <w:p>
            <w:pPr>
              <w:pStyle w:val="10"/>
            </w:pPr>
            <w:r>
              <w:t>进京、赴省、市、库区接访、劝返等费用</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进京、赴省、市、库区接访、劝返等费用</w:t>
            </w:r>
          </w:p>
        </w:tc>
        <w:tc>
          <w:tcPr>
            <w:tcW w:w="2835" w:type="dxa"/>
            <w:vAlign w:val="center"/>
          </w:tcPr>
          <w:p>
            <w:pPr>
              <w:pStyle w:val="10"/>
            </w:pPr>
            <w:r>
              <w:t>进京、赴省、市、库区接访、劝返等费用</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38、关于提前下达2022年大中型水库移民后期扶持资金冀财农【2021】122号绩效目标表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1.扶持移民开发新项目</w:t>
            </w:r>
          </w:p>
          <w:p>
            <w:pPr>
              <w:pStyle w:val="10"/>
            </w:pPr>
            <w:r>
              <w:t>2.处理移民个性问题</w:t>
            </w:r>
          </w:p>
          <w:p>
            <w:pPr>
              <w:pStyle w:val="10"/>
            </w:pPr>
            <w:r>
              <w:t>3.村址建设、安装路灯、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扶持移民开发新项目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扶持移民开发新项目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39、关于提前下达2022年水库移民扶持基金冀财农【2021】123号绩效目标表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1.移民直补资金</w:t>
            </w:r>
          </w:p>
          <w:p>
            <w:pPr>
              <w:pStyle w:val="10"/>
            </w:pPr>
            <w:r>
              <w:t>2.公益项目建设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移民后期扶持项目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移民后期扶持项目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40、关于提前下达2023年中央水库移民扶持基金预算的通知绩效目标表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1.目标内容1：移民直补资金、公益项目建设、移民开放性项目扶持资金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w:t>
            </w:r>
          </w:p>
        </w:tc>
        <w:tc>
          <w:tcPr>
            <w:tcW w:w="2835" w:type="dxa"/>
            <w:vAlign w:val="center"/>
          </w:tcPr>
          <w:p>
            <w:pPr>
              <w:pStyle w:val="10"/>
            </w:pPr>
            <w:r>
              <w:t>满意率100%</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41、关于下达2022年中央水库移民扶持基金  冀财农【2022】91号绩效目标表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1.移民村修路</w:t>
            </w:r>
          </w:p>
          <w:p>
            <w:pPr>
              <w:pStyle w:val="10"/>
            </w:pPr>
            <w:r>
              <w:t>2.农田节水灌溉项目</w:t>
            </w:r>
          </w:p>
          <w:p>
            <w:pPr>
              <w:pStyle w:val="10"/>
            </w:pPr>
            <w:r>
              <w:t>3.田间道路硬化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&gt;95百分比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&gt;95百分比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满意率</w:t>
            </w:r>
          </w:p>
        </w:tc>
        <w:tc>
          <w:tcPr>
            <w:tcW w:w="2551" w:type="dxa"/>
            <w:vAlign w:val="center"/>
          </w:tcPr>
          <w:p>
            <w:pPr>
              <w:pStyle w:val="10"/>
            </w:pPr>
            <w:r>
              <w:t>&gt;100百分比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2023年，乐亭县水利局安排政府采购预算0.00万元。具体内容见下表。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332乐亭县水利局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乐亭县水利局（含所属单位）上年末固定资产金额为1708.13万元（详见下表）。本年度拟购置固定资产总额为0.00万元，已按要求列入政府采购预算，详见政府采购预算表。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332乐亭县水利局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1708.13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4090</w:t>
            </w:r>
          </w:p>
        </w:tc>
        <w:tc>
          <w:tcPr>
            <w:tcW w:w="2835" w:type="dxa"/>
            <w:vAlign w:val="center"/>
          </w:tcPr>
          <w:p>
            <w:pPr>
              <w:pStyle w:val="9"/>
            </w:pPr>
            <w:r>
              <w:t>470.58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3480</w:t>
            </w:r>
          </w:p>
        </w:tc>
        <w:tc>
          <w:tcPr>
            <w:tcW w:w="2835" w:type="dxa"/>
            <w:vAlign w:val="center"/>
          </w:tcPr>
          <w:p>
            <w:pPr>
              <w:pStyle w:val="9"/>
            </w:pPr>
            <w:r>
              <w:t>343.58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w:t>
            </w:r>
          </w:p>
        </w:tc>
        <w:tc>
          <w:tcPr>
            <w:tcW w:w="2835" w:type="dxa"/>
            <w:vAlign w:val="center"/>
          </w:tcPr>
          <w:p>
            <w:pPr>
              <w:pStyle w:val="9"/>
            </w:pPr>
            <w:r>
              <w:t>65.97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1171.58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36"/>
    <w:rsid w:val="000B0524"/>
    <w:rsid w:val="00231876"/>
    <w:rsid w:val="00350FAB"/>
    <w:rsid w:val="006B1261"/>
    <w:rsid w:val="006C342A"/>
    <w:rsid w:val="00874336"/>
    <w:rsid w:val="00A13D27"/>
    <w:rsid w:val="00D20F52"/>
    <w:rsid w:val="0C4B4079"/>
    <w:rsid w:val="38465670"/>
    <w:rsid w:val="4FD2455E"/>
    <w:rsid w:val="7C12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4" Type="http://schemas.openxmlformats.org/officeDocument/2006/relationships/fontTable" Target="fontTable.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2023-04-03T16:36:05Z</dcterms:created>
  <dcterms:modified xsi:type="dcterms:W3CDTF">2023-04-03T08:36:05Z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2023-04-03T16:36:05Z</dcterms:created>
  <dcterms:modified xsi:type="dcterms:W3CDTF">2023-04-03T08:36:05Z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2023-04-03T16:36:08Z</dcterms:created>
  <dcterms:modified xsi:type="dcterms:W3CDTF">2023-04-03T08:36:08Z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2023-04-03T16:36:25Z</dcterms:created>
  <dcterms:modified xsi:type="dcterms:W3CDTF">2023-04-03T08:36:25Z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2023-04-03T16:35:56Z</dcterms:created>
  <dcterms:modified xsi:type="dcterms:W3CDTF">2023-04-03T08:35:55Z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2023-04-03T16:36:31Z</dcterms:created>
  <dcterms:modified xsi:type="dcterms:W3CDTF">2023-04-03T08:36:31Z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2023-04-03T16:36:22Z</dcterms:created>
  <dcterms:modified xsi:type="dcterms:W3CDTF">2023-04-03T08:36:22Z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2023-04-03T16:36:05Z</dcterms:created>
  <dcterms:modified xsi:type="dcterms:W3CDTF">2023-04-03T08:36:05Z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2023-04-03T16:36:22Z</dcterms:created>
  <dcterms:modified xsi:type="dcterms:W3CDTF">2023-04-03T08:36:22Z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2023-04-03T16:36:22Z</dcterms:created>
  <dcterms:modified xsi:type="dcterms:W3CDTF">2023-04-03T08:36:22Z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2023-04-03T16:36:31Z</dcterms:created>
  <dcterms:modified xsi:type="dcterms:W3CDTF">2023-04-03T08:36:31Z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ABD9892-E796-45FB-83BE-48ED44E175B6}">
  <ds:schemaRefs/>
</ds:datastoreItem>
</file>

<file path=customXml/itemProps10.xml><?xml version="1.0" encoding="utf-8"?>
<ds:datastoreItem xmlns:ds="http://schemas.openxmlformats.org/officeDocument/2006/customXml" ds:itemID="{6E52F41F-2477-444E-97FF-9AB4FF45796C}">
  <ds:schemaRefs/>
</ds:datastoreItem>
</file>

<file path=customXml/itemProps100.xml><?xml version="1.0" encoding="utf-8"?>
<ds:datastoreItem xmlns:ds="http://schemas.openxmlformats.org/officeDocument/2006/customXml" ds:itemID="{923AD9E5-2022-4608-B90D-9C20008ADD06}">
  <ds:schemaRefs/>
</ds:datastoreItem>
</file>

<file path=customXml/itemProps101.xml><?xml version="1.0" encoding="utf-8"?>
<ds:datastoreItem xmlns:ds="http://schemas.openxmlformats.org/officeDocument/2006/customXml" ds:itemID="{2C645A93-2D9C-420C-B7B0-0CF1557CBF67}">
  <ds:schemaRefs/>
</ds:datastoreItem>
</file>

<file path=customXml/itemProps102.xml><?xml version="1.0" encoding="utf-8"?>
<ds:datastoreItem xmlns:ds="http://schemas.openxmlformats.org/officeDocument/2006/customXml" ds:itemID="{4971DDAF-37A5-4E2B-AA6A-6926FA92237C}">
  <ds:schemaRefs/>
</ds:datastoreItem>
</file>

<file path=customXml/itemProps103.xml><?xml version="1.0" encoding="utf-8"?>
<ds:datastoreItem xmlns:ds="http://schemas.openxmlformats.org/officeDocument/2006/customXml" ds:itemID="{71F2EB80-E624-4D3E-B077-43CD63A45A65}">
  <ds:schemaRefs/>
</ds:datastoreItem>
</file>

<file path=customXml/itemProps104.xml><?xml version="1.0" encoding="utf-8"?>
<ds:datastoreItem xmlns:ds="http://schemas.openxmlformats.org/officeDocument/2006/customXml" ds:itemID="{35742093-7D34-458E-A6B2-DBF9D4905EA6}">
  <ds:schemaRefs/>
</ds:datastoreItem>
</file>

<file path=customXml/itemProps105.xml><?xml version="1.0" encoding="utf-8"?>
<ds:datastoreItem xmlns:ds="http://schemas.openxmlformats.org/officeDocument/2006/customXml" ds:itemID="{83F5E3AF-50F0-49B0-BC58-D95B3D32F628}">
  <ds:schemaRefs/>
</ds:datastoreItem>
</file>

<file path=customXml/itemProps106.xml><?xml version="1.0" encoding="utf-8"?>
<ds:datastoreItem xmlns:ds="http://schemas.openxmlformats.org/officeDocument/2006/customXml" ds:itemID="{65333D7F-7FD8-4A04-8D5E-E9421F4635C8}">
  <ds:schemaRefs/>
</ds:datastoreItem>
</file>

<file path=customXml/itemProps107.xml><?xml version="1.0" encoding="utf-8"?>
<ds:datastoreItem xmlns:ds="http://schemas.openxmlformats.org/officeDocument/2006/customXml" ds:itemID="{92A6BBEF-0722-468D-8538-19ECEC34F5BA}">
  <ds:schemaRefs/>
</ds:datastoreItem>
</file>

<file path=customXml/itemProps108.xml><?xml version="1.0" encoding="utf-8"?>
<ds:datastoreItem xmlns:ds="http://schemas.openxmlformats.org/officeDocument/2006/customXml" ds:itemID="{244DC622-A71A-44CB-946B-F5B81E97FC31}">
  <ds:schemaRefs/>
</ds:datastoreItem>
</file>

<file path=customXml/itemProps109.xml><?xml version="1.0" encoding="utf-8"?>
<ds:datastoreItem xmlns:ds="http://schemas.openxmlformats.org/officeDocument/2006/customXml" ds:itemID="{B38B689F-D29B-4C09-865C-7D4E05E78B44}">
  <ds:schemaRefs/>
</ds:datastoreItem>
</file>

<file path=customXml/itemProps11.xml><?xml version="1.0" encoding="utf-8"?>
<ds:datastoreItem xmlns:ds="http://schemas.openxmlformats.org/officeDocument/2006/customXml" ds:itemID="{297ACA62-31DB-4803-97B7-C0E8B1544AC6}">
  <ds:schemaRefs/>
</ds:datastoreItem>
</file>

<file path=customXml/itemProps110.xml><?xml version="1.0" encoding="utf-8"?>
<ds:datastoreItem xmlns:ds="http://schemas.openxmlformats.org/officeDocument/2006/customXml" ds:itemID="{38314D14-E500-497B-9B3E-CA6133D6B95D}">
  <ds:schemaRefs/>
</ds:datastoreItem>
</file>

<file path=customXml/itemProps111.xml><?xml version="1.0" encoding="utf-8"?>
<ds:datastoreItem xmlns:ds="http://schemas.openxmlformats.org/officeDocument/2006/customXml" ds:itemID="{B61C03F6-EF64-49F1-92FD-1F5E3FDA879D}">
  <ds:schemaRefs/>
</ds:datastoreItem>
</file>

<file path=customXml/itemProps112.xml><?xml version="1.0" encoding="utf-8"?>
<ds:datastoreItem xmlns:ds="http://schemas.openxmlformats.org/officeDocument/2006/customXml" ds:itemID="{DFB623AB-4924-4694-BFCC-45CF6FB4AC6F}">
  <ds:schemaRefs/>
</ds:datastoreItem>
</file>

<file path=customXml/itemProps113.xml><?xml version="1.0" encoding="utf-8"?>
<ds:datastoreItem xmlns:ds="http://schemas.openxmlformats.org/officeDocument/2006/customXml" ds:itemID="{B8347105-C6CA-46D5-A2F1-31F212223EEB}">
  <ds:schemaRefs/>
</ds:datastoreItem>
</file>

<file path=customXml/itemProps114.xml><?xml version="1.0" encoding="utf-8"?>
<ds:datastoreItem xmlns:ds="http://schemas.openxmlformats.org/officeDocument/2006/customXml" ds:itemID="{050F4149-0640-41F3-87D4-52ADA2BD757C}">
  <ds:schemaRefs/>
</ds:datastoreItem>
</file>

<file path=customXml/itemProps115.xml><?xml version="1.0" encoding="utf-8"?>
<ds:datastoreItem xmlns:ds="http://schemas.openxmlformats.org/officeDocument/2006/customXml" ds:itemID="{F8D9B246-FBE4-4D0E-905F-86398A231B5C}">
  <ds:schemaRefs/>
</ds:datastoreItem>
</file>

<file path=customXml/itemProps116.xml><?xml version="1.0" encoding="utf-8"?>
<ds:datastoreItem xmlns:ds="http://schemas.openxmlformats.org/officeDocument/2006/customXml" ds:itemID="{86AF7D3C-A8AF-4344-B8A1-AA61F4737AF5}">
  <ds:schemaRefs/>
</ds:datastoreItem>
</file>

<file path=customXml/itemProps117.xml><?xml version="1.0" encoding="utf-8"?>
<ds:datastoreItem xmlns:ds="http://schemas.openxmlformats.org/officeDocument/2006/customXml" ds:itemID="{E9955B27-EA7E-4D91-9D33-21ECA4182406}">
  <ds:schemaRefs/>
</ds:datastoreItem>
</file>

<file path=customXml/itemProps118.xml><?xml version="1.0" encoding="utf-8"?>
<ds:datastoreItem xmlns:ds="http://schemas.openxmlformats.org/officeDocument/2006/customXml" ds:itemID="{194E1E34-0D69-4878-B061-9B86A60E6E9E}">
  <ds:schemaRefs/>
</ds:datastoreItem>
</file>

<file path=customXml/itemProps119.xml><?xml version="1.0" encoding="utf-8"?>
<ds:datastoreItem xmlns:ds="http://schemas.openxmlformats.org/officeDocument/2006/customXml" ds:itemID="{A7422CDC-3C18-4CB6-89FB-3004ADFF2123}">
  <ds:schemaRefs/>
</ds:datastoreItem>
</file>

<file path=customXml/itemProps12.xml><?xml version="1.0" encoding="utf-8"?>
<ds:datastoreItem xmlns:ds="http://schemas.openxmlformats.org/officeDocument/2006/customXml" ds:itemID="{68486434-E257-4F15-A642-1C4F10A27A67}">
  <ds:schemaRefs/>
</ds:datastoreItem>
</file>

<file path=customXml/itemProps120.xml><?xml version="1.0" encoding="utf-8"?>
<ds:datastoreItem xmlns:ds="http://schemas.openxmlformats.org/officeDocument/2006/customXml" ds:itemID="{2A744A62-EEBD-4C07-AFF1-3113B1CDCD7E}">
  <ds:schemaRefs/>
</ds:datastoreItem>
</file>

<file path=customXml/itemProps121.xml><?xml version="1.0" encoding="utf-8"?>
<ds:datastoreItem xmlns:ds="http://schemas.openxmlformats.org/officeDocument/2006/customXml" ds:itemID="{7D22427C-5848-47E8-A2AE-976904837F69}">
  <ds:schemaRefs/>
</ds:datastoreItem>
</file>

<file path=customXml/itemProps122.xml><?xml version="1.0" encoding="utf-8"?>
<ds:datastoreItem xmlns:ds="http://schemas.openxmlformats.org/officeDocument/2006/customXml" ds:itemID="{E9EF6F45-E214-4EFB-8D35-8D3BF9BCBBAC}">
  <ds:schemaRefs/>
</ds:datastoreItem>
</file>

<file path=customXml/itemProps123.xml><?xml version="1.0" encoding="utf-8"?>
<ds:datastoreItem xmlns:ds="http://schemas.openxmlformats.org/officeDocument/2006/customXml" ds:itemID="{96C8E174-898E-4E27-A030-4823AFCAB2B6}">
  <ds:schemaRefs/>
</ds:datastoreItem>
</file>

<file path=customXml/itemProps124.xml><?xml version="1.0" encoding="utf-8"?>
<ds:datastoreItem xmlns:ds="http://schemas.openxmlformats.org/officeDocument/2006/customXml" ds:itemID="{E9A006F6-FC4E-4262-A2A3-3CE92DA113BB}">
  <ds:schemaRefs/>
</ds:datastoreItem>
</file>

<file path=customXml/itemProps125.xml><?xml version="1.0" encoding="utf-8"?>
<ds:datastoreItem xmlns:ds="http://schemas.openxmlformats.org/officeDocument/2006/customXml" ds:itemID="{C5F4C82E-7502-433A-B355-82835559AB94}">
  <ds:schemaRefs/>
</ds:datastoreItem>
</file>

<file path=customXml/itemProps126.xml><?xml version="1.0" encoding="utf-8"?>
<ds:datastoreItem xmlns:ds="http://schemas.openxmlformats.org/officeDocument/2006/customXml" ds:itemID="{30E0B341-92DC-4F9A-854A-829F0A1B0C5A}">
  <ds:schemaRefs/>
</ds:datastoreItem>
</file>

<file path=customXml/itemProps127.xml><?xml version="1.0" encoding="utf-8"?>
<ds:datastoreItem xmlns:ds="http://schemas.openxmlformats.org/officeDocument/2006/customXml" ds:itemID="{3B6C58B3-D4B0-4BED-A7F1-4E644D9FF749}">
  <ds:schemaRefs/>
</ds:datastoreItem>
</file>

<file path=customXml/itemProps128.xml><?xml version="1.0" encoding="utf-8"?>
<ds:datastoreItem xmlns:ds="http://schemas.openxmlformats.org/officeDocument/2006/customXml" ds:itemID="{09AC09A2-F368-45D2-BDA0-A017D7A9A225}">
  <ds:schemaRefs/>
</ds:datastoreItem>
</file>

<file path=customXml/itemProps129.xml><?xml version="1.0" encoding="utf-8"?>
<ds:datastoreItem xmlns:ds="http://schemas.openxmlformats.org/officeDocument/2006/customXml" ds:itemID="{96AD40F4-4BFC-4A12-8F5F-19402F569E45}">
  <ds:schemaRefs/>
</ds:datastoreItem>
</file>

<file path=customXml/itemProps13.xml><?xml version="1.0" encoding="utf-8"?>
<ds:datastoreItem xmlns:ds="http://schemas.openxmlformats.org/officeDocument/2006/customXml" ds:itemID="{34F9F7D5-5C4E-419B-861E-E708D537B1D4}">
  <ds:schemaRefs/>
</ds:datastoreItem>
</file>

<file path=customXml/itemProps130.xml><?xml version="1.0" encoding="utf-8"?>
<ds:datastoreItem xmlns:ds="http://schemas.openxmlformats.org/officeDocument/2006/customXml" ds:itemID="{83405DA9-643A-47C2-ADE6-0F1DF934F179}">
  <ds:schemaRefs/>
</ds:datastoreItem>
</file>

<file path=customXml/itemProps131.xml><?xml version="1.0" encoding="utf-8"?>
<ds:datastoreItem xmlns:ds="http://schemas.openxmlformats.org/officeDocument/2006/customXml" ds:itemID="{AC04844B-281C-4C9B-BECF-19D8FDBF2808}">
  <ds:schemaRefs/>
</ds:datastoreItem>
</file>

<file path=customXml/itemProps132.xml><?xml version="1.0" encoding="utf-8"?>
<ds:datastoreItem xmlns:ds="http://schemas.openxmlformats.org/officeDocument/2006/customXml" ds:itemID="{68EE4D3E-926D-4AD6-B14A-B49C9C5674E3}">
  <ds:schemaRefs/>
</ds:datastoreItem>
</file>

<file path=customXml/itemProps133.xml><?xml version="1.0" encoding="utf-8"?>
<ds:datastoreItem xmlns:ds="http://schemas.openxmlformats.org/officeDocument/2006/customXml" ds:itemID="{A6F0A8BA-C122-4F65-9170-3CD39F6DB6EC}">
  <ds:schemaRefs/>
</ds:datastoreItem>
</file>

<file path=customXml/itemProps134.xml><?xml version="1.0" encoding="utf-8"?>
<ds:datastoreItem xmlns:ds="http://schemas.openxmlformats.org/officeDocument/2006/customXml" ds:itemID="{64A726F6-D40B-470F-AFAA-9110AD1B00EB}">
  <ds:schemaRefs/>
</ds:datastoreItem>
</file>

<file path=customXml/itemProps135.xml><?xml version="1.0" encoding="utf-8"?>
<ds:datastoreItem xmlns:ds="http://schemas.openxmlformats.org/officeDocument/2006/customXml" ds:itemID="{50F0D52E-FE08-4AE4-816F-53E9A02EA9E8}">
  <ds:schemaRefs/>
</ds:datastoreItem>
</file>

<file path=customXml/itemProps136.xml><?xml version="1.0" encoding="utf-8"?>
<ds:datastoreItem xmlns:ds="http://schemas.openxmlformats.org/officeDocument/2006/customXml" ds:itemID="{E79AA9F7-42D0-480C-9A66-4AE87A58ED06}">
  <ds:schemaRefs/>
</ds:datastoreItem>
</file>

<file path=customXml/itemProps137.xml><?xml version="1.0" encoding="utf-8"?>
<ds:datastoreItem xmlns:ds="http://schemas.openxmlformats.org/officeDocument/2006/customXml" ds:itemID="{8C1003C1-7354-4A2B-8774-C89128B78888}">
  <ds:schemaRefs/>
</ds:datastoreItem>
</file>

<file path=customXml/itemProps138.xml><?xml version="1.0" encoding="utf-8"?>
<ds:datastoreItem xmlns:ds="http://schemas.openxmlformats.org/officeDocument/2006/customXml" ds:itemID="{46484B9F-4299-4996-B0EE-3EB0FA1B9BA7}">
  <ds:schemaRefs/>
</ds:datastoreItem>
</file>

<file path=customXml/itemProps139.xml><?xml version="1.0" encoding="utf-8"?>
<ds:datastoreItem xmlns:ds="http://schemas.openxmlformats.org/officeDocument/2006/customXml" ds:itemID="{A4F9C110-78B5-4E38-908C-2CA273774A4D}">
  <ds:schemaRefs/>
</ds:datastoreItem>
</file>

<file path=customXml/itemProps14.xml><?xml version="1.0" encoding="utf-8"?>
<ds:datastoreItem xmlns:ds="http://schemas.openxmlformats.org/officeDocument/2006/customXml" ds:itemID="{B42F0E62-7531-403A-B546-70B4FB4D5A93}">
  <ds:schemaRefs/>
</ds:datastoreItem>
</file>

<file path=customXml/itemProps140.xml><?xml version="1.0" encoding="utf-8"?>
<ds:datastoreItem xmlns:ds="http://schemas.openxmlformats.org/officeDocument/2006/customXml" ds:itemID="{FB056E84-E30C-4963-9DD7-4FDF8BA8878E}">
  <ds:schemaRefs/>
</ds:datastoreItem>
</file>

<file path=customXml/itemProps141.xml><?xml version="1.0" encoding="utf-8"?>
<ds:datastoreItem xmlns:ds="http://schemas.openxmlformats.org/officeDocument/2006/customXml" ds:itemID="{EB9EA7AA-06B8-4E0A-80A0-4EFA0932A8AF}">
  <ds:schemaRefs/>
</ds:datastoreItem>
</file>

<file path=customXml/itemProps142.xml><?xml version="1.0" encoding="utf-8"?>
<ds:datastoreItem xmlns:ds="http://schemas.openxmlformats.org/officeDocument/2006/customXml" ds:itemID="{E63B853B-41D6-4D6D-B512-30E9B2A34284}">
  <ds:schemaRefs/>
</ds:datastoreItem>
</file>

<file path=customXml/itemProps143.xml><?xml version="1.0" encoding="utf-8"?>
<ds:datastoreItem xmlns:ds="http://schemas.openxmlformats.org/officeDocument/2006/customXml" ds:itemID="{4DE3E748-91E0-4360-872C-DA834F7D7129}">
  <ds:schemaRefs/>
</ds:datastoreItem>
</file>

<file path=customXml/itemProps144.xml><?xml version="1.0" encoding="utf-8"?>
<ds:datastoreItem xmlns:ds="http://schemas.openxmlformats.org/officeDocument/2006/customXml" ds:itemID="{C776951F-A399-4292-BC8C-40AB1324CE54}">
  <ds:schemaRefs/>
</ds:datastoreItem>
</file>

<file path=customXml/itemProps145.xml><?xml version="1.0" encoding="utf-8"?>
<ds:datastoreItem xmlns:ds="http://schemas.openxmlformats.org/officeDocument/2006/customXml" ds:itemID="{C70CBE57-D913-4D6F-AFC4-070C0D2F4D45}">
  <ds:schemaRefs/>
</ds:datastoreItem>
</file>

<file path=customXml/itemProps146.xml><?xml version="1.0" encoding="utf-8"?>
<ds:datastoreItem xmlns:ds="http://schemas.openxmlformats.org/officeDocument/2006/customXml" ds:itemID="{02BD942C-D682-4715-8FD2-3B846B8F8CF4}">
  <ds:schemaRefs/>
</ds:datastoreItem>
</file>

<file path=customXml/itemProps147.xml><?xml version="1.0" encoding="utf-8"?>
<ds:datastoreItem xmlns:ds="http://schemas.openxmlformats.org/officeDocument/2006/customXml" ds:itemID="{5473988D-60AA-41B2-950D-3AF8BC2AFCB7}">
  <ds:schemaRefs/>
</ds:datastoreItem>
</file>

<file path=customXml/itemProps148.xml><?xml version="1.0" encoding="utf-8"?>
<ds:datastoreItem xmlns:ds="http://schemas.openxmlformats.org/officeDocument/2006/customXml" ds:itemID="{E7AABE49-8DD5-4831-ABA6-27DC4B20479F}">
  <ds:schemaRefs/>
</ds:datastoreItem>
</file>

<file path=customXml/itemProps149.xml><?xml version="1.0" encoding="utf-8"?>
<ds:datastoreItem xmlns:ds="http://schemas.openxmlformats.org/officeDocument/2006/customXml" ds:itemID="{A5CD7FAC-3FD6-4616-BE45-25C999296B8B}">
  <ds:schemaRefs/>
</ds:datastoreItem>
</file>

<file path=customXml/itemProps15.xml><?xml version="1.0" encoding="utf-8"?>
<ds:datastoreItem xmlns:ds="http://schemas.openxmlformats.org/officeDocument/2006/customXml" ds:itemID="{CD30EF42-59BA-4043-AE07-7751DF22EF5A}">
  <ds:schemaRefs/>
</ds:datastoreItem>
</file>

<file path=customXml/itemProps150.xml><?xml version="1.0" encoding="utf-8"?>
<ds:datastoreItem xmlns:ds="http://schemas.openxmlformats.org/officeDocument/2006/customXml" ds:itemID="{CC8F2160-0497-4110-B1D5-269FB242F15E}">
  <ds:schemaRefs/>
</ds:datastoreItem>
</file>

<file path=customXml/itemProps151.xml><?xml version="1.0" encoding="utf-8"?>
<ds:datastoreItem xmlns:ds="http://schemas.openxmlformats.org/officeDocument/2006/customXml" ds:itemID="{12402368-88BA-4DFC-8061-A022A15FA7A0}">
  <ds:schemaRefs/>
</ds:datastoreItem>
</file>

<file path=customXml/itemProps152.xml><?xml version="1.0" encoding="utf-8"?>
<ds:datastoreItem xmlns:ds="http://schemas.openxmlformats.org/officeDocument/2006/customXml" ds:itemID="{164E159A-C9B9-4D49-B24C-6119792B5393}">
  <ds:schemaRefs/>
</ds:datastoreItem>
</file>

<file path=customXml/itemProps153.xml><?xml version="1.0" encoding="utf-8"?>
<ds:datastoreItem xmlns:ds="http://schemas.openxmlformats.org/officeDocument/2006/customXml" ds:itemID="{C1DE2684-B542-4D74-9427-17AC9CC9D8B3}">
  <ds:schemaRefs/>
</ds:datastoreItem>
</file>

<file path=customXml/itemProps154.xml><?xml version="1.0" encoding="utf-8"?>
<ds:datastoreItem xmlns:ds="http://schemas.openxmlformats.org/officeDocument/2006/customXml" ds:itemID="{DAC46034-8F24-4F57-9E47-1BE805EF8455}">
  <ds:schemaRefs/>
</ds:datastoreItem>
</file>

<file path=customXml/itemProps155.xml><?xml version="1.0" encoding="utf-8"?>
<ds:datastoreItem xmlns:ds="http://schemas.openxmlformats.org/officeDocument/2006/customXml" ds:itemID="{90F10E2B-4B97-42B1-AFDF-9AD26726EE8C}">
  <ds:schemaRefs/>
</ds:datastoreItem>
</file>

<file path=customXml/itemProps156.xml><?xml version="1.0" encoding="utf-8"?>
<ds:datastoreItem xmlns:ds="http://schemas.openxmlformats.org/officeDocument/2006/customXml" ds:itemID="{6C41E258-F8E0-4C42-B957-AFBB886FD1E2}">
  <ds:schemaRefs/>
</ds:datastoreItem>
</file>

<file path=customXml/itemProps157.xml><?xml version="1.0" encoding="utf-8"?>
<ds:datastoreItem xmlns:ds="http://schemas.openxmlformats.org/officeDocument/2006/customXml" ds:itemID="{DB86281C-B959-4076-AB1A-56E7502F4C9C}">
  <ds:schemaRefs/>
</ds:datastoreItem>
</file>

<file path=customXml/itemProps158.xml><?xml version="1.0" encoding="utf-8"?>
<ds:datastoreItem xmlns:ds="http://schemas.openxmlformats.org/officeDocument/2006/customXml" ds:itemID="{32828F95-9897-43E2-99AB-AFE40AD3BC67}">
  <ds:schemaRefs/>
</ds:datastoreItem>
</file>

<file path=customXml/itemProps159.xml><?xml version="1.0" encoding="utf-8"?>
<ds:datastoreItem xmlns:ds="http://schemas.openxmlformats.org/officeDocument/2006/customXml" ds:itemID="{DFB1CA76-3576-46BA-8646-5D46F32FEF30}">
  <ds:schemaRefs/>
</ds:datastoreItem>
</file>

<file path=customXml/itemProps16.xml><?xml version="1.0" encoding="utf-8"?>
<ds:datastoreItem xmlns:ds="http://schemas.openxmlformats.org/officeDocument/2006/customXml" ds:itemID="{157CAB38-6A6F-4D6B-AB25-323850BE3B73}">
  <ds:schemaRefs/>
</ds:datastoreItem>
</file>

<file path=customXml/itemProps160.xml><?xml version="1.0" encoding="utf-8"?>
<ds:datastoreItem xmlns:ds="http://schemas.openxmlformats.org/officeDocument/2006/customXml" ds:itemID="{DADC3335-7AC0-49B4-A275-07A76DF03675}">
  <ds:schemaRefs/>
</ds:datastoreItem>
</file>

<file path=customXml/itemProps161.xml><?xml version="1.0" encoding="utf-8"?>
<ds:datastoreItem xmlns:ds="http://schemas.openxmlformats.org/officeDocument/2006/customXml" ds:itemID="{582C34C8-97CC-4022-B2AF-E86F42A55ECE}">
  <ds:schemaRefs/>
</ds:datastoreItem>
</file>

<file path=customXml/itemProps162.xml><?xml version="1.0" encoding="utf-8"?>
<ds:datastoreItem xmlns:ds="http://schemas.openxmlformats.org/officeDocument/2006/customXml" ds:itemID="{8AF7D4DF-B252-4133-A073-18428675C73D}">
  <ds:schemaRefs/>
</ds:datastoreItem>
</file>

<file path=customXml/itemProps163.xml><?xml version="1.0" encoding="utf-8"?>
<ds:datastoreItem xmlns:ds="http://schemas.openxmlformats.org/officeDocument/2006/customXml" ds:itemID="{22052815-F0DA-4699-8A76-100F2F05CA11}">
  <ds:schemaRefs/>
</ds:datastoreItem>
</file>

<file path=customXml/itemProps164.xml><?xml version="1.0" encoding="utf-8"?>
<ds:datastoreItem xmlns:ds="http://schemas.openxmlformats.org/officeDocument/2006/customXml" ds:itemID="{840B9FC1-7508-4A6C-A7AE-99240B22F502}">
  <ds:schemaRefs/>
</ds:datastoreItem>
</file>

<file path=customXml/itemProps165.xml><?xml version="1.0" encoding="utf-8"?>
<ds:datastoreItem xmlns:ds="http://schemas.openxmlformats.org/officeDocument/2006/customXml" ds:itemID="{5DE1E748-9463-4A78-97C2-95134C3795A0}">
  <ds:schemaRefs/>
</ds:datastoreItem>
</file>

<file path=customXml/itemProps166.xml><?xml version="1.0" encoding="utf-8"?>
<ds:datastoreItem xmlns:ds="http://schemas.openxmlformats.org/officeDocument/2006/customXml" ds:itemID="{1E78CA86-39CA-4A3D-87ED-7A9972C3204F}">
  <ds:schemaRefs/>
</ds:datastoreItem>
</file>

<file path=customXml/itemProps167.xml><?xml version="1.0" encoding="utf-8"?>
<ds:datastoreItem xmlns:ds="http://schemas.openxmlformats.org/officeDocument/2006/customXml" ds:itemID="{1FA30BB0-0147-406E-9615-3E567E200A7F}">
  <ds:schemaRefs/>
</ds:datastoreItem>
</file>

<file path=customXml/itemProps168.xml><?xml version="1.0" encoding="utf-8"?>
<ds:datastoreItem xmlns:ds="http://schemas.openxmlformats.org/officeDocument/2006/customXml" ds:itemID="{6A334195-9AC0-4860-BCCC-D4A49AB5E2D5}">
  <ds:schemaRefs/>
</ds:datastoreItem>
</file>

<file path=customXml/itemProps169.xml><?xml version="1.0" encoding="utf-8"?>
<ds:datastoreItem xmlns:ds="http://schemas.openxmlformats.org/officeDocument/2006/customXml" ds:itemID="{B8477D8D-7784-48FB-90A3-3F4EDEBA5566}">
  <ds:schemaRefs/>
</ds:datastoreItem>
</file>

<file path=customXml/itemProps17.xml><?xml version="1.0" encoding="utf-8"?>
<ds:datastoreItem xmlns:ds="http://schemas.openxmlformats.org/officeDocument/2006/customXml" ds:itemID="{A7241B46-2ED8-4846-9E94-74AED59A3053}">
  <ds:schemaRefs/>
</ds:datastoreItem>
</file>

<file path=customXml/itemProps170.xml><?xml version="1.0" encoding="utf-8"?>
<ds:datastoreItem xmlns:ds="http://schemas.openxmlformats.org/officeDocument/2006/customXml" ds:itemID="{BF98CD21-8C68-4C0D-9F90-630376C86C2E}">
  <ds:schemaRefs/>
</ds:datastoreItem>
</file>

<file path=customXml/itemProps171.xml><?xml version="1.0" encoding="utf-8"?>
<ds:datastoreItem xmlns:ds="http://schemas.openxmlformats.org/officeDocument/2006/customXml" ds:itemID="{40DBA231-D069-45D1-9AB6-347289D7CDFC}">
  <ds:schemaRefs/>
</ds:datastoreItem>
</file>

<file path=customXml/itemProps172.xml><?xml version="1.0" encoding="utf-8"?>
<ds:datastoreItem xmlns:ds="http://schemas.openxmlformats.org/officeDocument/2006/customXml" ds:itemID="{2ED46F3F-318C-4B0E-8954-0945C20CA99C}">
  <ds:schemaRefs/>
</ds:datastoreItem>
</file>

<file path=customXml/itemProps173.xml><?xml version="1.0" encoding="utf-8"?>
<ds:datastoreItem xmlns:ds="http://schemas.openxmlformats.org/officeDocument/2006/customXml" ds:itemID="{69BDF232-4980-4832-A385-CA81F5C85C94}">
  <ds:schemaRefs/>
</ds:datastoreItem>
</file>

<file path=customXml/itemProps174.xml><?xml version="1.0" encoding="utf-8"?>
<ds:datastoreItem xmlns:ds="http://schemas.openxmlformats.org/officeDocument/2006/customXml" ds:itemID="{841D7F57-7C3A-4EDE-B6D9-A4213CAAE697}">
  <ds:schemaRefs/>
</ds:datastoreItem>
</file>

<file path=customXml/itemProps175.xml><?xml version="1.0" encoding="utf-8"?>
<ds:datastoreItem xmlns:ds="http://schemas.openxmlformats.org/officeDocument/2006/customXml" ds:itemID="{D4A05D65-4D06-436B-93DD-8A3186FA64E6}">
  <ds:schemaRefs/>
</ds:datastoreItem>
</file>

<file path=customXml/itemProps176.xml><?xml version="1.0" encoding="utf-8"?>
<ds:datastoreItem xmlns:ds="http://schemas.openxmlformats.org/officeDocument/2006/customXml" ds:itemID="{2CD203C2-9C7B-429A-A390-2DD8699D26D0}">
  <ds:schemaRefs/>
</ds:datastoreItem>
</file>

<file path=customXml/itemProps177.xml><?xml version="1.0" encoding="utf-8"?>
<ds:datastoreItem xmlns:ds="http://schemas.openxmlformats.org/officeDocument/2006/customXml" ds:itemID="{AA801B35-2DD0-49F9-B007-6411BB4F12B2}">
  <ds:schemaRefs/>
</ds:datastoreItem>
</file>

<file path=customXml/itemProps178.xml><?xml version="1.0" encoding="utf-8"?>
<ds:datastoreItem xmlns:ds="http://schemas.openxmlformats.org/officeDocument/2006/customXml" ds:itemID="{F4329A78-E756-4B5F-8BC2-A1BE9C3E7787}">
  <ds:schemaRefs/>
</ds:datastoreItem>
</file>

<file path=customXml/itemProps18.xml><?xml version="1.0" encoding="utf-8"?>
<ds:datastoreItem xmlns:ds="http://schemas.openxmlformats.org/officeDocument/2006/customXml" ds:itemID="{289FC1DF-C248-40DB-A7EF-8B82B637B1D5}">
  <ds:schemaRefs/>
</ds:datastoreItem>
</file>

<file path=customXml/itemProps19.xml><?xml version="1.0" encoding="utf-8"?>
<ds:datastoreItem xmlns:ds="http://schemas.openxmlformats.org/officeDocument/2006/customXml" ds:itemID="{B1AC0ECD-9CD3-4856-91B9-2A58225D8919}">
  <ds:schemaRefs/>
</ds:datastoreItem>
</file>

<file path=customXml/itemProps2.xml><?xml version="1.0" encoding="utf-8"?>
<ds:datastoreItem xmlns:ds="http://schemas.openxmlformats.org/officeDocument/2006/customXml" ds:itemID="{1087A16C-8626-4260-9654-063BB484B347}">
  <ds:schemaRefs/>
</ds:datastoreItem>
</file>

<file path=customXml/itemProps20.xml><?xml version="1.0" encoding="utf-8"?>
<ds:datastoreItem xmlns:ds="http://schemas.openxmlformats.org/officeDocument/2006/customXml" ds:itemID="{AE602B6C-DEAC-439F-88B5-8D54844962D8}">
  <ds:schemaRefs/>
</ds:datastoreItem>
</file>

<file path=customXml/itemProps21.xml><?xml version="1.0" encoding="utf-8"?>
<ds:datastoreItem xmlns:ds="http://schemas.openxmlformats.org/officeDocument/2006/customXml" ds:itemID="{00E27807-A579-4AA7-BED1-2B1C6CB0B0DC}">
  <ds:schemaRefs/>
</ds:datastoreItem>
</file>

<file path=customXml/itemProps22.xml><?xml version="1.0" encoding="utf-8"?>
<ds:datastoreItem xmlns:ds="http://schemas.openxmlformats.org/officeDocument/2006/customXml" ds:itemID="{6EFC5812-C37D-448D-BA3F-F534081CC96D}">
  <ds:schemaRefs/>
</ds:datastoreItem>
</file>

<file path=customXml/itemProps23.xml><?xml version="1.0" encoding="utf-8"?>
<ds:datastoreItem xmlns:ds="http://schemas.openxmlformats.org/officeDocument/2006/customXml" ds:itemID="{AE35F866-49DD-4E23-9D54-25F8003B3EE6}">
  <ds:schemaRefs/>
</ds:datastoreItem>
</file>

<file path=customXml/itemProps24.xml><?xml version="1.0" encoding="utf-8"?>
<ds:datastoreItem xmlns:ds="http://schemas.openxmlformats.org/officeDocument/2006/customXml" ds:itemID="{BFF3F948-D09D-4C01-9D12-8DC3B883F5E8}">
  <ds:schemaRefs/>
</ds:datastoreItem>
</file>

<file path=customXml/itemProps25.xml><?xml version="1.0" encoding="utf-8"?>
<ds:datastoreItem xmlns:ds="http://schemas.openxmlformats.org/officeDocument/2006/customXml" ds:itemID="{AD053DA7-02FD-4070-80E2-670C9AB931C9}">
  <ds:schemaRefs/>
</ds:datastoreItem>
</file>

<file path=customXml/itemProps26.xml><?xml version="1.0" encoding="utf-8"?>
<ds:datastoreItem xmlns:ds="http://schemas.openxmlformats.org/officeDocument/2006/customXml" ds:itemID="{816B773D-AB75-4DCA-8AFE-5394C039B73B}">
  <ds:schemaRefs/>
</ds:datastoreItem>
</file>

<file path=customXml/itemProps27.xml><?xml version="1.0" encoding="utf-8"?>
<ds:datastoreItem xmlns:ds="http://schemas.openxmlformats.org/officeDocument/2006/customXml" ds:itemID="{051A6DF8-0284-41FC-8DBD-6F6A7CFF50BF}">
  <ds:schemaRefs/>
</ds:datastoreItem>
</file>

<file path=customXml/itemProps28.xml><?xml version="1.0" encoding="utf-8"?>
<ds:datastoreItem xmlns:ds="http://schemas.openxmlformats.org/officeDocument/2006/customXml" ds:itemID="{821499E2-7DEB-49DE-BFE1-83F15FDD2630}">
  <ds:schemaRefs/>
</ds:datastoreItem>
</file>

<file path=customXml/itemProps29.xml><?xml version="1.0" encoding="utf-8"?>
<ds:datastoreItem xmlns:ds="http://schemas.openxmlformats.org/officeDocument/2006/customXml" ds:itemID="{24BDDCD4-6450-4670-84C7-82D0CCB074BA}">
  <ds:schemaRefs/>
</ds:datastoreItem>
</file>

<file path=customXml/itemProps3.xml><?xml version="1.0" encoding="utf-8"?>
<ds:datastoreItem xmlns:ds="http://schemas.openxmlformats.org/officeDocument/2006/customXml" ds:itemID="{6B46359A-415E-4AE0-9013-79561738DA62}">
  <ds:schemaRefs/>
</ds:datastoreItem>
</file>

<file path=customXml/itemProps30.xml><?xml version="1.0" encoding="utf-8"?>
<ds:datastoreItem xmlns:ds="http://schemas.openxmlformats.org/officeDocument/2006/customXml" ds:itemID="{FADE8F3B-7226-49FC-BB5E-437499F5286B}">
  <ds:schemaRefs/>
</ds:datastoreItem>
</file>

<file path=customXml/itemProps31.xml><?xml version="1.0" encoding="utf-8"?>
<ds:datastoreItem xmlns:ds="http://schemas.openxmlformats.org/officeDocument/2006/customXml" ds:itemID="{90BABF30-471F-4EA5-8A5C-0A288C834CA7}">
  <ds:schemaRefs/>
</ds:datastoreItem>
</file>

<file path=customXml/itemProps32.xml><?xml version="1.0" encoding="utf-8"?>
<ds:datastoreItem xmlns:ds="http://schemas.openxmlformats.org/officeDocument/2006/customXml" ds:itemID="{179F3F7E-0692-4EFD-A752-929FFF22020E}">
  <ds:schemaRefs/>
</ds:datastoreItem>
</file>

<file path=customXml/itemProps33.xml><?xml version="1.0" encoding="utf-8"?>
<ds:datastoreItem xmlns:ds="http://schemas.openxmlformats.org/officeDocument/2006/customXml" ds:itemID="{F0FEACF4-8AFB-406E-A4A3-BB5A357408D2}">
  <ds:schemaRefs/>
</ds:datastoreItem>
</file>

<file path=customXml/itemProps34.xml><?xml version="1.0" encoding="utf-8"?>
<ds:datastoreItem xmlns:ds="http://schemas.openxmlformats.org/officeDocument/2006/customXml" ds:itemID="{47E1C509-9497-4AE0-A354-D7F0E989A5FA}">
  <ds:schemaRefs/>
</ds:datastoreItem>
</file>

<file path=customXml/itemProps35.xml><?xml version="1.0" encoding="utf-8"?>
<ds:datastoreItem xmlns:ds="http://schemas.openxmlformats.org/officeDocument/2006/customXml" ds:itemID="{4A3F0335-97E1-40AB-927A-701511BD196F}">
  <ds:schemaRefs/>
</ds:datastoreItem>
</file>

<file path=customXml/itemProps36.xml><?xml version="1.0" encoding="utf-8"?>
<ds:datastoreItem xmlns:ds="http://schemas.openxmlformats.org/officeDocument/2006/customXml" ds:itemID="{FCFA1341-AA53-4B44-9C20-1E9EBAFAABA0}">
  <ds:schemaRefs/>
</ds:datastoreItem>
</file>

<file path=customXml/itemProps37.xml><?xml version="1.0" encoding="utf-8"?>
<ds:datastoreItem xmlns:ds="http://schemas.openxmlformats.org/officeDocument/2006/customXml" ds:itemID="{9A6B8F2A-FA84-453C-B783-C9035E3C926D}">
  <ds:schemaRefs/>
</ds:datastoreItem>
</file>

<file path=customXml/itemProps38.xml><?xml version="1.0" encoding="utf-8"?>
<ds:datastoreItem xmlns:ds="http://schemas.openxmlformats.org/officeDocument/2006/customXml" ds:itemID="{D46B735C-5312-43E8-8E97-5DD27647971F}">
  <ds:schemaRefs/>
</ds:datastoreItem>
</file>

<file path=customXml/itemProps39.xml><?xml version="1.0" encoding="utf-8"?>
<ds:datastoreItem xmlns:ds="http://schemas.openxmlformats.org/officeDocument/2006/customXml" ds:itemID="{0DEEB844-D46A-47C1-9E0A-3A26FB08E451}">
  <ds:schemaRefs/>
</ds:datastoreItem>
</file>

<file path=customXml/itemProps4.xml><?xml version="1.0" encoding="utf-8"?>
<ds:datastoreItem xmlns:ds="http://schemas.openxmlformats.org/officeDocument/2006/customXml" ds:itemID="{2712EEB7-ABE3-4420-B57F-FC6841B6EB75}">
  <ds:schemaRefs/>
</ds:datastoreItem>
</file>

<file path=customXml/itemProps40.xml><?xml version="1.0" encoding="utf-8"?>
<ds:datastoreItem xmlns:ds="http://schemas.openxmlformats.org/officeDocument/2006/customXml" ds:itemID="{A466C75C-E91E-4A1D-A7F4-7E3BA4C04E43}">
  <ds:schemaRefs/>
</ds:datastoreItem>
</file>

<file path=customXml/itemProps41.xml><?xml version="1.0" encoding="utf-8"?>
<ds:datastoreItem xmlns:ds="http://schemas.openxmlformats.org/officeDocument/2006/customXml" ds:itemID="{B4544E36-B519-414B-AE87-1C47976E7F1D}">
  <ds:schemaRefs/>
</ds:datastoreItem>
</file>

<file path=customXml/itemProps42.xml><?xml version="1.0" encoding="utf-8"?>
<ds:datastoreItem xmlns:ds="http://schemas.openxmlformats.org/officeDocument/2006/customXml" ds:itemID="{BAF50C88-3BDF-4896-A940-19F499C4A6E6}">
  <ds:schemaRefs/>
</ds:datastoreItem>
</file>

<file path=customXml/itemProps43.xml><?xml version="1.0" encoding="utf-8"?>
<ds:datastoreItem xmlns:ds="http://schemas.openxmlformats.org/officeDocument/2006/customXml" ds:itemID="{8AFFAC1E-4400-4826-9F0B-4DC6A9692D7A}">
  <ds:schemaRefs/>
</ds:datastoreItem>
</file>

<file path=customXml/itemProps44.xml><?xml version="1.0" encoding="utf-8"?>
<ds:datastoreItem xmlns:ds="http://schemas.openxmlformats.org/officeDocument/2006/customXml" ds:itemID="{7F3C8DD4-B297-4138-A221-4BAB7DF5F22B}">
  <ds:schemaRefs/>
</ds:datastoreItem>
</file>

<file path=customXml/itemProps45.xml><?xml version="1.0" encoding="utf-8"?>
<ds:datastoreItem xmlns:ds="http://schemas.openxmlformats.org/officeDocument/2006/customXml" ds:itemID="{34595603-BD4D-4CDE-985B-A3C4D79A0C13}">
  <ds:schemaRefs/>
</ds:datastoreItem>
</file>

<file path=customXml/itemProps46.xml><?xml version="1.0" encoding="utf-8"?>
<ds:datastoreItem xmlns:ds="http://schemas.openxmlformats.org/officeDocument/2006/customXml" ds:itemID="{D687B49C-08DC-4ED6-8EAB-37A06D7AF47E}">
  <ds:schemaRefs/>
</ds:datastoreItem>
</file>

<file path=customXml/itemProps47.xml><?xml version="1.0" encoding="utf-8"?>
<ds:datastoreItem xmlns:ds="http://schemas.openxmlformats.org/officeDocument/2006/customXml" ds:itemID="{063EA41D-62BD-4038-9ADE-55AFFD203304}">
  <ds:schemaRefs/>
</ds:datastoreItem>
</file>

<file path=customXml/itemProps48.xml><?xml version="1.0" encoding="utf-8"?>
<ds:datastoreItem xmlns:ds="http://schemas.openxmlformats.org/officeDocument/2006/customXml" ds:itemID="{83E695B5-1B32-486B-8771-7A37FA53BAC5}">
  <ds:schemaRefs/>
</ds:datastoreItem>
</file>

<file path=customXml/itemProps49.xml><?xml version="1.0" encoding="utf-8"?>
<ds:datastoreItem xmlns:ds="http://schemas.openxmlformats.org/officeDocument/2006/customXml" ds:itemID="{69B6BAB0-5C22-4770-BA44-1E876632091A}">
  <ds:schemaRefs/>
</ds:datastoreItem>
</file>

<file path=customXml/itemProps5.xml><?xml version="1.0" encoding="utf-8"?>
<ds:datastoreItem xmlns:ds="http://schemas.openxmlformats.org/officeDocument/2006/customXml" ds:itemID="{11A1A10B-48FD-427C-8660-CCD6539F0D50}">
  <ds:schemaRefs/>
</ds:datastoreItem>
</file>

<file path=customXml/itemProps50.xml><?xml version="1.0" encoding="utf-8"?>
<ds:datastoreItem xmlns:ds="http://schemas.openxmlformats.org/officeDocument/2006/customXml" ds:itemID="{858D2071-A188-4F77-8308-5291CE0A3CAA}">
  <ds:schemaRefs/>
</ds:datastoreItem>
</file>

<file path=customXml/itemProps51.xml><?xml version="1.0" encoding="utf-8"?>
<ds:datastoreItem xmlns:ds="http://schemas.openxmlformats.org/officeDocument/2006/customXml" ds:itemID="{983A2D15-0A7F-46A0-B18E-B0069DEA60CC}">
  <ds:schemaRefs/>
</ds:datastoreItem>
</file>

<file path=customXml/itemProps52.xml><?xml version="1.0" encoding="utf-8"?>
<ds:datastoreItem xmlns:ds="http://schemas.openxmlformats.org/officeDocument/2006/customXml" ds:itemID="{943A9241-7F8A-4516-98B6-8593378C50CC}">
  <ds:schemaRefs/>
</ds:datastoreItem>
</file>

<file path=customXml/itemProps53.xml><?xml version="1.0" encoding="utf-8"?>
<ds:datastoreItem xmlns:ds="http://schemas.openxmlformats.org/officeDocument/2006/customXml" ds:itemID="{4092281F-D5AB-489B-8C70-7A9300A6AB12}">
  <ds:schemaRefs/>
</ds:datastoreItem>
</file>

<file path=customXml/itemProps54.xml><?xml version="1.0" encoding="utf-8"?>
<ds:datastoreItem xmlns:ds="http://schemas.openxmlformats.org/officeDocument/2006/customXml" ds:itemID="{B3BB2E16-3FC7-4720-90D7-F20856CAB367}">
  <ds:schemaRefs/>
</ds:datastoreItem>
</file>

<file path=customXml/itemProps55.xml><?xml version="1.0" encoding="utf-8"?>
<ds:datastoreItem xmlns:ds="http://schemas.openxmlformats.org/officeDocument/2006/customXml" ds:itemID="{7C8EFD04-51C2-43EB-B6BD-12FFB9D2193E}">
  <ds:schemaRefs/>
</ds:datastoreItem>
</file>

<file path=customXml/itemProps56.xml><?xml version="1.0" encoding="utf-8"?>
<ds:datastoreItem xmlns:ds="http://schemas.openxmlformats.org/officeDocument/2006/customXml" ds:itemID="{42F2A5BA-FB69-4544-87B8-26CAC84DF642}">
  <ds:schemaRefs/>
</ds:datastoreItem>
</file>

<file path=customXml/itemProps57.xml><?xml version="1.0" encoding="utf-8"?>
<ds:datastoreItem xmlns:ds="http://schemas.openxmlformats.org/officeDocument/2006/customXml" ds:itemID="{B177966D-F65A-4FD8-8B68-DE85AB27C850}">
  <ds:schemaRefs/>
</ds:datastoreItem>
</file>

<file path=customXml/itemProps58.xml><?xml version="1.0" encoding="utf-8"?>
<ds:datastoreItem xmlns:ds="http://schemas.openxmlformats.org/officeDocument/2006/customXml" ds:itemID="{856A7211-3E15-49D7-9969-7A97224DA362}">
  <ds:schemaRefs/>
</ds:datastoreItem>
</file>

<file path=customXml/itemProps59.xml><?xml version="1.0" encoding="utf-8"?>
<ds:datastoreItem xmlns:ds="http://schemas.openxmlformats.org/officeDocument/2006/customXml" ds:itemID="{502FF4FA-187B-4E9B-B019-AF899A0ED6DD}">
  <ds:schemaRefs/>
</ds:datastoreItem>
</file>

<file path=customXml/itemProps6.xml><?xml version="1.0" encoding="utf-8"?>
<ds:datastoreItem xmlns:ds="http://schemas.openxmlformats.org/officeDocument/2006/customXml" ds:itemID="{2E1C9385-DE73-4D1A-98A9-E0FF9DEB2D03}">
  <ds:schemaRefs/>
</ds:datastoreItem>
</file>

<file path=customXml/itemProps60.xml><?xml version="1.0" encoding="utf-8"?>
<ds:datastoreItem xmlns:ds="http://schemas.openxmlformats.org/officeDocument/2006/customXml" ds:itemID="{D7F4EFB9-2654-48DC-8A9B-AF2A9F4EA6C5}">
  <ds:schemaRefs/>
</ds:datastoreItem>
</file>

<file path=customXml/itemProps61.xml><?xml version="1.0" encoding="utf-8"?>
<ds:datastoreItem xmlns:ds="http://schemas.openxmlformats.org/officeDocument/2006/customXml" ds:itemID="{B895F621-E28E-4DC3-86A4-4D0E84AC6479}">
  <ds:schemaRefs/>
</ds:datastoreItem>
</file>

<file path=customXml/itemProps62.xml><?xml version="1.0" encoding="utf-8"?>
<ds:datastoreItem xmlns:ds="http://schemas.openxmlformats.org/officeDocument/2006/customXml" ds:itemID="{C965C385-E304-4C45-89EE-F3C0261E3135}">
  <ds:schemaRefs/>
</ds:datastoreItem>
</file>

<file path=customXml/itemProps63.xml><?xml version="1.0" encoding="utf-8"?>
<ds:datastoreItem xmlns:ds="http://schemas.openxmlformats.org/officeDocument/2006/customXml" ds:itemID="{A0416CFE-CA1D-4B14-BE4E-7AA89608E2E8}">
  <ds:schemaRefs/>
</ds:datastoreItem>
</file>

<file path=customXml/itemProps64.xml><?xml version="1.0" encoding="utf-8"?>
<ds:datastoreItem xmlns:ds="http://schemas.openxmlformats.org/officeDocument/2006/customXml" ds:itemID="{B8E866A3-7B2B-45AA-B37A-82AD6C21B7C4}">
  <ds:schemaRefs/>
</ds:datastoreItem>
</file>

<file path=customXml/itemProps65.xml><?xml version="1.0" encoding="utf-8"?>
<ds:datastoreItem xmlns:ds="http://schemas.openxmlformats.org/officeDocument/2006/customXml" ds:itemID="{AA275342-BF0F-4A1D-9695-0B9FBF0757AE}">
  <ds:schemaRefs/>
</ds:datastoreItem>
</file>

<file path=customXml/itemProps66.xml><?xml version="1.0" encoding="utf-8"?>
<ds:datastoreItem xmlns:ds="http://schemas.openxmlformats.org/officeDocument/2006/customXml" ds:itemID="{A1E8823F-1B79-4B23-8573-95B514993BA4}">
  <ds:schemaRefs/>
</ds:datastoreItem>
</file>

<file path=customXml/itemProps67.xml><?xml version="1.0" encoding="utf-8"?>
<ds:datastoreItem xmlns:ds="http://schemas.openxmlformats.org/officeDocument/2006/customXml" ds:itemID="{A246DB22-2138-4D16-9A02-2E4643A94D73}">
  <ds:schemaRefs/>
</ds:datastoreItem>
</file>

<file path=customXml/itemProps68.xml><?xml version="1.0" encoding="utf-8"?>
<ds:datastoreItem xmlns:ds="http://schemas.openxmlformats.org/officeDocument/2006/customXml" ds:itemID="{0CEC8619-096B-4FCF-820D-5EB7F78C36B4}">
  <ds:schemaRefs/>
</ds:datastoreItem>
</file>

<file path=customXml/itemProps69.xml><?xml version="1.0" encoding="utf-8"?>
<ds:datastoreItem xmlns:ds="http://schemas.openxmlformats.org/officeDocument/2006/customXml" ds:itemID="{586A5B6D-816D-4FD4-AB17-B9876AB87DE5}">
  <ds:schemaRefs/>
</ds:datastoreItem>
</file>

<file path=customXml/itemProps7.xml><?xml version="1.0" encoding="utf-8"?>
<ds:datastoreItem xmlns:ds="http://schemas.openxmlformats.org/officeDocument/2006/customXml" ds:itemID="{5AEDA1BD-076F-464B-94DD-0B8EF5D4E8FF}">
  <ds:schemaRefs/>
</ds:datastoreItem>
</file>

<file path=customXml/itemProps70.xml><?xml version="1.0" encoding="utf-8"?>
<ds:datastoreItem xmlns:ds="http://schemas.openxmlformats.org/officeDocument/2006/customXml" ds:itemID="{42BC511C-0E2C-41BC-A6F2-6A44B0A8E943}">
  <ds:schemaRefs/>
</ds:datastoreItem>
</file>

<file path=customXml/itemProps71.xml><?xml version="1.0" encoding="utf-8"?>
<ds:datastoreItem xmlns:ds="http://schemas.openxmlformats.org/officeDocument/2006/customXml" ds:itemID="{61EDC0A1-9E53-42C2-A185-861442ADC692}">
  <ds:schemaRefs/>
</ds:datastoreItem>
</file>

<file path=customXml/itemProps72.xml><?xml version="1.0" encoding="utf-8"?>
<ds:datastoreItem xmlns:ds="http://schemas.openxmlformats.org/officeDocument/2006/customXml" ds:itemID="{FE5C1F42-EA1B-42E2-A98F-851D8D779DC9}">
  <ds:schemaRefs/>
</ds:datastoreItem>
</file>

<file path=customXml/itemProps73.xml><?xml version="1.0" encoding="utf-8"?>
<ds:datastoreItem xmlns:ds="http://schemas.openxmlformats.org/officeDocument/2006/customXml" ds:itemID="{BE8F0B63-BECF-464B-96B2-1CE217A356B6}">
  <ds:schemaRefs/>
</ds:datastoreItem>
</file>

<file path=customXml/itemProps74.xml><?xml version="1.0" encoding="utf-8"?>
<ds:datastoreItem xmlns:ds="http://schemas.openxmlformats.org/officeDocument/2006/customXml" ds:itemID="{5EC1D3D1-AF9C-4C5D-9064-FC025B481FD7}">
  <ds:schemaRefs/>
</ds:datastoreItem>
</file>

<file path=customXml/itemProps75.xml><?xml version="1.0" encoding="utf-8"?>
<ds:datastoreItem xmlns:ds="http://schemas.openxmlformats.org/officeDocument/2006/customXml" ds:itemID="{E0290065-7BA2-440F-B169-A5CB67FD708D}">
  <ds:schemaRefs/>
</ds:datastoreItem>
</file>

<file path=customXml/itemProps76.xml><?xml version="1.0" encoding="utf-8"?>
<ds:datastoreItem xmlns:ds="http://schemas.openxmlformats.org/officeDocument/2006/customXml" ds:itemID="{9FEDB55A-F7C0-41ED-8BEA-EBD2BB821D5F}">
  <ds:schemaRefs/>
</ds:datastoreItem>
</file>

<file path=customXml/itemProps77.xml><?xml version="1.0" encoding="utf-8"?>
<ds:datastoreItem xmlns:ds="http://schemas.openxmlformats.org/officeDocument/2006/customXml" ds:itemID="{139D6567-AC4E-4AFE-8AE8-BF7A8F42FE56}">
  <ds:schemaRefs/>
</ds:datastoreItem>
</file>

<file path=customXml/itemProps78.xml><?xml version="1.0" encoding="utf-8"?>
<ds:datastoreItem xmlns:ds="http://schemas.openxmlformats.org/officeDocument/2006/customXml" ds:itemID="{875BFA55-5F63-4A75-A116-1200BB8F006A}">
  <ds:schemaRefs/>
</ds:datastoreItem>
</file>

<file path=customXml/itemProps79.xml><?xml version="1.0" encoding="utf-8"?>
<ds:datastoreItem xmlns:ds="http://schemas.openxmlformats.org/officeDocument/2006/customXml" ds:itemID="{4F7E2B26-2EEF-4686-A453-6CA3D736BB5F}">
  <ds:schemaRefs/>
</ds:datastoreItem>
</file>

<file path=customXml/itemProps8.xml><?xml version="1.0" encoding="utf-8"?>
<ds:datastoreItem xmlns:ds="http://schemas.openxmlformats.org/officeDocument/2006/customXml" ds:itemID="{6E091556-9B50-4DD9-BCAA-22E740A7BBCA}">
  <ds:schemaRefs/>
</ds:datastoreItem>
</file>

<file path=customXml/itemProps80.xml><?xml version="1.0" encoding="utf-8"?>
<ds:datastoreItem xmlns:ds="http://schemas.openxmlformats.org/officeDocument/2006/customXml" ds:itemID="{5FB0AE8E-102A-4D15-9BEC-AB16EF01FB30}">
  <ds:schemaRefs/>
</ds:datastoreItem>
</file>

<file path=customXml/itemProps81.xml><?xml version="1.0" encoding="utf-8"?>
<ds:datastoreItem xmlns:ds="http://schemas.openxmlformats.org/officeDocument/2006/customXml" ds:itemID="{CF902FC1-0D6F-448D-9127-3AE7C48AC92E}">
  <ds:schemaRefs/>
</ds:datastoreItem>
</file>

<file path=customXml/itemProps82.xml><?xml version="1.0" encoding="utf-8"?>
<ds:datastoreItem xmlns:ds="http://schemas.openxmlformats.org/officeDocument/2006/customXml" ds:itemID="{17087952-9A20-4A81-9104-C8D2FAFB8E57}">
  <ds:schemaRefs/>
</ds:datastoreItem>
</file>

<file path=customXml/itemProps83.xml><?xml version="1.0" encoding="utf-8"?>
<ds:datastoreItem xmlns:ds="http://schemas.openxmlformats.org/officeDocument/2006/customXml" ds:itemID="{BACD9B1D-322B-4CCD-B311-DAAA5426A342}">
  <ds:schemaRefs/>
</ds:datastoreItem>
</file>

<file path=customXml/itemProps84.xml><?xml version="1.0" encoding="utf-8"?>
<ds:datastoreItem xmlns:ds="http://schemas.openxmlformats.org/officeDocument/2006/customXml" ds:itemID="{8B0449F4-1B04-4274-B80A-481DDE8AC514}">
  <ds:schemaRefs/>
</ds:datastoreItem>
</file>

<file path=customXml/itemProps85.xml><?xml version="1.0" encoding="utf-8"?>
<ds:datastoreItem xmlns:ds="http://schemas.openxmlformats.org/officeDocument/2006/customXml" ds:itemID="{49492150-4B4C-4C10-BF61-A5E75478B687}">
  <ds:schemaRefs/>
</ds:datastoreItem>
</file>

<file path=customXml/itemProps86.xml><?xml version="1.0" encoding="utf-8"?>
<ds:datastoreItem xmlns:ds="http://schemas.openxmlformats.org/officeDocument/2006/customXml" ds:itemID="{A588B675-088F-4B24-82F7-CA5097FBC7E1}">
  <ds:schemaRefs/>
</ds:datastoreItem>
</file>

<file path=customXml/itemProps87.xml><?xml version="1.0" encoding="utf-8"?>
<ds:datastoreItem xmlns:ds="http://schemas.openxmlformats.org/officeDocument/2006/customXml" ds:itemID="{E0204143-A106-4C2A-8C83-921EF46CD99C}">
  <ds:schemaRefs/>
</ds:datastoreItem>
</file>

<file path=customXml/itemProps88.xml><?xml version="1.0" encoding="utf-8"?>
<ds:datastoreItem xmlns:ds="http://schemas.openxmlformats.org/officeDocument/2006/customXml" ds:itemID="{FE77EF2A-6E51-49B5-B2B8-B2FE1CB838CC}">
  <ds:schemaRefs/>
</ds:datastoreItem>
</file>

<file path=customXml/itemProps89.xml><?xml version="1.0" encoding="utf-8"?>
<ds:datastoreItem xmlns:ds="http://schemas.openxmlformats.org/officeDocument/2006/customXml" ds:itemID="{CFE63374-49FE-4421-9402-8EEF48F88603}">
  <ds:schemaRefs/>
</ds:datastoreItem>
</file>

<file path=customXml/itemProps9.xml><?xml version="1.0" encoding="utf-8"?>
<ds:datastoreItem xmlns:ds="http://schemas.openxmlformats.org/officeDocument/2006/customXml" ds:itemID="{EF73DCE9-DCCD-413E-8445-35B6D96F2F51}">
  <ds:schemaRefs/>
</ds:datastoreItem>
</file>

<file path=customXml/itemProps90.xml><?xml version="1.0" encoding="utf-8"?>
<ds:datastoreItem xmlns:ds="http://schemas.openxmlformats.org/officeDocument/2006/customXml" ds:itemID="{D1C18EAE-8F20-4128-8C28-E26BA39B59EE}">
  <ds:schemaRefs/>
</ds:datastoreItem>
</file>

<file path=customXml/itemProps91.xml><?xml version="1.0" encoding="utf-8"?>
<ds:datastoreItem xmlns:ds="http://schemas.openxmlformats.org/officeDocument/2006/customXml" ds:itemID="{BCE9B8EE-5449-4942-826B-C5BAB25A540F}">
  <ds:schemaRefs/>
</ds:datastoreItem>
</file>

<file path=customXml/itemProps92.xml><?xml version="1.0" encoding="utf-8"?>
<ds:datastoreItem xmlns:ds="http://schemas.openxmlformats.org/officeDocument/2006/customXml" ds:itemID="{97F323BD-6F9B-45C2-B912-663C423F8D53}">
  <ds:schemaRefs/>
</ds:datastoreItem>
</file>

<file path=customXml/itemProps93.xml><?xml version="1.0" encoding="utf-8"?>
<ds:datastoreItem xmlns:ds="http://schemas.openxmlformats.org/officeDocument/2006/customXml" ds:itemID="{4E6A9C11-6EFF-4607-B80B-2252D1DDC399}">
  <ds:schemaRefs/>
</ds:datastoreItem>
</file>

<file path=customXml/itemProps94.xml><?xml version="1.0" encoding="utf-8"?>
<ds:datastoreItem xmlns:ds="http://schemas.openxmlformats.org/officeDocument/2006/customXml" ds:itemID="{4804C7A6-FB7E-4659-B64A-866FD6D2CB0E}">
  <ds:schemaRefs/>
</ds:datastoreItem>
</file>

<file path=customXml/itemProps95.xml><?xml version="1.0" encoding="utf-8"?>
<ds:datastoreItem xmlns:ds="http://schemas.openxmlformats.org/officeDocument/2006/customXml" ds:itemID="{A1CFF283-63CA-470A-9C3E-AE7236816F97}">
  <ds:schemaRefs/>
</ds:datastoreItem>
</file>

<file path=customXml/itemProps96.xml><?xml version="1.0" encoding="utf-8"?>
<ds:datastoreItem xmlns:ds="http://schemas.openxmlformats.org/officeDocument/2006/customXml" ds:itemID="{FE09E477-8C05-41A0-ABC8-CD5BB136E884}">
  <ds:schemaRefs/>
</ds:datastoreItem>
</file>

<file path=customXml/itemProps97.xml><?xml version="1.0" encoding="utf-8"?>
<ds:datastoreItem xmlns:ds="http://schemas.openxmlformats.org/officeDocument/2006/customXml" ds:itemID="{53E2046B-12DF-45C4-B69E-A47AEACAAA30}">
  <ds:schemaRefs/>
</ds:datastoreItem>
</file>

<file path=customXml/itemProps98.xml><?xml version="1.0" encoding="utf-8"?>
<ds:datastoreItem xmlns:ds="http://schemas.openxmlformats.org/officeDocument/2006/customXml" ds:itemID="{D8A8EF69-DBB8-492F-AB42-F2C0ED10CB8B}">
  <ds:schemaRefs/>
</ds:datastoreItem>
</file>

<file path=customXml/itemProps99.xml><?xml version="1.0" encoding="utf-8"?>
<ds:datastoreItem xmlns:ds="http://schemas.openxmlformats.org/officeDocument/2006/customXml" ds:itemID="{5D5D2EA3-7310-4488-B339-84DCD323075D}">
  <ds:schemaRefs/>
</ds:datastoreItem>
</file>

<file path=docProps/app.xml><?xml version="1.0" encoding="utf-8"?>
<Properties xmlns="http://schemas.openxmlformats.org/officeDocument/2006/extended-properties" xmlns:vt="http://schemas.openxmlformats.org/officeDocument/2006/docPropsVTypes">
  <Template>Normal</Template>
  <Pages>76</Pages>
  <Words>5847</Words>
  <Characters>33330</Characters>
  <Lines>277</Lines>
  <Paragraphs>78</Paragraphs>
  <TotalTime>0</TotalTime>
  <ScaleCrop>false</ScaleCrop>
  <LinksUpToDate>false</LinksUpToDate>
  <CharactersWithSpaces>39099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2023-04-03T16:36:00Z</dcterms:created>
  <dc:creator>Administrator</dc:creator>
  <cp:lastModifiedBy>我愿久居深海</cp:lastModifiedBy>
  <dcterms:modified xsi:type="dcterms:W3CDTF">2024-03-25T02:29:30Z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A5BA7E793AEA47CE9FEB51436B2738F0</vt:lpwstr>
  </property>
</Properties>
</file>