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乐亭县就业服务中心收支预算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pPr>
            <w:r>
              <w:t>356004乐亭县就业服务中心</w:t>
            </w:r>
          </w:p>
        </w:tc>
        <w:tc>
          <w:tcPr>
            <w:tcW w:w="2959" w:type="dxa"/>
            <w:tcBorders>
              <w:top w:val="single" w:color="FFFFFF" w:sz="6" w:space="0"/>
              <w:left w:val="single" w:color="FFFFFF" w:sz="6" w:space="0"/>
              <w:right w:val="single" w:color="FFFFFF" w:sz="6" w:space="0"/>
            </w:tcBorders>
            <w:vAlign w:val="center"/>
          </w:tcPr>
          <w:p>
            <w:pPr>
              <w:pStyle w:val="5"/>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7"/>
            </w:pPr>
            <w:r>
              <w:t>序号</w:t>
            </w:r>
          </w:p>
        </w:tc>
        <w:tc>
          <w:tcPr>
            <w:tcW w:w="5918" w:type="dxa"/>
            <w:gridSpan w:val="2"/>
            <w:vAlign w:val="center"/>
          </w:tcPr>
          <w:p>
            <w:pPr>
              <w:pStyle w:val="7"/>
            </w:pPr>
            <w:r>
              <w:t>收入</w:t>
            </w:r>
          </w:p>
        </w:tc>
        <w:tc>
          <w:tcPr>
            <w:tcW w:w="5918"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w:t>
            </w:r>
          </w:p>
        </w:tc>
        <w:tc>
          <w:tcPr>
            <w:tcW w:w="2959" w:type="dxa"/>
            <w:vAlign w:val="center"/>
          </w:tcPr>
          <w:p>
            <w:pPr>
              <w:pStyle w:val="9"/>
            </w:pPr>
            <w:r>
              <w:t>一、一般公共预算拨款收入</w:t>
            </w:r>
          </w:p>
        </w:tc>
        <w:tc>
          <w:tcPr>
            <w:tcW w:w="2959" w:type="dxa"/>
            <w:vAlign w:val="center"/>
          </w:tcPr>
          <w:p>
            <w:pPr>
              <w:pStyle w:val="10"/>
            </w:pPr>
            <w:r>
              <w:t>10809.71</w:t>
            </w:r>
          </w:p>
        </w:tc>
        <w:tc>
          <w:tcPr>
            <w:tcW w:w="2959" w:type="dxa"/>
            <w:vAlign w:val="center"/>
          </w:tcPr>
          <w:p>
            <w:pPr>
              <w:pStyle w:val="9"/>
            </w:pPr>
            <w:r>
              <w:t>一、一般公共服务支出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w:t>
            </w:r>
          </w:p>
        </w:tc>
        <w:tc>
          <w:tcPr>
            <w:tcW w:w="2959" w:type="dxa"/>
            <w:vAlign w:val="center"/>
          </w:tcPr>
          <w:p>
            <w:pPr>
              <w:pStyle w:val="9"/>
            </w:pPr>
            <w:r>
              <w:t>二、政府性基金预算拨款收入</w:t>
            </w:r>
          </w:p>
        </w:tc>
        <w:tc>
          <w:tcPr>
            <w:tcW w:w="2959" w:type="dxa"/>
            <w:vAlign w:val="center"/>
          </w:tcPr>
          <w:p>
            <w:pPr>
              <w:pStyle w:val="10"/>
            </w:pPr>
          </w:p>
        </w:tc>
        <w:tc>
          <w:tcPr>
            <w:tcW w:w="2959"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w:t>
            </w:r>
          </w:p>
        </w:tc>
        <w:tc>
          <w:tcPr>
            <w:tcW w:w="2959" w:type="dxa"/>
            <w:vAlign w:val="center"/>
          </w:tcPr>
          <w:p>
            <w:pPr>
              <w:pStyle w:val="9"/>
            </w:pPr>
            <w:r>
              <w:t>三、国有资本经营预算拨款收入</w:t>
            </w:r>
          </w:p>
        </w:tc>
        <w:tc>
          <w:tcPr>
            <w:tcW w:w="2959" w:type="dxa"/>
            <w:vAlign w:val="center"/>
          </w:tcPr>
          <w:p>
            <w:pPr>
              <w:pStyle w:val="10"/>
            </w:pPr>
          </w:p>
        </w:tc>
        <w:tc>
          <w:tcPr>
            <w:tcW w:w="2959"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4</w:t>
            </w:r>
          </w:p>
        </w:tc>
        <w:tc>
          <w:tcPr>
            <w:tcW w:w="2959" w:type="dxa"/>
            <w:vAlign w:val="center"/>
          </w:tcPr>
          <w:p>
            <w:pPr>
              <w:pStyle w:val="9"/>
            </w:pPr>
            <w:r>
              <w:t>四、财政专户管理资金收入</w:t>
            </w:r>
          </w:p>
        </w:tc>
        <w:tc>
          <w:tcPr>
            <w:tcW w:w="2959" w:type="dxa"/>
            <w:vAlign w:val="center"/>
          </w:tcPr>
          <w:p>
            <w:pPr>
              <w:pStyle w:val="10"/>
            </w:pPr>
          </w:p>
        </w:tc>
        <w:tc>
          <w:tcPr>
            <w:tcW w:w="2959"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5</w:t>
            </w:r>
          </w:p>
        </w:tc>
        <w:tc>
          <w:tcPr>
            <w:tcW w:w="2959" w:type="dxa"/>
            <w:vAlign w:val="center"/>
          </w:tcPr>
          <w:p>
            <w:pPr>
              <w:pStyle w:val="9"/>
            </w:pPr>
            <w:r>
              <w:t>五、事业收入</w:t>
            </w:r>
          </w:p>
        </w:tc>
        <w:tc>
          <w:tcPr>
            <w:tcW w:w="2959" w:type="dxa"/>
            <w:vAlign w:val="center"/>
          </w:tcPr>
          <w:p>
            <w:pPr>
              <w:pStyle w:val="10"/>
            </w:pPr>
          </w:p>
        </w:tc>
        <w:tc>
          <w:tcPr>
            <w:tcW w:w="2959"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6</w:t>
            </w:r>
          </w:p>
        </w:tc>
        <w:tc>
          <w:tcPr>
            <w:tcW w:w="2959" w:type="dxa"/>
            <w:vAlign w:val="center"/>
          </w:tcPr>
          <w:p>
            <w:pPr>
              <w:pStyle w:val="9"/>
            </w:pPr>
            <w:r>
              <w:t>六、事业单位经营收入</w:t>
            </w:r>
          </w:p>
        </w:tc>
        <w:tc>
          <w:tcPr>
            <w:tcW w:w="2959" w:type="dxa"/>
            <w:vAlign w:val="center"/>
          </w:tcPr>
          <w:p>
            <w:pPr>
              <w:pStyle w:val="10"/>
            </w:pPr>
          </w:p>
        </w:tc>
        <w:tc>
          <w:tcPr>
            <w:tcW w:w="2959"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7</w:t>
            </w:r>
          </w:p>
        </w:tc>
        <w:tc>
          <w:tcPr>
            <w:tcW w:w="2959" w:type="dxa"/>
            <w:vAlign w:val="center"/>
          </w:tcPr>
          <w:p>
            <w:pPr>
              <w:pStyle w:val="9"/>
            </w:pPr>
            <w:r>
              <w:t>七、上级补助收入</w:t>
            </w:r>
          </w:p>
        </w:tc>
        <w:tc>
          <w:tcPr>
            <w:tcW w:w="2959" w:type="dxa"/>
            <w:vAlign w:val="center"/>
          </w:tcPr>
          <w:p>
            <w:pPr>
              <w:pStyle w:val="10"/>
            </w:pPr>
          </w:p>
        </w:tc>
        <w:tc>
          <w:tcPr>
            <w:tcW w:w="2959"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8</w:t>
            </w:r>
          </w:p>
        </w:tc>
        <w:tc>
          <w:tcPr>
            <w:tcW w:w="2959" w:type="dxa"/>
            <w:vAlign w:val="center"/>
          </w:tcPr>
          <w:p>
            <w:pPr>
              <w:pStyle w:val="9"/>
            </w:pPr>
            <w:r>
              <w:t>八、附属单位上缴收入</w:t>
            </w:r>
          </w:p>
        </w:tc>
        <w:tc>
          <w:tcPr>
            <w:tcW w:w="2959" w:type="dxa"/>
            <w:vAlign w:val="center"/>
          </w:tcPr>
          <w:p>
            <w:pPr>
              <w:pStyle w:val="10"/>
            </w:pPr>
          </w:p>
        </w:tc>
        <w:tc>
          <w:tcPr>
            <w:tcW w:w="2959" w:type="dxa"/>
            <w:vAlign w:val="center"/>
          </w:tcPr>
          <w:p>
            <w:pPr>
              <w:pStyle w:val="9"/>
            </w:pPr>
            <w:r>
              <w:t>八、社会保障和就业支出</w:t>
            </w:r>
          </w:p>
        </w:tc>
        <w:tc>
          <w:tcPr>
            <w:tcW w:w="2959" w:type="dxa"/>
            <w:vAlign w:val="center"/>
          </w:tcPr>
          <w:p>
            <w:pPr>
              <w:pStyle w:val="10"/>
            </w:pPr>
            <w:r>
              <w:t>10164.88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9</w:t>
            </w:r>
          </w:p>
        </w:tc>
        <w:tc>
          <w:tcPr>
            <w:tcW w:w="2959" w:type="dxa"/>
            <w:vAlign w:val="center"/>
          </w:tcPr>
          <w:p>
            <w:pPr>
              <w:pStyle w:val="9"/>
            </w:pPr>
            <w:r>
              <w:t>九、其他收入</w:t>
            </w:r>
          </w:p>
        </w:tc>
        <w:tc>
          <w:tcPr>
            <w:tcW w:w="2959" w:type="dxa"/>
            <w:vAlign w:val="center"/>
          </w:tcPr>
          <w:p>
            <w:pPr>
              <w:pStyle w:val="10"/>
            </w:pPr>
          </w:p>
        </w:tc>
        <w:tc>
          <w:tcPr>
            <w:tcW w:w="2959"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十、卫生健康支出</w:t>
            </w:r>
          </w:p>
        </w:tc>
        <w:tc>
          <w:tcPr>
            <w:tcW w:w="2959" w:type="dxa"/>
            <w:vAlign w:val="center"/>
          </w:tcPr>
          <w:p>
            <w:pPr>
              <w:pStyle w:val="10"/>
            </w:pPr>
            <w:r>
              <w:t>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十三、农林水支出</w:t>
            </w:r>
          </w:p>
        </w:tc>
        <w:tc>
          <w:tcPr>
            <w:tcW w:w="2959" w:type="dxa"/>
            <w:vAlign w:val="center"/>
          </w:tcPr>
          <w:p>
            <w:pPr>
              <w:pStyle w:val="10"/>
            </w:pPr>
            <w:r>
              <w:t>579.54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二十、住房保障支出</w:t>
            </w:r>
          </w:p>
        </w:tc>
        <w:tc>
          <w:tcPr>
            <w:tcW w:w="2959" w:type="dxa"/>
            <w:vAlign w:val="center"/>
          </w:tcPr>
          <w:p>
            <w:pPr>
              <w:pStyle w:val="10"/>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32</w:t>
            </w:r>
          </w:p>
        </w:tc>
        <w:tc>
          <w:tcPr>
            <w:tcW w:w="2959" w:type="dxa"/>
            <w:vAlign w:val="center"/>
          </w:tcPr>
          <w:p>
            <w:pPr>
              <w:pStyle w:val="11"/>
            </w:pPr>
            <w:r>
              <w:t>本年收入合计</w:t>
            </w:r>
          </w:p>
        </w:tc>
        <w:tc>
          <w:tcPr>
            <w:tcW w:w="2959" w:type="dxa"/>
            <w:vAlign w:val="center"/>
          </w:tcPr>
          <w:p>
            <w:pPr>
              <w:pStyle w:val="12"/>
            </w:pPr>
            <w:r>
              <w:t>10809.71</w:t>
            </w:r>
          </w:p>
        </w:tc>
        <w:tc>
          <w:tcPr>
            <w:tcW w:w="2959" w:type="dxa"/>
            <w:vAlign w:val="center"/>
          </w:tcPr>
          <w:p>
            <w:pPr>
              <w:pStyle w:val="11"/>
            </w:pPr>
            <w:r>
              <w:t>本年支出合计</w:t>
            </w:r>
          </w:p>
        </w:tc>
        <w:tc>
          <w:tcPr>
            <w:tcW w:w="2959" w:type="dxa"/>
            <w:vAlign w:val="center"/>
          </w:tcPr>
          <w:p>
            <w:pPr>
              <w:pStyle w:val="12"/>
            </w:pPr>
            <w:r>
              <w:t>10809.71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33</w:t>
            </w:r>
          </w:p>
        </w:tc>
        <w:tc>
          <w:tcPr>
            <w:tcW w:w="2959" w:type="dxa"/>
            <w:vAlign w:val="center"/>
          </w:tcPr>
          <w:p>
            <w:pPr>
              <w:pStyle w:val="9"/>
            </w:pPr>
            <w:r>
              <w:t>上年结转结余</w:t>
            </w:r>
          </w:p>
        </w:tc>
        <w:tc>
          <w:tcPr>
            <w:tcW w:w="2959" w:type="dxa"/>
            <w:vAlign w:val="center"/>
          </w:tcPr>
          <w:p>
            <w:pPr>
              <w:pStyle w:val="10"/>
            </w:pPr>
          </w:p>
        </w:tc>
        <w:tc>
          <w:tcPr>
            <w:tcW w:w="2959"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34</w:t>
            </w:r>
          </w:p>
        </w:tc>
        <w:tc>
          <w:tcPr>
            <w:tcW w:w="2959" w:type="dxa"/>
            <w:vAlign w:val="center"/>
          </w:tcPr>
          <w:p>
            <w:pPr>
              <w:pStyle w:val="11"/>
            </w:pPr>
            <w:r>
              <w:t>收入总计</w:t>
            </w:r>
          </w:p>
        </w:tc>
        <w:tc>
          <w:tcPr>
            <w:tcW w:w="2959" w:type="dxa"/>
            <w:vAlign w:val="center"/>
          </w:tcPr>
          <w:p>
            <w:pPr>
              <w:pStyle w:val="12"/>
            </w:pPr>
            <w:r>
              <w:t>10809.71</w:t>
            </w:r>
          </w:p>
        </w:tc>
        <w:tc>
          <w:tcPr>
            <w:tcW w:w="2959" w:type="dxa"/>
            <w:vAlign w:val="center"/>
          </w:tcPr>
          <w:p>
            <w:pPr>
              <w:pStyle w:val="11"/>
            </w:pPr>
            <w:r>
              <w:t>支出总计</w:t>
            </w:r>
          </w:p>
        </w:tc>
        <w:tc>
          <w:tcPr>
            <w:tcW w:w="2959" w:type="dxa"/>
            <w:vAlign w:val="center"/>
          </w:tcPr>
          <w:p>
            <w:pPr>
              <w:pStyle w:val="12"/>
            </w:pPr>
            <w:r>
              <w:t>10809.71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4"/>
            </w:pPr>
            <w:r>
              <w:t>356004乐亭县就业服务中心</w:t>
            </w:r>
          </w:p>
        </w:tc>
        <w:tc>
          <w:tcPr>
            <w:tcW w:w="2274"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7"/>
            </w:pPr>
            <w:r>
              <w:t>序号</w:t>
            </w:r>
          </w:p>
        </w:tc>
        <w:tc>
          <w:tcPr>
            <w:tcW w:w="1516" w:type="dxa"/>
            <w:gridSpan w:val="2"/>
            <w:vAlign w:val="center"/>
          </w:tcPr>
          <w:p>
            <w:pPr>
              <w:pStyle w:val="7"/>
            </w:pPr>
            <w:r>
              <w:t>功能分类科目</w:t>
            </w:r>
          </w:p>
        </w:tc>
        <w:tc>
          <w:tcPr>
            <w:tcW w:w="758" w:type="dxa"/>
            <w:vMerge w:val="restart"/>
            <w:vAlign w:val="center"/>
          </w:tcPr>
          <w:p>
            <w:pPr>
              <w:pStyle w:val="7"/>
            </w:pPr>
            <w:r>
              <w:t>合计</w:t>
            </w:r>
          </w:p>
        </w:tc>
        <w:tc>
          <w:tcPr>
            <w:tcW w:w="6064" w:type="dxa"/>
            <w:gridSpan w:val="8"/>
            <w:vAlign w:val="center"/>
          </w:tcPr>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10809.71</w:t>
            </w:r>
          </w:p>
        </w:tc>
        <w:tc>
          <w:tcPr>
            <w:tcW w:w="758" w:type="dxa"/>
            <w:vAlign w:val="center"/>
          </w:tcPr>
          <w:p>
            <w:pPr>
              <w:pStyle w:val="12"/>
            </w:pPr>
            <w:r>
              <w:t>10809.71</w:t>
            </w:r>
          </w:p>
        </w:tc>
        <w:tc>
          <w:tcPr>
            <w:tcW w:w="758" w:type="dxa"/>
            <w:vAlign w:val="center"/>
          </w:tcPr>
          <w:p>
            <w:pPr>
              <w:pStyle w:val="12"/>
            </w:pPr>
            <w:r>
              <w:t>10809.71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2</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10"/>
            </w:pPr>
            <w:r>
              <w:t>10164.88</w:t>
            </w:r>
          </w:p>
        </w:tc>
        <w:tc>
          <w:tcPr>
            <w:tcW w:w="758" w:type="dxa"/>
            <w:vAlign w:val="center"/>
          </w:tcPr>
          <w:p>
            <w:pPr>
              <w:pStyle w:val="10"/>
            </w:pPr>
            <w:r>
              <w:t>10164.88</w:t>
            </w:r>
          </w:p>
        </w:tc>
        <w:tc>
          <w:tcPr>
            <w:tcW w:w="758" w:type="dxa"/>
            <w:vAlign w:val="center"/>
          </w:tcPr>
          <w:p>
            <w:pPr>
              <w:pStyle w:val="10"/>
            </w:pPr>
            <w:r>
              <w:t>10164.88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3</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10"/>
            </w:pPr>
            <w:r>
              <w:t>171.07</w:t>
            </w:r>
          </w:p>
        </w:tc>
        <w:tc>
          <w:tcPr>
            <w:tcW w:w="758" w:type="dxa"/>
            <w:vAlign w:val="center"/>
          </w:tcPr>
          <w:p>
            <w:pPr>
              <w:pStyle w:val="10"/>
            </w:pPr>
            <w:r>
              <w:t>171.07</w:t>
            </w:r>
          </w:p>
        </w:tc>
        <w:tc>
          <w:tcPr>
            <w:tcW w:w="758" w:type="dxa"/>
            <w:vAlign w:val="center"/>
          </w:tcPr>
          <w:p>
            <w:pPr>
              <w:pStyle w:val="10"/>
            </w:pPr>
            <w:r>
              <w:t>171.07</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4</w:t>
            </w:r>
          </w:p>
        </w:tc>
        <w:tc>
          <w:tcPr>
            <w:tcW w:w="758" w:type="dxa"/>
            <w:vAlign w:val="center"/>
          </w:tcPr>
          <w:p>
            <w:pPr>
              <w:pStyle w:val="9"/>
            </w:pPr>
            <w:r>
              <w:t>2080502</w:t>
            </w:r>
          </w:p>
        </w:tc>
        <w:tc>
          <w:tcPr>
            <w:tcW w:w="758" w:type="dxa"/>
            <w:vAlign w:val="center"/>
          </w:tcPr>
          <w:p>
            <w:pPr>
              <w:pStyle w:val="9"/>
            </w:pPr>
            <w:r>
              <w:t>事业单位离退休</w:t>
            </w:r>
          </w:p>
        </w:tc>
        <w:tc>
          <w:tcPr>
            <w:tcW w:w="758" w:type="dxa"/>
            <w:vAlign w:val="center"/>
          </w:tcPr>
          <w:p>
            <w:pPr>
              <w:pStyle w:val="10"/>
            </w:pPr>
            <w:r>
              <w:t>135.87</w:t>
            </w:r>
          </w:p>
        </w:tc>
        <w:tc>
          <w:tcPr>
            <w:tcW w:w="758" w:type="dxa"/>
            <w:vAlign w:val="center"/>
          </w:tcPr>
          <w:p>
            <w:pPr>
              <w:pStyle w:val="10"/>
            </w:pPr>
            <w:r>
              <w:t>135.87</w:t>
            </w:r>
          </w:p>
        </w:tc>
        <w:tc>
          <w:tcPr>
            <w:tcW w:w="758" w:type="dxa"/>
            <w:vAlign w:val="center"/>
          </w:tcPr>
          <w:p>
            <w:pPr>
              <w:pStyle w:val="10"/>
            </w:pPr>
            <w:r>
              <w:t>135.87</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5</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10"/>
            </w:pPr>
            <w:r>
              <w:t>35.20</w:t>
            </w:r>
          </w:p>
        </w:tc>
        <w:tc>
          <w:tcPr>
            <w:tcW w:w="758" w:type="dxa"/>
            <w:vAlign w:val="center"/>
          </w:tcPr>
          <w:p>
            <w:pPr>
              <w:pStyle w:val="10"/>
            </w:pPr>
            <w:r>
              <w:t>35.20</w:t>
            </w:r>
          </w:p>
        </w:tc>
        <w:tc>
          <w:tcPr>
            <w:tcW w:w="758" w:type="dxa"/>
            <w:vAlign w:val="center"/>
          </w:tcPr>
          <w:p>
            <w:pPr>
              <w:pStyle w:val="10"/>
            </w:pPr>
            <w:r>
              <w:t>35.20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6</w:t>
            </w:r>
          </w:p>
        </w:tc>
        <w:tc>
          <w:tcPr>
            <w:tcW w:w="758" w:type="dxa"/>
            <w:vAlign w:val="center"/>
          </w:tcPr>
          <w:p>
            <w:pPr>
              <w:pStyle w:val="9"/>
            </w:pPr>
            <w:r>
              <w:t>20807</w:t>
            </w:r>
          </w:p>
        </w:tc>
        <w:tc>
          <w:tcPr>
            <w:tcW w:w="758" w:type="dxa"/>
            <w:vAlign w:val="center"/>
          </w:tcPr>
          <w:p>
            <w:pPr>
              <w:pStyle w:val="9"/>
            </w:pPr>
            <w:r>
              <w:t>就业补助</w:t>
            </w:r>
          </w:p>
        </w:tc>
        <w:tc>
          <w:tcPr>
            <w:tcW w:w="758" w:type="dxa"/>
            <w:vAlign w:val="center"/>
          </w:tcPr>
          <w:p>
            <w:pPr>
              <w:pStyle w:val="10"/>
            </w:pPr>
            <w:r>
              <w:t>9993.81</w:t>
            </w:r>
          </w:p>
        </w:tc>
        <w:tc>
          <w:tcPr>
            <w:tcW w:w="758" w:type="dxa"/>
            <w:vAlign w:val="center"/>
          </w:tcPr>
          <w:p>
            <w:pPr>
              <w:pStyle w:val="10"/>
            </w:pPr>
            <w:r>
              <w:t>9993.81</w:t>
            </w:r>
          </w:p>
        </w:tc>
        <w:tc>
          <w:tcPr>
            <w:tcW w:w="758" w:type="dxa"/>
            <w:vAlign w:val="center"/>
          </w:tcPr>
          <w:p>
            <w:pPr>
              <w:pStyle w:val="10"/>
            </w:pPr>
            <w:r>
              <w:t>9993.81</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7</w:t>
            </w:r>
          </w:p>
        </w:tc>
        <w:tc>
          <w:tcPr>
            <w:tcW w:w="758" w:type="dxa"/>
            <w:vAlign w:val="center"/>
          </w:tcPr>
          <w:p>
            <w:pPr>
              <w:pStyle w:val="9"/>
            </w:pPr>
            <w:r>
              <w:t>2080799</w:t>
            </w:r>
          </w:p>
        </w:tc>
        <w:tc>
          <w:tcPr>
            <w:tcW w:w="758" w:type="dxa"/>
            <w:vAlign w:val="center"/>
          </w:tcPr>
          <w:p>
            <w:pPr>
              <w:pStyle w:val="9"/>
            </w:pPr>
            <w:r>
              <w:t>其他就业补助支出</w:t>
            </w:r>
          </w:p>
        </w:tc>
        <w:tc>
          <w:tcPr>
            <w:tcW w:w="758" w:type="dxa"/>
            <w:vAlign w:val="center"/>
          </w:tcPr>
          <w:p>
            <w:pPr>
              <w:pStyle w:val="10"/>
            </w:pPr>
            <w:r>
              <w:t>9993.81</w:t>
            </w:r>
          </w:p>
        </w:tc>
        <w:tc>
          <w:tcPr>
            <w:tcW w:w="758" w:type="dxa"/>
            <w:vAlign w:val="center"/>
          </w:tcPr>
          <w:p>
            <w:pPr>
              <w:pStyle w:val="10"/>
            </w:pPr>
            <w:r>
              <w:t>9993.81</w:t>
            </w:r>
          </w:p>
        </w:tc>
        <w:tc>
          <w:tcPr>
            <w:tcW w:w="758" w:type="dxa"/>
            <w:vAlign w:val="center"/>
          </w:tcPr>
          <w:p>
            <w:pPr>
              <w:pStyle w:val="10"/>
            </w:pPr>
            <w:r>
              <w:t>9993.81</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8</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10"/>
            </w:pPr>
            <w:r>
              <w:t>38.89</w:t>
            </w:r>
          </w:p>
        </w:tc>
        <w:tc>
          <w:tcPr>
            <w:tcW w:w="758" w:type="dxa"/>
            <w:vAlign w:val="center"/>
          </w:tcPr>
          <w:p>
            <w:pPr>
              <w:pStyle w:val="10"/>
            </w:pPr>
            <w:r>
              <w:t>38.89</w:t>
            </w:r>
          </w:p>
        </w:tc>
        <w:tc>
          <w:tcPr>
            <w:tcW w:w="758" w:type="dxa"/>
            <w:vAlign w:val="center"/>
          </w:tcPr>
          <w:p>
            <w:pPr>
              <w:pStyle w:val="10"/>
            </w:pPr>
            <w:r>
              <w:t>38.89</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9</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10"/>
            </w:pPr>
            <w:r>
              <w:t>38.89</w:t>
            </w:r>
          </w:p>
        </w:tc>
        <w:tc>
          <w:tcPr>
            <w:tcW w:w="758" w:type="dxa"/>
            <w:vAlign w:val="center"/>
          </w:tcPr>
          <w:p>
            <w:pPr>
              <w:pStyle w:val="10"/>
            </w:pPr>
            <w:r>
              <w:t>38.89</w:t>
            </w:r>
          </w:p>
        </w:tc>
        <w:tc>
          <w:tcPr>
            <w:tcW w:w="758" w:type="dxa"/>
            <w:vAlign w:val="center"/>
          </w:tcPr>
          <w:p>
            <w:pPr>
              <w:pStyle w:val="10"/>
            </w:pPr>
            <w:r>
              <w:t>38.89</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10</w:t>
            </w:r>
          </w:p>
        </w:tc>
        <w:tc>
          <w:tcPr>
            <w:tcW w:w="758" w:type="dxa"/>
            <w:vAlign w:val="center"/>
          </w:tcPr>
          <w:p>
            <w:pPr>
              <w:pStyle w:val="9"/>
            </w:pPr>
            <w:r>
              <w:t>2101102</w:t>
            </w:r>
          </w:p>
        </w:tc>
        <w:tc>
          <w:tcPr>
            <w:tcW w:w="758" w:type="dxa"/>
            <w:vAlign w:val="center"/>
          </w:tcPr>
          <w:p>
            <w:pPr>
              <w:pStyle w:val="9"/>
            </w:pPr>
            <w:r>
              <w:t>事业单位医疗</w:t>
            </w:r>
          </w:p>
        </w:tc>
        <w:tc>
          <w:tcPr>
            <w:tcW w:w="758" w:type="dxa"/>
            <w:vAlign w:val="center"/>
          </w:tcPr>
          <w:p>
            <w:pPr>
              <w:pStyle w:val="10"/>
            </w:pPr>
            <w:r>
              <w:t>15.95</w:t>
            </w:r>
          </w:p>
        </w:tc>
        <w:tc>
          <w:tcPr>
            <w:tcW w:w="758" w:type="dxa"/>
            <w:vAlign w:val="center"/>
          </w:tcPr>
          <w:p>
            <w:pPr>
              <w:pStyle w:val="10"/>
            </w:pPr>
            <w:r>
              <w:t>15.95</w:t>
            </w:r>
          </w:p>
        </w:tc>
        <w:tc>
          <w:tcPr>
            <w:tcW w:w="758" w:type="dxa"/>
            <w:vAlign w:val="center"/>
          </w:tcPr>
          <w:p>
            <w:pPr>
              <w:pStyle w:val="10"/>
            </w:pPr>
            <w:r>
              <w:t>15.95</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11</w:t>
            </w:r>
          </w:p>
        </w:tc>
        <w:tc>
          <w:tcPr>
            <w:tcW w:w="758" w:type="dxa"/>
            <w:vAlign w:val="center"/>
          </w:tcPr>
          <w:p>
            <w:pPr>
              <w:pStyle w:val="9"/>
            </w:pPr>
            <w:r>
              <w:t>2101103</w:t>
            </w:r>
          </w:p>
        </w:tc>
        <w:tc>
          <w:tcPr>
            <w:tcW w:w="758" w:type="dxa"/>
            <w:vAlign w:val="center"/>
          </w:tcPr>
          <w:p>
            <w:pPr>
              <w:pStyle w:val="9"/>
            </w:pPr>
            <w:r>
              <w:t>公务员医疗补助</w:t>
            </w:r>
          </w:p>
        </w:tc>
        <w:tc>
          <w:tcPr>
            <w:tcW w:w="758" w:type="dxa"/>
            <w:vAlign w:val="center"/>
          </w:tcPr>
          <w:p>
            <w:pPr>
              <w:pStyle w:val="10"/>
            </w:pPr>
            <w:r>
              <w:t>22.94</w:t>
            </w:r>
          </w:p>
        </w:tc>
        <w:tc>
          <w:tcPr>
            <w:tcW w:w="758" w:type="dxa"/>
            <w:vAlign w:val="center"/>
          </w:tcPr>
          <w:p>
            <w:pPr>
              <w:pStyle w:val="10"/>
            </w:pPr>
            <w:r>
              <w:t>22.94</w:t>
            </w:r>
          </w:p>
        </w:tc>
        <w:tc>
          <w:tcPr>
            <w:tcW w:w="758" w:type="dxa"/>
            <w:vAlign w:val="center"/>
          </w:tcPr>
          <w:p>
            <w:pPr>
              <w:pStyle w:val="10"/>
            </w:pPr>
            <w:r>
              <w:t>22.94</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12</w:t>
            </w:r>
          </w:p>
        </w:tc>
        <w:tc>
          <w:tcPr>
            <w:tcW w:w="758" w:type="dxa"/>
            <w:vAlign w:val="center"/>
          </w:tcPr>
          <w:p>
            <w:pPr>
              <w:pStyle w:val="9"/>
            </w:pPr>
            <w:r>
              <w:t>213</w:t>
            </w:r>
          </w:p>
        </w:tc>
        <w:tc>
          <w:tcPr>
            <w:tcW w:w="758" w:type="dxa"/>
            <w:vAlign w:val="center"/>
          </w:tcPr>
          <w:p>
            <w:pPr>
              <w:pStyle w:val="9"/>
            </w:pPr>
            <w:r>
              <w:t>农林水支出</w:t>
            </w:r>
          </w:p>
        </w:tc>
        <w:tc>
          <w:tcPr>
            <w:tcW w:w="758" w:type="dxa"/>
            <w:vAlign w:val="center"/>
          </w:tcPr>
          <w:p>
            <w:pPr>
              <w:pStyle w:val="10"/>
            </w:pPr>
            <w:r>
              <w:t>579.54</w:t>
            </w:r>
          </w:p>
        </w:tc>
        <w:tc>
          <w:tcPr>
            <w:tcW w:w="758" w:type="dxa"/>
            <w:vAlign w:val="center"/>
          </w:tcPr>
          <w:p>
            <w:pPr>
              <w:pStyle w:val="10"/>
            </w:pPr>
            <w:r>
              <w:t>579.54</w:t>
            </w:r>
          </w:p>
        </w:tc>
        <w:tc>
          <w:tcPr>
            <w:tcW w:w="758" w:type="dxa"/>
            <w:vAlign w:val="center"/>
          </w:tcPr>
          <w:p>
            <w:pPr>
              <w:pStyle w:val="10"/>
            </w:pPr>
            <w:r>
              <w:t>579.54</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13</w:t>
            </w:r>
          </w:p>
        </w:tc>
        <w:tc>
          <w:tcPr>
            <w:tcW w:w="758" w:type="dxa"/>
            <w:vAlign w:val="center"/>
          </w:tcPr>
          <w:p>
            <w:pPr>
              <w:pStyle w:val="9"/>
            </w:pPr>
            <w:r>
              <w:t>21308</w:t>
            </w:r>
          </w:p>
        </w:tc>
        <w:tc>
          <w:tcPr>
            <w:tcW w:w="758" w:type="dxa"/>
            <w:vAlign w:val="center"/>
          </w:tcPr>
          <w:p>
            <w:pPr>
              <w:pStyle w:val="9"/>
            </w:pPr>
            <w:r>
              <w:t>普惠金融发展支出</w:t>
            </w:r>
          </w:p>
        </w:tc>
        <w:tc>
          <w:tcPr>
            <w:tcW w:w="758" w:type="dxa"/>
            <w:vAlign w:val="center"/>
          </w:tcPr>
          <w:p>
            <w:pPr>
              <w:pStyle w:val="10"/>
            </w:pPr>
            <w:r>
              <w:t>579.54</w:t>
            </w:r>
          </w:p>
        </w:tc>
        <w:tc>
          <w:tcPr>
            <w:tcW w:w="758" w:type="dxa"/>
            <w:vAlign w:val="center"/>
          </w:tcPr>
          <w:p>
            <w:pPr>
              <w:pStyle w:val="10"/>
            </w:pPr>
            <w:r>
              <w:t>579.54</w:t>
            </w:r>
          </w:p>
        </w:tc>
        <w:tc>
          <w:tcPr>
            <w:tcW w:w="758" w:type="dxa"/>
            <w:vAlign w:val="center"/>
          </w:tcPr>
          <w:p>
            <w:pPr>
              <w:pStyle w:val="10"/>
            </w:pPr>
            <w:r>
              <w:t>579.54</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14</w:t>
            </w:r>
          </w:p>
        </w:tc>
        <w:tc>
          <w:tcPr>
            <w:tcW w:w="758" w:type="dxa"/>
            <w:vAlign w:val="center"/>
          </w:tcPr>
          <w:p>
            <w:pPr>
              <w:pStyle w:val="9"/>
            </w:pPr>
            <w:r>
              <w:t>2130804</w:t>
            </w:r>
          </w:p>
        </w:tc>
        <w:tc>
          <w:tcPr>
            <w:tcW w:w="758" w:type="dxa"/>
            <w:vAlign w:val="center"/>
          </w:tcPr>
          <w:p>
            <w:pPr>
              <w:pStyle w:val="9"/>
            </w:pPr>
            <w:r>
              <w:t>创业担保贷款贴息及奖补</w:t>
            </w:r>
          </w:p>
        </w:tc>
        <w:tc>
          <w:tcPr>
            <w:tcW w:w="758" w:type="dxa"/>
            <w:vAlign w:val="center"/>
          </w:tcPr>
          <w:p>
            <w:pPr>
              <w:pStyle w:val="10"/>
            </w:pPr>
            <w:r>
              <w:t>579.54</w:t>
            </w:r>
          </w:p>
        </w:tc>
        <w:tc>
          <w:tcPr>
            <w:tcW w:w="758" w:type="dxa"/>
            <w:vAlign w:val="center"/>
          </w:tcPr>
          <w:p>
            <w:pPr>
              <w:pStyle w:val="10"/>
            </w:pPr>
            <w:r>
              <w:t>579.54</w:t>
            </w:r>
          </w:p>
        </w:tc>
        <w:tc>
          <w:tcPr>
            <w:tcW w:w="758" w:type="dxa"/>
            <w:vAlign w:val="center"/>
          </w:tcPr>
          <w:p>
            <w:pPr>
              <w:pStyle w:val="10"/>
            </w:pPr>
            <w:r>
              <w:t>579.54</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15</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10"/>
            </w:pPr>
            <w:r>
              <w:t>26.40</w:t>
            </w:r>
          </w:p>
        </w:tc>
        <w:tc>
          <w:tcPr>
            <w:tcW w:w="758" w:type="dxa"/>
            <w:vAlign w:val="center"/>
          </w:tcPr>
          <w:p>
            <w:pPr>
              <w:pStyle w:val="10"/>
            </w:pPr>
            <w:r>
              <w:t>26.40</w:t>
            </w:r>
          </w:p>
        </w:tc>
        <w:tc>
          <w:tcPr>
            <w:tcW w:w="758" w:type="dxa"/>
            <w:vAlign w:val="center"/>
          </w:tcPr>
          <w:p>
            <w:pPr>
              <w:pStyle w:val="10"/>
            </w:pPr>
            <w:r>
              <w:t>26.40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16</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10"/>
            </w:pPr>
            <w:r>
              <w:t>26.40</w:t>
            </w:r>
          </w:p>
        </w:tc>
        <w:tc>
          <w:tcPr>
            <w:tcW w:w="758" w:type="dxa"/>
            <w:vAlign w:val="center"/>
          </w:tcPr>
          <w:p>
            <w:pPr>
              <w:pStyle w:val="10"/>
            </w:pPr>
            <w:r>
              <w:t>26.40</w:t>
            </w:r>
          </w:p>
        </w:tc>
        <w:tc>
          <w:tcPr>
            <w:tcW w:w="758" w:type="dxa"/>
            <w:vAlign w:val="center"/>
          </w:tcPr>
          <w:p>
            <w:pPr>
              <w:pStyle w:val="10"/>
            </w:pPr>
            <w:r>
              <w:t>26.40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17</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10"/>
            </w:pPr>
            <w:r>
              <w:t>26.40</w:t>
            </w:r>
          </w:p>
        </w:tc>
        <w:tc>
          <w:tcPr>
            <w:tcW w:w="758" w:type="dxa"/>
            <w:vAlign w:val="center"/>
          </w:tcPr>
          <w:p>
            <w:pPr>
              <w:pStyle w:val="10"/>
            </w:pPr>
            <w:r>
              <w:t>26.40</w:t>
            </w:r>
          </w:p>
        </w:tc>
        <w:tc>
          <w:tcPr>
            <w:tcW w:w="758" w:type="dxa"/>
            <w:vAlign w:val="center"/>
          </w:tcPr>
          <w:p>
            <w:pPr>
              <w:pStyle w:val="10"/>
            </w:pPr>
            <w:r>
              <w:t>26.40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4"/>
            </w:pPr>
            <w:r>
              <w:t>356004乐亭县就业服务中心</w:t>
            </w:r>
          </w:p>
        </w:tc>
        <w:tc>
          <w:tcPr>
            <w:tcW w:w="2190"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7"/>
            </w:pPr>
            <w:r>
              <w:t>序号</w:t>
            </w:r>
          </w:p>
        </w:tc>
        <w:tc>
          <w:tcPr>
            <w:tcW w:w="2190" w:type="dxa"/>
            <w:gridSpan w:val="2"/>
            <w:vAlign w:val="center"/>
          </w:tcPr>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10809.71</w:t>
            </w:r>
          </w:p>
        </w:tc>
        <w:tc>
          <w:tcPr>
            <w:tcW w:w="1095" w:type="dxa"/>
            <w:vAlign w:val="center"/>
          </w:tcPr>
          <w:p>
            <w:pPr>
              <w:pStyle w:val="12"/>
            </w:pPr>
            <w:r>
              <w:t>8736.17</w:t>
            </w:r>
          </w:p>
        </w:tc>
        <w:tc>
          <w:tcPr>
            <w:tcW w:w="1095" w:type="dxa"/>
            <w:vAlign w:val="center"/>
          </w:tcPr>
          <w:p>
            <w:pPr>
              <w:pStyle w:val="12"/>
            </w:pPr>
            <w:r>
              <w:t>2073.54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2</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10"/>
            </w:pPr>
            <w:r>
              <w:t>10164.88</w:t>
            </w:r>
          </w:p>
        </w:tc>
        <w:tc>
          <w:tcPr>
            <w:tcW w:w="1095" w:type="dxa"/>
            <w:vAlign w:val="center"/>
          </w:tcPr>
          <w:p>
            <w:pPr>
              <w:pStyle w:val="10"/>
            </w:pPr>
            <w:r>
              <w:t>8670.88</w:t>
            </w:r>
          </w:p>
        </w:tc>
        <w:tc>
          <w:tcPr>
            <w:tcW w:w="1095" w:type="dxa"/>
            <w:vAlign w:val="center"/>
          </w:tcPr>
          <w:p>
            <w:pPr>
              <w:pStyle w:val="10"/>
            </w:pPr>
            <w:r>
              <w:t>1494.00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3</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10"/>
            </w:pPr>
            <w:r>
              <w:t>171.07</w:t>
            </w:r>
          </w:p>
        </w:tc>
        <w:tc>
          <w:tcPr>
            <w:tcW w:w="1095" w:type="dxa"/>
            <w:vAlign w:val="center"/>
          </w:tcPr>
          <w:p>
            <w:pPr>
              <w:pStyle w:val="10"/>
            </w:pPr>
            <w:r>
              <w:t>171.07</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4</w:t>
            </w:r>
          </w:p>
        </w:tc>
        <w:tc>
          <w:tcPr>
            <w:tcW w:w="1095" w:type="dxa"/>
            <w:vAlign w:val="center"/>
          </w:tcPr>
          <w:p>
            <w:pPr>
              <w:pStyle w:val="9"/>
            </w:pPr>
            <w:r>
              <w:t>2080502</w:t>
            </w:r>
          </w:p>
        </w:tc>
        <w:tc>
          <w:tcPr>
            <w:tcW w:w="1095" w:type="dxa"/>
            <w:vAlign w:val="center"/>
          </w:tcPr>
          <w:p>
            <w:pPr>
              <w:pStyle w:val="9"/>
            </w:pPr>
            <w:r>
              <w:t>事业单位离退休</w:t>
            </w:r>
          </w:p>
        </w:tc>
        <w:tc>
          <w:tcPr>
            <w:tcW w:w="1095" w:type="dxa"/>
            <w:vAlign w:val="center"/>
          </w:tcPr>
          <w:p>
            <w:pPr>
              <w:pStyle w:val="10"/>
            </w:pPr>
            <w:r>
              <w:t>135.87</w:t>
            </w:r>
          </w:p>
        </w:tc>
        <w:tc>
          <w:tcPr>
            <w:tcW w:w="1095" w:type="dxa"/>
            <w:vAlign w:val="center"/>
          </w:tcPr>
          <w:p>
            <w:pPr>
              <w:pStyle w:val="10"/>
            </w:pPr>
            <w:r>
              <w:t>135.87</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5</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10"/>
            </w:pPr>
            <w:r>
              <w:t>35.20</w:t>
            </w:r>
          </w:p>
        </w:tc>
        <w:tc>
          <w:tcPr>
            <w:tcW w:w="1095" w:type="dxa"/>
            <w:vAlign w:val="center"/>
          </w:tcPr>
          <w:p>
            <w:pPr>
              <w:pStyle w:val="10"/>
            </w:pPr>
            <w:r>
              <w:t>35.20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6</w:t>
            </w:r>
          </w:p>
        </w:tc>
        <w:tc>
          <w:tcPr>
            <w:tcW w:w="1095" w:type="dxa"/>
            <w:vAlign w:val="center"/>
          </w:tcPr>
          <w:p>
            <w:pPr>
              <w:pStyle w:val="9"/>
            </w:pPr>
            <w:r>
              <w:t>20807</w:t>
            </w:r>
          </w:p>
        </w:tc>
        <w:tc>
          <w:tcPr>
            <w:tcW w:w="1095" w:type="dxa"/>
            <w:vAlign w:val="center"/>
          </w:tcPr>
          <w:p>
            <w:pPr>
              <w:pStyle w:val="9"/>
            </w:pPr>
            <w:r>
              <w:t>就业补助</w:t>
            </w:r>
          </w:p>
        </w:tc>
        <w:tc>
          <w:tcPr>
            <w:tcW w:w="1095" w:type="dxa"/>
            <w:vAlign w:val="center"/>
          </w:tcPr>
          <w:p>
            <w:pPr>
              <w:pStyle w:val="10"/>
            </w:pPr>
            <w:r>
              <w:t>9993.81</w:t>
            </w:r>
          </w:p>
        </w:tc>
        <w:tc>
          <w:tcPr>
            <w:tcW w:w="1095" w:type="dxa"/>
            <w:vAlign w:val="center"/>
          </w:tcPr>
          <w:p>
            <w:pPr>
              <w:pStyle w:val="10"/>
            </w:pPr>
            <w:r>
              <w:t>8499.81</w:t>
            </w:r>
          </w:p>
        </w:tc>
        <w:tc>
          <w:tcPr>
            <w:tcW w:w="1095" w:type="dxa"/>
            <w:vAlign w:val="center"/>
          </w:tcPr>
          <w:p>
            <w:pPr>
              <w:pStyle w:val="10"/>
            </w:pPr>
            <w:r>
              <w:t>1494.00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7</w:t>
            </w:r>
          </w:p>
        </w:tc>
        <w:tc>
          <w:tcPr>
            <w:tcW w:w="1095" w:type="dxa"/>
            <w:vAlign w:val="center"/>
          </w:tcPr>
          <w:p>
            <w:pPr>
              <w:pStyle w:val="9"/>
            </w:pPr>
            <w:r>
              <w:t>2080799</w:t>
            </w:r>
          </w:p>
        </w:tc>
        <w:tc>
          <w:tcPr>
            <w:tcW w:w="1095" w:type="dxa"/>
            <w:vAlign w:val="center"/>
          </w:tcPr>
          <w:p>
            <w:pPr>
              <w:pStyle w:val="9"/>
            </w:pPr>
            <w:r>
              <w:t>其他就业补助支出</w:t>
            </w:r>
          </w:p>
        </w:tc>
        <w:tc>
          <w:tcPr>
            <w:tcW w:w="1095" w:type="dxa"/>
            <w:vAlign w:val="center"/>
          </w:tcPr>
          <w:p>
            <w:pPr>
              <w:pStyle w:val="10"/>
            </w:pPr>
            <w:r>
              <w:t>9993.81</w:t>
            </w:r>
          </w:p>
        </w:tc>
        <w:tc>
          <w:tcPr>
            <w:tcW w:w="1095" w:type="dxa"/>
            <w:vAlign w:val="center"/>
          </w:tcPr>
          <w:p>
            <w:pPr>
              <w:pStyle w:val="10"/>
            </w:pPr>
            <w:r>
              <w:t>8499.81</w:t>
            </w:r>
          </w:p>
        </w:tc>
        <w:tc>
          <w:tcPr>
            <w:tcW w:w="1095" w:type="dxa"/>
            <w:vAlign w:val="center"/>
          </w:tcPr>
          <w:p>
            <w:pPr>
              <w:pStyle w:val="10"/>
            </w:pPr>
            <w:r>
              <w:t>1494.00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8</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10"/>
            </w:pPr>
            <w:r>
              <w:t>38.89</w:t>
            </w:r>
          </w:p>
        </w:tc>
        <w:tc>
          <w:tcPr>
            <w:tcW w:w="1095" w:type="dxa"/>
            <w:vAlign w:val="center"/>
          </w:tcPr>
          <w:p>
            <w:pPr>
              <w:pStyle w:val="10"/>
            </w:pPr>
            <w:r>
              <w:t>38.89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9</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10"/>
            </w:pPr>
            <w:r>
              <w:t>38.89</w:t>
            </w:r>
          </w:p>
        </w:tc>
        <w:tc>
          <w:tcPr>
            <w:tcW w:w="1095" w:type="dxa"/>
            <w:vAlign w:val="center"/>
          </w:tcPr>
          <w:p>
            <w:pPr>
              <w:pStyle w:val="10"/>
            </w:pPr>
            <w:r>
              <w:t>38.89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10</w:t>
            </w:r>
          </w:p>
        </w:tc>
        <w:tc>
          <w:tcPr>
            <w:tcW w:w="1095" w:type="dxa"/>
            <w:vAlign w:val="center"/>
          </w:tcPr>
          <w:p>
            <w:pPr>
              <w:pStyle w:val="9"/>
            </w:pPr>
            <w:r>
              <w:t>2101102</w:t>
            </w:r>
          </w:p>
        </w:tc>
        <w:tc>
          <w:tcPr>
            <w:tcW w:w="1095" w:type="dxa"/>
            <w:vAlign w:val="center"/>
          </w:tcPr>
          <w:p>
            <w:pPr>
              <w:pStyle w:val="9"/>
            </w:pPr>
            <w:r>
              <w:t>事业单位医疗</w:t>
            </w:r>
          </w:p>
        </w:tc>
        <w:tc>
          <w:tcPr>
            <w:tcW w:w="1095" w:type="dxa"/>
            <w:vAlign w:val="center"/>
          </w:tcPr>
          <w:p>
            <w:pPr>
              <w:pStyle w:val="10"/>
            </w:pPr>
            <w:r>
              <w:t>15.95</w:t>
            </w:r>
          </w:p>
        </w:tc>
        <w:tc>
          <w:tcPr>
            <w:tcW w:w="1095" w:type="dxa"/>
            <w:vAlign w:val="center"/>
          </w:tcPr>
          <w:p>
            <w:pPr>
              <w:pStyle w:val="10"/>
            </w:pPr>
            <w:r>
              <w:t>15.95</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11</w:t>
            </w:r>
          </w:p>
        </w:tc>
        <w:tc>
          <w:tcPr>
            <w:tcW w:w="1095" w:type="dxa"/>
            <w:vAlign w:val="center"/>
          </w:tcPr>
          <w:p>
            <w:pPr>
              <w:pStyle w:val="9"/>
            </w:pPr>
            <w:r>
              <w:t>2101103</w:t>
            </w:r>
          </w:p>
        </w:tc>
        <w:tc>
          <w:tcPr>
            <w:tcW w:w="1095" w:type="dxa"/>
            <w:vAlign w:val="center"/>
          </w:tcPr>
          <w:p>
            <w:pPr>
              <w:pStyle w:val="9"/>
            </w:pPr>
            <w:r>
              <w:t>公务员医疗补助</w:t>
            </w:r>
          </w:p>
        </w:tc>
        <w:tc>
          <w:tcPr>
            <w:tcW w:w="1095" w:type="dxa"/>
            <w:vAlign w:val="center"/>
          </w:tcPr>
          <w:p>
            <w:pPr>
              <w:pStyle w:val="10"/>
            </w:pPr>
            <w:r>
              <w:t>22.94</w:t>
            </w:r>
          </w:p>
        </w:tc>
        <w:tc>
          <w:tcPr>
            <w:tcW w:w="1095" w:type="dxa"/>
            <w:vAlign w:val="center"/>
          </w:tcPr>
          <w:p>
            <w:pPr>
              <w:pStyle w:val="10"/>
            </w:pPr>
            <w:r>
              <w:t>22.94</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12</w:t>
            </w:r>
          </w:p>
        </w:tc>
        <w:tc>
          <w:tcPr>
            <w:tcW w:w="1095" w:type="dxa"/>
            <w:vAlign w:val="center"/>
          </w:tcPr>
          <w:p>
            <w:pPr>
              <w:pStyle w:val="9"/>
            </w:pPr>
            <w:r>
              <w:t>213</w:t>
            </w:r>
          </w:p>
        </w:tc>
        <w:tc>
          <w:tcPr>
            <w:tcW w:w="1095" w:type="dxa"/>
            <w:vAlign w:val="center"/>
          </w:tcPr>
          <w:p>
            <w:pPr>
              <w:pStyle w:val="9"/>
            </w:pPr>
            <w:r>
              <w:t>农林水支出</w:t>
            </w:r>
          </w:p>
        </w:tc>
        <w:tc>
          <w:tcPr>
            <w:tcW w:w="1095" w:type="dxa"/>
            <w:vAlign w:val="center"/>
          </w:tcPr>
          <w:p>
            <w:pPr>
              <w:pStyle w:val="10"/>
            </w:pPr>
            <w:r>
              <w:t>579.54</w:t>
            </w:r>
          </w:p>
        </w:tc>
        <w:tc>
          <w:tcPr>
            <w:tcW w:w="1095" w:type="dxa"/>
            <w:vAlign w:val="center"/>
          </w:tcPr>
          <w:p>
            <w:pPr>
              <w:pStyle w:val="10"/>
            </w:pPr>
          </w:p>
        </w:tc>
        <w:tc>
          <w:tcPr>
            <w:tcW w:w="1095" w:type="dxa"/>
            <w:vAlign w:val="center"/>
          </w:tcPr>
          <w:p>
            <w:pPr>
              <w:pStyle w:val="10"/>
            </w:pPr>
            <w:r>
              <w:t>579.54</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13</w:t>
            </w:r>
          </w:p>
        </w:tc>
        <w:tc>
          <w:tcPr>
            <w:tcW w:w="1095" w:type="dxa"/>
            <w:vAlign w:val="center"/>
          </w:tcPr>
          <w:p>
            <w:pPr>
              <w:pStyle w:val="9"/>
            </w:pPr>
            <w:r>
              <w:t>21308</w:t>
            </w:r>
          </w:p>
        </w:tc>
        <w:tc>
          <w:tcPr>
            <w:tcW w:w="1095" w:type="dxa"/>
            <w:vAlign w:val="center"/>
          </w:tcPr>
          <w:p>
            <w:pPr>
              <w:pStyle w:val="9"/>
            </w:pPr>
            <w:r>
              <w:t>普惠金融发展支出</w:t>
            </w:r>
          </w:p>
        </w:tc>
        <w:tc>
          <w:tcPr>
            <w:tcW w:w="1095" w:type="dxa"/>
            <w:vAlign w:val="center"/>
          </w:tcPr>
          <w:p>
            <w:pPr>
              <w:pStyle w:val="10"/>
            </w:pPr>
            <w:r>
              <w:t>579.54</w:t>
            </w:r>
          </w:p>
        </w:tc>
        <w:tc>
          <w:tcPr>
            <w:tcW w:w="1095" w:type="dxa"/>
            <w:vAlign w:val="center"/>
          </w:tcPr>
          <w:p>
            <w:pPr>
              <w:pStyle w:val="10"/>
            </w:pPr>
          </w:p>
        </w:tc>
        <w:tc>
          <w:tcPr>
            <w:tcW w:w="1095" w:type="dxa"/>
            <w:vAlign w:val="center"/>
          </w:tcPr>
          <w:p>
            <w:pPr>
              <w:pStyle w:val="10"/>
            </w:pPr>
            <w:r>
              <w:t>579.54</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14</w:t>
            </w:r>
          </w:p>
        </w:tc>
        <w:tc>
          <w:tcPr>
            <w:tcW w:w="1095" w:type="dxa"/>
            <w:vAlign w:val="center"/>
          </w:tcPr>
          <w:p>
            <w:pPr>
              <w:pStyle w:val="9"/>
            </w:pPr>
            <w:r>
              <w:t>2130804</w:t>
            </w:r>
          </w:p>
        </w:tc>
        <w:tc>
          <w:tcPr>
            <w:tcW w:w="1095" w:type="dxa"/>
            <w:vAlign w:val="center"/>
          </w:tcPr>
          <w:p>
            <w:pPr>
              <w:pStyle w:val="9"/>
            </w:pPr>
            <w:r>
              <w:t>创业担保贷款贴息及奖补</w:t>
            </w:r>
          </w:p>
        </w:tc>
        <w:tc>
          <w:tcPr>
            <w:tcW w:w="1095" w:type="dxa"/>
            <w:vAlign w:val="center"/>
          </w:tcPr>
          <w:p>
            <w:pPr>
              <w:pStyle w:val="10"/>
            </w:pPr>
            <w:r>
              <w:t>579.54</w:t>
            </w:r>
          </w:p>
        </w:tc>
        <w:tc>
          <w:tcPr>
            <w:tcW w:w="1095" w:type="dxa"/>
            <w:vAlign w:val="center"/>
          </w:tcPr>
          <w:p>
            <w:pPr>
              <w:pStyle w:val="10"/>
            </w:pPr>
          </w:p>
        </w:tc>
        <w:tc>
          <w:tcPr>
            <w:tcW w:w="1095" w:type="dxa"/>
            <w:vAlign w:val="center"/>
          </w:tcPr>
          <w:p>
            <w:pPr>
              <w:pStyle w:val="10"/>
            </w:pPr>
            <w:r>
              <w:t>579.54</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15</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10"/>
            </w:pPr>
            <w:r>
              <w:t>26.40</w:t>
            </w:r>
          </w:p>
        </w:tc>
        <w:tc>
          <w:tcPr>
            <w:tcW w:w="1095" w:type="dxa"/>
            <w:vAlign w:val="center"/>
          </w:tcPr>
          <w:p>
            <w:pPr>
              <w:pStyle w:val="10"/>
            </w:pPr>
            <w:r>
              <w:t>26.40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16</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10"/>
            </w:pPr>
            <w:r>
              <w:t>26.40</w:t>
            </w:r>
          </w:p>
        </w:tc>
        <w:tc>
          <w:tcPr>
            <w:tcW w:w="1095" w:type="dxa"/>
            <w:vAlign w:val="center"/>
          </w:tcPr>
          <w:p>
            <w:pPr>
              <w:pStyle w:val="10"/>
            </w:pPr>
            <w:r>
              <w:t>26.40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17</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10"/>
            </w:pPr>
            <w:r>
              <w:t>26.40</w:t>
            </w:r>
          </w:p>
        </w:tc>
        <w:tc>
          <w:tcPr>
            <w:tcW w:w="1095" w:type="dxa"/>
            <w:vAlign w:val="center"/>
          </w:tcPr>
          <w:p>
            <w:pPr>
              <w:pStyle w:val="10"/>
            </w:pPr>
            <w:r>
              <w:t>26.40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4"/>
            </w:pPr>
            <w:r>
              <w:t>356004乐亭县就业服务中心</w:t>
            </w:r>
          </w:p>
        </w:tc>
        <w:tc>
          <w:tcPr>
            <w:tcW w:w="1232" w:type="dxa"/>
            <w:tcBorders>
              <w:top w:val="single" w:color="FFFFFF" w:sz="6" w:space="0"/>
              <w:left w:val="single" w:color="FFFFFF" w:sz="6" w:space="0"/>
              <w:right w:val="single" w:color="FFFFFF" w:sz="6" w:space="0"/>
            </w:tcBorders>
            <w:vAlign w:val="center"/>
          </w:tcPr>
          <w:p>
            <w:pPr>
              <w:pStyle w:val="5"/>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7"/>
            </w:pPr>
            <w:r>
              <w:t>序号</w:t>
            </w:r>
          </w:p>
        </w:tc>
        <w:tc>
          <w:tcPr>
            <w:tcW w:w="2464" w:type="dxa"/>
            <w:gridSpan w:val="2"/>
            <w:vAlign w:val="center"/>
          </w:tcPr>
          <w:p>
            <w:pPr>
              <w:pStyle w:val="7"/>
            </w:pPr>
            <w:r>
              <w:t>收入</w:t>
            </w:r>
          </w:p>
        </w:tc>
        <w:tc>
          <w:tcPr>
            <w:tcW w:w="6160"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w:t>
            </w:r>
          </w:p>
        </w:tc>
        <w:tc>
          <w:tcPr>
            <w:tcW w:w="1232" w:type="dxa"/>
            <w:vAlign w:val="center"/>
          </w:tcPr>
          <w:p>
            <w:pPr>
              <w:pStyle w:val="9"/>
            </w:pPr>
            <w:r>
              <w:t>一、一般公共预算拨款</w:t>
            </w:r>
          </w:p>
        </w:tc>
        <w:tc>
          <w:tcPr>
            <w:tcW w:w="1232" w:type="dxa"/>
            <w:vAlign w:val="center"/>
          </w:tcPr>
          <w:p>
            <w:pPr>
              <w:pStyle w:val="10"/>
            </w:pPr>
            <w:r>
              <w:t>10809.71</w:t>
            </w:r>
          </w:p>
        </w:tc>
        <w:tc>
          <w:tcPr>
            <w:tcW w:w="1232" w:type="dxa"/>
            <w:vAlign w:val="center"/>
          </w:tcPr>
          <w:p>
            <w:pPr>
              <w:pStyle w:val="9"/>
            </w:pPr>
            <w:r>
              <w:t>一、一般公共服务支出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r>
              <w:t>二、外交支出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r>
              <w:t>三、国防支出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四、公共安全支出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五、教育支出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六、科学技术支出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七、文化旅游体育与传媒支出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八、社会保障和就业支出</w:t>
            </w:r>
          </w:p>
        </w:tc>
        <w:tc>
          <w:tcPr>
            <w:tcW w:w="1232" w:type="dxa"/>
            <w:vAlign w:val="center"/>
          </w:tcPr>
          <w:p>
            <w:pPr>
              <w:pStyle w:val="10"/>
            </w:pPr>
            <w:r>
              <w:t>10164.88</w:t>
            </w:r>
          </w:p>
        </w:tc>
        <w:tc>
          <w:tcPr>
            <w:tcW w:w="1232" w:type="dxa"/>
            <w:vAlign w:val="center"/>
          </w:tcPr>
          <w:p>
            <w:pPr>
              <w:pStyle w:val="10"/>
            </w:pPr>
            <w:r>
              <w:t>10164.88</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九、社会保险基金支出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十、卫生健康支出</w:t>
            </w:r>
          </w:p>
        </w:tc>
        <w:tc>
          <w:tcPr>
            <w:tcW w:w="1232" w:type="dxa"/>
            <w:vAlign w:val="center"/>
          </w:tcPr>
          <w:p>
            <w:pPr>
              <w:pStyle w:val="10"/>
            </w:pPr>
            <w:r>
              <w:t>38.89</w:t>
            </w:r>
          </w:p>
        </w:tc>
        <w:tc>
          <w:tcPr>
            <w:tcW w:w="1232" w:type="dxa"/>
            <w:vAlign w:val="center"/>
          </w:tcPr>
          <w:p>
            <w:pPr>
              <w:pStyle w:val="10"/>
            </w:pPr>
            <w:r>
              <w:t>38.89</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十一、节能环保支出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十二、城乡社区支出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十三、农林水支出</w:t>
            </w:r>
          </w:p>
        </w:tc>
        <w:tc>
          <w:tcPr>
            <w:tcW w:w="1232" w:type="dxa"/>
            <w:vAlign w:val="center"/>
          </w:tcPr>
          <w:p>
            <w:pPr>
              <w:pStyle w:val="10"/>
            </w:pPr>
            <w:r>
              <w:t>579.54</w:t>
            </w:r>
          </w:p>
        </w:tc>
        <w:tc>
          <w:tcPr>
            <w:tcW w:w="1232" w:type="dxa"/>
            <w:vAlign w:val="center"/>
          </w:tcPr>
          <w:p>
            <w:pPr>
              <w:pStyle w:val="10"/>
            </w:pPr>
            <w:r>
              <w:t>579.54</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十四、交通运输支出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十五、资源勘探工业信息等支出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十六、商业服务业等支出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十七、金融支出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十八、援助其他地区支出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十九、自然资源海洋气象等支出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二十、住房保障支出</w:t>
            </w:r>
          </w:p>
        </w:tc>
        <w:tc>
          <w:tcPr>
            <w:tcW w:w="1232" w:type="dxa"/>
            <w:vAlign w:val="center"/>
          </w:tcPr>
          <w:p>
            <w:pPr>
              <w:pStyle w:val="10"/>
            </w:pPr>
            <w:r>
              <w:t>26.40</w:t>
            </w:r>
          </w:p>
        </w:tc>
        <w:tc>
          <w:tcPr>
            <w:tcW w:w="1232" w:type="dxa"/>
            <w:vAlign w:val="center"/>
          </w:tcPr>
          <w:p>
            <w:pPr>
              <w:pStyle w:val="10"/>
            </w:pPr>
            <w:r>
              <w:t>26.40</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二十一、粮油物资储备支出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二十二、国有资本经营预算支出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二十三、灾害防治及应急管理支出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二十四、预备费</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二十五、其他支出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二十六、转移性支出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二十七、债务还本支出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二十八、债务付息支出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二十九、债务发行费用支出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三十、抗疫特别国债安排的支出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三十一、人行科目</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32</w:t>
            </w:r>
          </w:p>
        </w:tc>
        <w:tc>
          <w:tcPr>
            <w:tcW w:w="1232" w:type="dxa"/>
            <w:vAlign w:val="center"/>
          </w:tcPr>
          <w:p>
            <w:pPr>
              <w:pStyle w:val="11"/>
            </w:pPr>
            <w:r>
              <w:t>本年收入合计</w:t>
            </w:r>
          </w:p>
        </w:tc>
        <w:tc>
          <w:tcPr>
            <w:tcW w:w="1232" w:type="dxa"/>
            <w:vAlign w:val="center"/>
          </w:tcPr>
          <w:p>
            <w:pPr>
              <w:pStyle w:val="12"/>
            </w:pPr>
            <w:r>
              <w:t>10809.71</w:t>
            </w:r>
          </w:p>
        </w:tc>
        <w:tc>
          <w:tcPr>
            <w:tcW w:w="1232" w:type="dxa"/>
            <w:vAlign w:val="center"/>
          </w:tcPr>
          <w:p>
            <w:pPr>
              <w:pStyle w:val="11"/>
            </w:pPr>
            <w:r>
              <w:t>本年支出合计</w:t>
            </w:r>
          </w:p>
        </w:tc>
        <w:tc>
          <w:tcPr>
            <w:tcW w:w="1232" w:type="dxa"/>
            <w:vAlign w:val="center"/>
          </w:tcPr>
          <w:p>
            <w:pPr>
              <w:pStyle w:val="12"/>
            </w:pPr>
            <w:r>
              <w:t>10809.71</w:t>
            </w:r>
          </w:p>
        </w:tc>
        <w:tc>
          <w:tcPr>
            <w:tcW w:w="1232" w:type="dxa"/>
            <w:vAlign w:val="center"/>
          </w:tcPr>
          <w:p>
            <w:pPr>
              <w:pStyle w:val="12"/>
            </w:pPr>
            <w:r>
              <w:t>10809.71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33</w:t>
            </w:r>
          </w:p>
        </w:tc>
        <w:tc>
          <w:tcPr>
            <w:tcW w:w="1232" w:type="dxa"/>
            <w:vAlign w:val="center"/>
          </w:tcPr>
          <w:p>
            <w:pPr>
              <w:pStyle w:val="9"/>
            </w:pPr>
            <w:r>
              <w:t>年初财政拨款结转和结余</w:t>
            </w:r>
          </w:p>
        </w:tc>
        <w:tc>
          <w:tcPr>
            <w:tcW w:w="1232" w:type="dxa"/>
            <w:vAlign w:val="center"/>
          </w:tcPr>
          <w:p>
            <w:pPr>
              <w:pStyle w:val="10"/>
            </w:pPr>
          </w:p>
        </w:tc>
        <w:tc>
          <w:tcPr>
            <w:tcW w:w="1232" w:type="dxa"/>
            <w:vAlign w:val="center"/>
          </w:tcPr>
          <w:p>
            <w:pPr>
              <w:pStyle w:val="9"/>
            </w:pPr>
            <w:r>
              <w:t>年末财政拨款结转和结余</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34</w:t>
            </w:r>
          </w:p>
        </w:tc>
        <w:tc>
          <w:tcPr>
            <w:tcW w:w="1232" w:type="dxa"/>
            <w:vAlign w:val="center"/>
          </w:tcPr>
          <w:p>
            <w:pPr>
              <w:pStyle w:val="9"/>
            </w:pPr>
            <w:r>
              <w:t>一、一般公共预算拨款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35</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36</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37</w:t>
            </w:r>
          </w:p>
        </w:tc>
        <w:tc>
          <w:tcPr>
            <w:tcW w:w="1232" w:type="dxa"/>
            <w:vAlign w:val="center"/>
          </w:tcPr>
          <w:p>
            <w:pPr>
              <w:pStyle w:val="11"/>
            </w:pPr>
            <w:r>
              <w:t>收入总计</w:t>
            </w:r>
          </w:p>
        </w:tc>
        <w:tc>
          <w:tcPr>
            <w:tcW w:w="1232" w:type="dxa"/>
            <w:vAlign w:val="center"/>
          </w:tcPr>
          <w:p>
            <w:pPr>
              <w:pStyle w:val="12"/>
            </w:pPr>
            <w:r>
              <w:t>10809.71</w:t>
            </w:r>
          </w:p>
        </w:tc>
        <w:tc>
          <w:tcPr>
            <w:tcW w:w="1232" w:type="dxa"/>
            <w:vAlign w:val="center"/>
          </w:tcPr>
          <w:p>
            <w:pPr>
              <w:pStyle w:val="11"/>
            </w:pPr>
            <w:r>
              <w:t>支出总计</w:t>
            </w:r>
          </w:p>
        </w:tc>
        <w:tc>
          <w:tcPr>
            <w:tcW w:w="1232" w:type="dxa"/>
            <w:vAlign w:val="center"/>
          </w:tcPr>
          <w:p>
            <w:pPr>
              <w:pStyle w:val="12"/>
            </w:pPr>
            <w:r>
              <w:t>10809.71</w:t>
            </w:r>
          </w:p>
        </w:tc>
        <w:tc>
          <w:tcPr>
            <w:tcW w:w="1232" w:type="dxa"/>
            <w:vAlign w:val="center"/>
          </w:tcPr>
          <w:p>
            <w:pPr>
              <w:pStyle w:val="12"/>
            </w:pPr>
            <w:r>
              <w:t>10809.71</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356004乐亭县就业服务中心</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10809.71</w:t>
            </w:r>
          </w:p>
        </w:tc>
        <w:tc>
          <w:tcPr>
            <w:tcW w:w="1643" w:type="dxa"/>
            <w:vAlign w:val="center"/>
          </w:tcPr>
          <w:p>
            <w:pPr>
              <w:pStyle w:val="12"/>
            </w:pPr>
            <w:r>
              <w:t>8736.17</w:t>
            </w:r>
          </w:p>
        </w:tc>
        <w:tc>
          <w:tcPr>
            <w:tcW w:w="1643" w:type="dxa"/>
            <w:vAlign w:val="center"/>
          </w:tcPr>
          <w:p>
            <w:pPr>
              <w:pStyle w:val="12"/>
            </w:pPr>
            <w:r>
              <w:t>2073.54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10"/>
            </w:pPr>
            <w:r>
              <w:t>10164.88</w:t>
            </w:r>
          </w:p>
        </w:tc>
        <w:tc>
          <w:tcPr>
            <w:tcW w:w="1643" w:type="dxa"/>
            <w:vAlign w:val="center"/>
          </w:tcPr>
          <w:p>
            <w:pPr>
              <w:pStyle w:val="10"/>
            </w:pPr>
            <w:r>
              <w:t>8670.88</w:t>
            </w:r>
          </w:p>
        </w:tc>
        <w:tc>
          <w:tcPr>
            <w:tcW w:w="1643" w:type="dxa"/>
            <w:vAlign w:val="center"/>
          </w:tcPr>
          <w:p>
            <w:pPr>
              <w:pStyle w:val="10"/>
            </w:pPr>
            <w:r>
              <w:t>1494.00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10"/>
            </w:pPr>
            <w:r>
              <w:t>171.07</w:t>
            </w:r>
          </w:p>
        </w:tc>
        <w:tc>
          <w:tcPr>
            <w:tcW w:w="1643" w:type="dxa"/>
            <w:vAlign w:val="center"/>
          </w:tcPr>
          <w:p>
            <w:pPr>
              <w:pStyle w:val="10"/>
            </w:pPr>
            <w:r>
              <w:t>171.07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2080502</w:t>
            </w:r>
          </w:p>
        </w:tc>
        <w:tc>
          <w:tcPr>
            <w:tcW w:w="1643" w:type="dxa"/>
            <w:vAlign w:val="center"/>
          </w:tcPr>
          <w:p>
            <w:pPr>
              <w:pStyle w:val="9"/>
            </w:pPr>
            <w:r>
              <w:t>事业单位离退休</w:t>
            </w:r>
          </w:p>
        </w:tc>
        <w:tc>
          <w:tcPr>
            <w:tcW w:w="1643" w:type="dxa"/>
            <w:vAlign w:val="center"/>
          </w:tcPr>
          <w:p>
            <w:pPr>
              <w:pStyle w:val="10"/>
            </w:pPr>
            <w:r>
              <w:t>135.87</w:t>
            </w:r>
          </w:p>
        </w:tc>
        <w:tc>
          <w:tcPr>
            <w:tcW w:w="1643" w:type="dxa"/>
            <w:vAlign w:val="center"/>
          </w:tcPr>
          <w:p>
            <w:pPr>
              <w:pStyle w:val="10"/>
            </w:pPr>
            <w:r>
              <w:t>135.87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10"/>
            </w:pPr>
            <w:r>
              <w:t>35.20</w:t>
            </w:r>
          </w:p>
        </w:tc>
        <w:tc>
          <w:tcPr>
            <w:tcW w:w="1643" w:type="dxa"/>
            <w:vAlign w:val="center"/>
          </w:tcPr>
          <w:p>
            <w:pPr>
              <w:pStyle w:val="10"/>
            </w:pPr>
            <w:r>
              <w:t>35.20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20807</w:t>
            </w:r>
          </w:p>
        </w:tc>
        <w:tc>
          <w:tcPr>
            <w:tcW w:w="1643" w:type="dxa"/>
            <w:vAlign w:val="center"/>
          </w:tcPr>
          <w:p>
            <w:pPr>
              <w:pStyle w:val="9"/>
            </w:pPr>
            <w:r>
              <w:t>就业补助</w:t>
            </w:r>
          </w:p>
        </w:tc>
        <w:tc>
          <w:tcPr>
            <w:tcW w:w="1643" w:type="dxa"/>
            <w:vAlign w:val="center"/>
          </w:tcPr>
          <w:p>
            <w:pPr>
              <w:pStyle w:val="10"/>
            </w:pPr>
            <w:r>
              <w:t>9993.81</w:t>
            </w:r>
          </w:p>
        </w:tc>
        <w:tc>
          <w:tcPr>
            <w:tcW w:w="1643" w:type="dxa"/>
            <w:vAlign w:val="center"/>
          </w:tcPr>
          <w:p>
            <w:pPr>
              <w:pStyle w:val="10"/>
            </w:pPr>
            <w:r>
              <w:t>8499.81</w:t>
            </w:r>
          </w:p>
        </w:tc>
        <w:tc>
          <w:tcPr>
            <w:tcW w:w="1643" w:type="dxa"/>
            <w:vAlign w:val="center"/>
          </w:tcPr>
          <w:p>
            <w:pPr>
              <w:pStyle w:val="10"/>
            </w:pPr>
            <w:r>
              <w:t>1494.00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2080799</w:t>
            </w:r>
          </w:p>
        </w:tc>
        <w:tc>
          <w:tcPr>
            <w:tcW w:w="1643" w:type="dxa"/>
            <w:vAlign w:val="center"/>
          </w:tcPr>
          <w:p>
            <w:pPr>
              <w:pStyle w:val="9"/>
            </w:pPr>
            <w:r>
              <w:t>其他就业补助支出</w:t>
            </w:r>
          </w:p>
        </w:tc>
        <w:tc>
          <w:tcPr>
            <w:tcW w:w="1643" w:type="dxa"/>
            <w:vAlign w:val="center"/>
          </w:tcPr>
          <w:p>
            <w:pPr>
              <w:pStyle w:val="10"/>
            </w:pPr>
            <w:r>
              <w:t>9993.81</w:t>
            </w:r>
          </w:p>
        </w:tc>
        <w:tc>
          <w:tcPr>
            <w:tcW w:w="1643" w:type="dxa"/>
            <w:vAlign w:val="center"/>
          </w:tcPr>
          <w:p>
            <w:pPr>
              <w:pStyle w:val="10"/>
            </w:pPr>
            <w:r>
              <w:t>8499.81</w:t>
            </w:r>
          </w:p>
        </w:tc>
        <w:tc>
          <w:tcPr>
            <w:tcW w:w="1643" w:type="dxa"/>
            <w:vAlign w:val="center"/>
          </w:tcPr>
          <w:p>
            <w:pPr>
              <w:pStyle w:val="10"/>
            </w:pPr>
            <w:r>
              <w:t>1494.00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10"/>
            </w:pPr>
            <w:r>
              <w:t>38.89</w:t>
            </w:r>
          </w:p>
        </w:tc>
        <w:tc>
          <w:tcPr>
            <w:tcW w:w="1643" w:type="dxa"/>
            <w:vAlign w:val="center"/>
          </w:tcPr>
          <w:p>
            <w:pPr>
              <w:pStyle w:val="10"/>
            </w:pPr>
            <w:r>
              <w:t>38.89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10"/>
            </w:pPr>
            <w:r>
              <w:t>38.89</w:t>
            </w:r>
          </w:p>
        </w:tc>
        <w:tc>
          <w:tcPr>
            <w:tcW w:w="1643" w:type="dxa"/>
            <w:vAlign w:val="center"/>
          </w:tcPr>
          <w:p>
            <w:pPr>
              <w:pStyle w:val="10"/>
            </w:pPr>
            <w:r>
              <w:t>38.89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2101102</w:t>
            </w:r>
          </w:p>
        </w:tc>
        <w:tc>
          <w:tcPr>
            <w:tcW w:w="1643" w:type="dxa"/>
            <w:vAlign w:val="center"/>
          </w:tcPr>
          <w:p>
            <w:pPr>
              <w:pStyle w:val="9"/>
            </w:pPr>
            <w:r>
              <w:t>事业单位医疗</w:t>
            </w:r>
          </w:p>
        </w:tc>
        <w:tc>
          <w:tcPr>
            <w:tcW w:w="1643" w:type="dxa"/>
            <w:vAlign w:val="center"/>
          </w:tcPr>
          <w:p>
            <w:pPr>
              <w:pStyle w:val="10"/>
            </w:pPr>
            <w:r>
              <w:t>15.95</w:t>
            </w:r>
          </w:p>
        </w:tc>
        <w:tc>
          <w:tcPr>
            <w:tcW w:w="1643" w:type="dxa"/>
            <w:vAlign w:val="center"/>
          </w:tcPr>
          <w:p>
            <w:pPr>
              <w:pStyle w:val="10"/>
            </w:pPr>
            <w:r>
              <w:t>15.95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2101103</w:t>
            </w:r>
          </w:p>
        </w:tc>
        <w:tc>
          <w:tcPr>
            <w:tcW w:w="1643" w:type="dxa"/>
            <w:vAlign w:val="center"/>
          </w:tcPr>
          <w:p>
            <w:pPr>
              <w:pStyle w:val="9"/>
            </w:pPr>
            <w:r>
              <w:t>公务员医疗补助</w:t>
            </w:r>
          </w:p>
        </w:tc>
        <w:tc>
          <w:tcPr>
            <w:tcW w:w="1643" w:type="dxa"/>
            <w:vAlign w:val="center"/>
          </w:tcPr>
          <w:p>
            <w:pPr>
              <w:pStyle w:val="10"/>
            </w:pPr>
            <w:r>
              <w:t>22.94</w:t>
            </w:r>
          </w:p>
        </w:tc>
        <w:tc>
          <w:tcPr>
            <w:tcW w:w="1643" w:type="dxa"/>
            <w:vAlign w:val="center"/>
          </w:tcPr>
          <w:p>
            <w:pPr>
              <w:pStyle w:val="10"/>
            </w:pPr>
            <w:r>
              <w:t>22.94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213</w:t>
            </w:r>
          </w:p>
        </w:tc>
        <w:tc>
          <w:tcPr>
            <w:tcW w:w="1643" w:type="dxa"/>
            <w:vAlign w:val="center"/>
          </w:tcPr>
          <w:p>
            <w:pPr>
              <w:pStyle w:val="9"/>
            </w:pPr>
            <w:r>
              <w:t>农林水支出</w:t>
            </w:r>
          </w:p>
        </w:tc>
        <w:tc>
          <w:tcPr>
            <w:tcW w:w="1643" w:type="dxa"/>
            <w:vAlign w:val="center"/>
          </w:tcPr>
          <w:p>
            <w:pPr>
              <w:pStyle w:val="10"/>
            </w:pPr>
            <w:r>
              <w:t>579.54</w:t>
            </w:r>
          </w:p>
        </w:tc>
        <w:tc>
          <w:tcPr>
            <w:tcW w:w="1643" w:type="dxa"/>
            <w:vAlign w:val="center"/>
          </w:tcPr>
          <w:p>
            <w:pPr>
              <w:pStyle w:val="10"/>
            </w:pPr>
          </w:p>
        </w:tc>
        <w:tc>
          <w:tcPr>
            <w:tcW w:w="1643" w:type="dxa"/>
            <w:vAlign w:val="center"/>
          </w:tcPr>
          <w:p>
            <w:pPr>
              <w:pStyle w:val="10"/>
            </w:pPr>
            <w:r>
              <w:t>579.54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21308</w:t>
            </w:r>
          </w:p>
        </w:tc>
        <w:tc>
          <w:tcPr>
            <w:tcW w:w="1643" w:type="dxa"/>
            <w:vAlign w:val="center"/>
          </w:tcPr>
          <w:p>
            <w:pPr>
              <w:pStyle w:val="9"/>
            </w:pPr>
            <w:r>
              <w:t>普惠金融发展支出</w:t>
            </w:r>
          </w:p>
        </w:tc>
        <w:tc>
          <w:tcPr>
            <w:tcW w:w="1643" w:type="dxa"/>
            <w:vAlign w:val="center"/>
          </w:tcPr>
          <w:p>
            <w:pPr>
              <w:pStyle w:val="10"/>
            </w:pPr>
            <w:r>
              <w:t>579.54</w:t>
            </w:r>
          </w:p>
        </w:tc>
        <w:tc>
          <w:tcPr>
            <w:tcW w:w="1643" w:type="dxa"/>
            <w:vAlign w:val="center"/>
          </w:tcPr>
          <w:p>
            <w:pPr>
              <w:pStyle w:val="10"/>
            </w:pPr>
          </w:p>
        </w:tc>
        <w:tc>
          <w:tcPr>
            <w:tcW w:w="1643" w:type="dxa"/>
            <w:vAlign w:val="center"/>
          </w:tcPr>
          <w:p>
            <w:pPr>
              <w:pStyle w:val="10"/>
            </w:pPr>
            <w:r>
              <w:t>579.54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2130804</w:t>
            </w:r>
          </w:p>
        </w:tc>
        <w:tc>
          <w:tcPr>
            <w:tcW w:w="1643" w:type="dxa"/>
            <w:vAlign w:val="center"/>
          </w:tcPr>
          <w:p>
            <w:pPr>
              <w:pStyle w:val="9"/>
            </w:pPr>
            <w:r>
              <w:t>创业担保贷款贴息及奖补</w:t>
            </w:r>
          </w:p>
        </w:tc>
        <w:tc>
          <w:tcPr>
            <w:tcW w:w="1643" w:type="dxa"/>
            <w:vAlign w:val="center"/>
          </w:tcPr>
          <w:p>
            <w:pPr>
              <w:pStyle w:val="10"/>
            </w:pPr>
            <w:r>
              <w:t>579.54</w:t>
            </w:r>
          </w:p>
        </w:tc>
        <w:tc>
          <w:tcPr>
            <w:tcW w:w="1643" w:type="dxa"/>
            <w:vAlign w:val="center"/>
          </w:tcPr>
          <w:p>
            <w:pPr>
              <w:pStyle w:val="10"/>
            </w:pPr>
          </w:p>
        </w:tc>
        <w:tc>
          <w:tcPr>
            <w:tcW w:w="1643" w:type="dxa"/>
            <w:vAlign w:val="center"/>
          </w:tcPr>
          <w:p>
            <w:pPr>
              <w:pStyle w:val="10"/>
            </w:pPr>
            <w:r>
              <w:t>579.54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10"/>
            </w:pPr>
            <w:r>
              <w:t>26.40</w:t>
            </w:r>
          </w:p>
        </w:tc>
        <w:tc>
          <w:tcPr>
            <w:tcW w:w="1643" w:type="dxa"/>
            <w:vAlign w:val="center"/>
          </w:tcPr>
          <w:p>
            <w:pPr>
              <w:pStyle w:val="10"/>
            </w:pPr>
            <w:r>
              <w:t>26.40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10"/>
            </w:pPr>
            <w:r>
              <w:t>26.40</w:t>
            </w:r>
          </w:p>
        </w:tc>
        <w:tc>
          <w:tcPr>
            <w:tcW w:w="1643" w:type="dxa"/>
            <w:vAlign w:val="center"/>
          </w:tcPr>
          <w:p>
            <w:pPr>
              <w:pStyle w:val="10"/>
            </w:pPr>
            <w:r>
              <w:t>26.40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17</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10"/>
            </w:pPr>
            <w:r>
              <w:t>26.40</w:t>
            </w:r>
          </w:p>
        </w:tc>
        <w:tc>
          <w:tcPr>
            <w:tcW w:w="1643" w:type="dxa"/>
            <w:vAlign w:val="center"/>
          </w:tcPr>
          <w:p>
            <w:pPr>
              <w:pStyle w:val="10"/>
            </w:pPr>
            <w:r>
              <w:t>26.40</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356004乐亭县就业服务中心</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支出部门经济分类科目</w:t>
            </w:r>
          </w:p>
        </w:tc>
        <w:tc>
          <w:tcPr>
            <w:tcW w:w="492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8736.17</w:t>
            </w:r>
          </w:p>
        </w:tc>
        <w:tc>
          <w:tcPr>
            <w:tcW w:w="1643" w:type="dxa"/>
            <w:vAlign w:val="center"/>
          </w:tcPr>
          <w:p>
            <w:pPr>
              <w:pStyle w:val="12"/>
            </w:pPr>
            <w:r>
              <w:t>8716.46</w:t>
            </w:r>
          </w:p>
        </w:tc>
        <w:tc>
          <w:tcPr>
            <w:tcW w:w="1643" w:type="dxa"/>
            <w:vAlign w:val="center"/>
          </w:tcPr>
          <w:p>
            <w:pPr>
              <w:pStyle w:val="12"/>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10"/>
            </w:pPr>
            <w:r>
              <w:t>8578.97</w:t>
            </w:r>
          </w:p>
        </w:tc>
        <w:tc>
          <w:tcPr>
            <w:tcW w:w="1643" w:type="dxa"/>
            <w:vAlign w:val="center"/>
          </w:tcPr>
          <w:p>
            <w:pPr>
              <w:pStyle w:val="10"/>
            </w:pPr>
            <w:r>
              <w:t>8578.97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10"/>
            </w:pPr>
            <w:r>
              <w:t>103.43</w:t>
            </w:r>
          </w:p>
        </w:tc>
        <w:tc>
          <w:tcPr>
            <w:tcW w:w="1643" w:type="dxa"/>
            <w:vAlign w:val="center"/>
          </w:tcPr>
          <w:p>
            <w:pPr>
              <w:pStyle w:val="10"/>
            </w:pPr>
            <w:r>
              <w:t>103.43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10"/>
            </w:pPr>
            <w:r>
              <w:t>5.40</w:t>
            </w:r>
          </w:p>
        </w:tc>
        <w:tc>
          <w:tcPr>
            <w:tcW w:w="1643" w:type="dxa"/>
            <w:vAlign w:val="center"/>
          </w:tcPr>
          <w:p>
            <w:pPr>
              <w:pStyle w:val="10"/>
            </w:pPr>
            <w:r>
              <w:t>5.40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10"/>
            </w:pPr>
            <w:r>
              <w:t>20.33</w:t>
            </w:r>
          </w:p>
        </w:tc>
        <w:tc>
          <w:tcPr>
            <w:tcW w:w="1643" w:type="dxa"/>
            <w:vAlign w:val="center"/>
          </w:tcPr>
          <w:p>
            <w:pPr>
              <w:pStyle w:val="10"/>
            </w:pPr>
            <w:r>
              <w:t>20.33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10"/>
            </w:pPr>
            <w:r>
              <w:t>90.83</w:t>
            </w:r>
          </w:p>
        </w:tc>
        <w:tc>
          <w:tcPr>
            <w:tcW w:w="1643" w:type="dxa"/>
            <w:vAlign w:val="center"/>
          </w:tcPr>
          <w:p>
            <w:pPr>
              <w:pStyle w:val="10"/>
            </w:pPr>
            <w:r>
              <w:t>90.83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10"/>
            </w:pPr>
            <w:r>
              <w:t>35.20</w:t>
            </w:r>
          </w:p>
        </w:tc>
        <w:tc>
          <w:tcPr>
            <w:tcW w:w="1643" w:type="dxa"/>
            <w:vAlign w:val="center"/>
          </w:tcPr>
          <w:p>
            <w:pPr>
              <w:pStyle w:val="10"/>
            </w:pPr>
            <w:r>
              <w:t>35.20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10"/>
            </w:pPr>
            <w:r>
              <w:t>15.95</w:t>
            </w:r>
          </w:p>
        </w:tc>
        <w:tc>
          <w:tcPr>
            <w:tcW w:w="1643" w:type="dxa"/>
            <w:vAlign w:val="center"/>
          </w:tcPr>
          <w:p>
            <w:pPr>
              <w:pStyle w:val="10"/>
            </w:pPr>
            <w:r>
              <w:t>15.95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30111</w:t>
            </w:r>
          </w:p>
        </w:tc>
        <w:tc>
          <w:tcPr>
            <w:tcW w:w="1643" w:type="dxa"/>
            <w:vAlign w:val="center"/>
          </w:tcPr>
          <w:p>
            <w:pPr>
              <w:pStyle w:val="9"/>
            </w:pPr>
            <w:r>
              <w:t>公务员医疗补助缴费</w:t>
            </w:r>
          </w:p>
        </w:tc>
        <w:tc>
          <w:tcPr>
            <w:tcW w:w="1643" w:type="dxa"/>
            <w:vAlign w:val="center"/>
          </w:tcPr>
          <w:p>
            <w:pPr>
              <w:pStyle w:val="10"/>
            </w:pPr>
            <w:r>
              <w:t>22.94</w:t>
            </w:r>
          </w:p>
        </w:tc>
        <w:tc>
          <w:tcPr>
            <w:tcW w:w="1643" w:type="dxa"/>
            <w:vAlign w:val="center"/>
          </w:tcPr>
          <w:p>
            <w:pPr>
              <w:pStyle w:val="10"/>
            </w:pPr>
            <w:r>
              <w:t>22.94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10"/>
            </w:pPr>
            <w:r>
              <w:t>2.64</w:t>
            </w:r>
          </w:p>
        </w:tc>
        <w:tc>
          <w:tcPr>
            <w:tcW w:w="1643" w:type="dxa"/>
            <w:vAlign w:val="center"/>
          </w:tcPr>
          <w:p>
            <w:pPr>
              <w:pStyle w:val="10"/>
            </w:pPr>
            <w:r>
              <w:t>2.64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10"/>
            </w:pPr>
            <w:r>
              <w:t>26.40</w:t>
            </w:r>
          </w:p>
        </w:tc>
        <w:tc>
          <w:tcPr>
            <w:tcW w:w="1643" w:type="dxa"/>
            <w:vAlign w:val="center"/>
          </w:tcPr>
          <w:p>
            <w:pPr>
              <w:pStyle w:val="10"/>
            </w:pPr>
            <w:r>
              <w:t>26.40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30199</w:t>
            </w:r>
          </w:p>
        </w:tc>
        <w:tc>
          <w:tcPr>
            <w:tcW w:w="1643" w:type="dxa"/>
            <w:vAlign w:val="center"/>
          </w:tcPr>
          <w:p>
            <w:pPr>
              <w:pStyle w:val="9"/>
            </w:pPr>
            <w:r>
              <w:t>其他工资福利支出</w:t>
            </w:r>
          </w:p>
        </w:tc>
        <w:tc>
          <w:tcPr>
            <w:tcW w:w="1643" w:type="dxa"/>
            <w:vAlign w:val="center"/>
          </w:tcPr>
          <w:p>
            <w:pPr>
              <w:pStyle w:val="10"/>
            </w:pPr>
            <w:r>
              <w:t>8255.85</w:t>
            </w:r>
          </w:p>
        </w:tc>
        <w:tc>
          <w:tcPr>
            <w:tcW w:w="1643" w:type="dxa"/>
            <w:vAlign w:val="center"/>
          </w:tcPr>
          <w:p>
            <w:pPr>
              <w:pStyle w:val="10"/>
            </w:pPr>
            <w:r>
              <w:t>8255.85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10"/>
            </w:pPr>
            <w:r>
              <w:t>19.71</w:t>
            </w:r>
          </w:p>
        </w:tc>
        <w:tc>
          <w:tcPr>
            <w:tcW w:w="1643" w:type="dxa"/>
            <w:vAlign w:val="center"/>
          </w:tcPr>
          <w:p>
            <w:pPr>
              <w:pStyle w:val="10"/>
            </w:pPr>
          </w:p>
        </w:tc>
        <w:tc>
          <w:tcPr>
            <w:tcW w:w="1643" w:type="dxa"/>
            <w:vAlign w:val="center"/>
          </w:tcPr>
          <w:p>
            <w:pPr>
              <w:pStyle w:val="10"/>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10"/>
            </w:pPr>
            <w:r>
              <w:t>1.53</w:t>
            </w:r>
          </w:p>
        </w:tc>
        <w:tc>
          <w:tcPr>
            <w:tcW w:w="1643" w:type="dxa"/>
            <w:vAlign w:val="center"/>
          </w:tcPr>
          <w:p>
            <w:pPr>
              <w:pStyle w:val="10"/>
            </w:pPr>
          </w:p>
        </w:tc>
        <w:tc>
          <w:tcPr>
            <w:tcW w:w="1643" w:type="dxa"/>
            <w:vAlign w:val="center"/>
          </w:tcPr>
          <w:p>
            <w:pPr>
              <w:pStyle w:val="10"/>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30202</w:t>
            </w:r>
          </w:p>
        </w:tc>
        <w:tc>
          <w:tcPr>
            <w:tcW w:w="1643" w:type="dxa"/>
            <w:vAlign w:val="center"/>
          </w:tcPr>
          <w:p>
            <w:pPr>
              <w:pStyle w:val="9"/>
            </w:pPr>
            <w:r>
              <w:t>印刷费</w:t>
            </w:r>
          </w:p>
        </w:tc>
        <w:tc>
          <w:tcPr>
            <w:tcW w:w="1643" w:type="dxa"/>
            <w:vAlign w:val="center"/>
          </w:tcPr>
          <w:p>
            <w:pPr>
              <w:pStyle w:val="10"/>
            </w:pPr>
            <w:r>
              <w:t>0.19</w:t>
            </w:r>
          </w:p>
        </w:tc>
        <w:tc>
          <w:tcPr>
            <w:tcW w:w="1643" w:type="dxa"/>
            <w:vAlign w:val="center"/>
          </w:tcPr>
          <w:p>
            <w:pPr>
              <w:pStyle w:val="10"/>
            </w:pPr>
          </w:p>
        </w:tc>
        <w:tc>
          <w:tcPr>
            <w:tcW w:w="1643" w:type="dxa"/>
            <w:vAlign w:val="center"/>
          </w:tcPr>
          <w:p>
            <w:pPr>
              <w:pStyle w:val="10"/>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30205</w:t>
            </w:r>
          </w:p>
        </w:tc>
        <w:tc>
          <w:tcPr>
            <w:tcW w:w="1643" w:type="dxa"/>
            <w:vAlign w:val="center"/>
          </w:tcPr>
          <w:p>
            <w:pPr>
              <w:pStyle w:val="9"/>
            </w:pPr>
            <w:r>
              <w:t>水费</w:t>
            </w:r>
          </w:p>
        </w:tc>
        <w:tc>
          <w:tcPr>
            <w:tcW w:w="1643" w:type="dxa"/>
            <w:vAlign w:val="center"/>
          </w:tcPr>
          <w:p>
            <w:pPr>
              <w:pStyle w:val="10"/>
            </w:pPr>
            <w:r>
              <w:t>0.50</w:t>
            </w:r>
          </w:p>
        </w:tc>
        <w:tc>
          <w:tcPr>
            <w:tcW w:w="1643" w:type="dxa"/>
            <w:vAlign w:val="center"/>
          </w:tcPr>
          <w:p>
            <w:pPr>
              <w:pStyle w:val="10"/>
            </w:pPr>
          </w:p>
        </w:tc>
        <w:tc>
          <w:tcPr>
            <w:tcW w:w="1643"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17</w:t>
            </w:r>
          </w:p>
        </w:tc>
        <w:tc>
          <w:tcPr>
            <w:tcW w:w="1643" w:type="dxa"/>
            <w:vAlign w:val="center"/>
          </w:tcPr>
          <w:p>
            <w:pPr>
              <w:pStyle w:val="9"/>
            </w:pPr>
            <w:r>
              <w:t>30206</w:t>
            </w:r>
          </w:p>
        </w:tc>
        <w:tc>
          <w:tcPr>
            <w:tcW w:w="1643" w:type="dxa"/>
            <w:vAlign w:val="center"/>
          </w:tcPr>
          <w:p>
            <w:pPr>
              <w:pStyle w:val="9"/>
            </w:pPr>
            <w:r>
              <w:t>电费</w:t>
            </w:r>
          </w:p>
        </w:tc>
        <w:tc>
          <w:tcPr>
            <w:tcW w:w="1643" w:type="dxa"/>
            <w:vAlign w:val="center"/>
          </w:tcPr>
          <w:p>
            <w:pPr>
              <w:pStyle w:val="10"/>
            </w:pPr>
            <w:r>
              <w:t>0.54</w:t>
            </w:r>
          </w:p>
        </w:tc>
        <w:tc>
          <w:tcPr>
            <w:tcW w:w="1643" w:type="dxa"/>
            <w:vAlign w:val="center"/>
          </w:tcPr>
          <w:p>
            <w:pPr>
              <w:pStyle w:val="10"/>
            </w:pPr>
          </w:p>
        </w:tc>
        <w:tc>
          <w:tcPr>
            <w:tcW w:w="1643" w:type="dxa"/>
            <w:vAlign w:val="center"/>
          </w:tcPr>
          <w:p>
            <w:pPr>
              <w:pStyle w:val="10"/>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18</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10"/>
            </w:pPr>
            <w:r>
              <w:t>0.95</w:t>
            </w:r>
          </w:p>
        </w:tc>
        <w:tc>
          <w:tcPr>
            <w:tcW w:w="1643" w:type="dxa"/>
            <w:vAlign w:val="center"/>
          </w:tcPr>
          <w:p>
            <w:pPr>
              <w:pStyle w:val="10"/>
            </w:pPr>
          </w:p>
        </w:tc>
        <w:tc>
          <w:tcPr>
            <w:tcW w:w="1643" w:type="dxa"/>
            <w:vAlign w:val="center"/>
          </w:tcPr>
          <w:p>
            <w:pPr>
              <w:pStyle w:val="1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19</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10"/>
            </w:pPr>
            <w:r>
              <w:t>11.85</w:t>
            </w:r>
          </w:p>
        </w:tc>
        <w:tc>
          <w:tcPr>
            <w:tcW w:w="1643" w:type="dxa"/>
            <w:vAlign w:val="center"/>
          </w:tcPr>
          <w:p>
            <w:pPr>
              <w:pStyle w:val="10"/>
            </w:pPr>
          </w:p>
        </w:tc>
        <w:tc>
          <w:tcPr>
            <w:tcW w:w="1643" w:type="dxa"/>
            <w:vAlign w:val="center"/>
          </w:tcPr>
          <w:p>
            <w:pPr>
              <w:pStyle w:val="10"/>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20</w:t>
            </w:r>
          </w:p>
        </w:tc>
        <w:tc>
          <w:tcPr>
            <w:tcW w:w="1643" w:type="dxa"/>
            <w:vAlign w:val="center"/>
          </w:tcPr>
          <w:p>
            <w:pPr>
              <w:pStyle w:val="9"/>
            </w:pPr>
            <w:r>
              <w:t>30211</w:t>
            </w:r>
          </w:p>
        </w:tc>
        <w:tc>
          <w:tcPr>
            <w:tcW w:w="1643" w:type="dxa"/>
            <w:vAlign w:val="center"/>
          </w:tcPr>
          <w:p>
            <w:pPr>
              <w:pStyle w:val="9"/>
            </w:pPr>
            <w:r>
              <w:t>差旅费</w:t>
            </w:r>
          </w:p>
        </w:tc>
        <w:tc>
          <w:tcPr>
            <w:tcW w:w="1643" w:type="dxa"/>
            <w:vAlign w:val="center"/>
          </w:tcPr>
          <w:p>
            <w:pPr>
              <w:pStyle w:val="10"/>
            </w:pPr>
            <w:r>
              <w:t>1.11</w:t>
            </w:r>
          </w:p>
        </w:tc>
        <w:tc>
          <w:tcPr>
            <w:tcW w:w="1643" w:type="dxa"/>
            <w:vAlign w:val="center"/>
          </w:tcPr>
          <w:p>
            <w:pPr>
              <w:pStyle w:val="10"/>
            </w:pPr>
          </w:p>
        </w:tc>
        <w:tc>
          <w:tcPr>
            <w:tcW w:w="1643" w:type="dxa"/>
            <w:vAlign w:val="center"/>
          </w:tcPr>
          <w:p>
            <w:pPr>
              <w:pStyle w:val="10"/>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21</w:t>
            </w:r>
          </w:p>
        </w:tc>
        <w:tc>
          <w:tcPr>
            <w:tcW w:w="1643" w:type="dxa"/>
            <w:vAlign w:val="center"/>
          </w:tcPr>
          <w:p>
            <w:pPr>
              <w:pStyle w:val="9"/>
            </w:pPr>
            <w:r>
              <w:t>30215</w:t>
            </w:r>
          </w:p>
        </w:tc>
        <w:tc>
          <w:tcPr>
            <w:tcW w:w="1643" w:type="dxa"/>
            <w:vAlign w:val="center"/>
          </w:tcPr>
          <w:p>
            <w:pPr>
              <w:pStyle w:val="9"/>
            </w:pPr>
            <w:r>
              <w:t>会议费</w:t>
            </w:r>
          </w:p>
        </w:tc>
        <w:tc>
          <w:tcPr>
            <w:tcW w:w="1643" w:type="dxa"/>
            <w:vAlign w:val="center"/>
          </w:tcPr>
          <w:p>
            <w:pPr>
              <w:pStyle w:val="10"/>
            </w:pPr>
            <w:r>
              <w:t>0.10</w:t>
            </w:r>
          </w:p>
        </w:tc>
        <w:tc>
          <w:tcPr>
            <w:tcW w:w="1643" w:type="dxa"/>
            <w:vAlign w:val="center"/>
          </w:tcPr>
          <w:p>
            <w:pPr>
              <w:pStyle w:val="10"/>
            </w:pPr>
          </w:p>
        </w:tc>
        <w:tc>
          <w:tcPr>
            <w:tcW w:w="1643" w:type="dxa"/>
            <w:vAlign w:val="center"/>
          </w:tcPr>
          <w:p>
            <w:pPr>
              <w:pStyle w:val="1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22</w:t>
            </w:r>
          </w:p>
        </w:tc>
        <w:tc>
          <w:tcPr>
            <w:tcW w:w="1643" w:type="dxa"/>
            <w:vAlign w:val="center"/>
          </w:tcPr>
          <w:p>
            <w:pPr>
              <w:pStyle w:val="9"/>
            </w:pPr>
            <w:r>
              <w:t>30216</w:t>
            </w:r>
          </w:p>
        </w:tc>
        <w:tc>
          <w:tcPr>
            <w:tcW w:w="1643" w:type="dxa"/>
            <w:vAlign w:val="center"/>
          </w:tcPr>
          <w:p>
            <w:pPr>
              <w:pStyle w:val="9"/>
            </w:pPr>
            <w:r>
              <w:t>培训费</w:t>
            </w:r>
          </w:p>
        </w:tc>
        <w:tc>
          <w:tcPr>
            <w:tcW w:w="1643" w:type="dxa"/>
            <w:vAlign w:val="center"/>
          </w:tcPr>
          <w:p>
            <w:pPr>
              <w:pStyle w:val="10"/>
            </w:pPr>
            <w:r>
              <w:t>0.10</w:t>
            </w:r>
          </w:p>
        </w:tc>
        <w:tc>
          <w:tcPr>
            <w:tcW w:w="1643" w:type="dxa"/>
            <w:vAlign w:val="center"/>
          </w:tcPr>
          <w:p>
            <w:pPr>
              <w:pStyle w:val="10"/>
            </w:pPr>
          </w:p>
        </w:tc>
        <w:tc>
          <w:tcPr>
            <w:tcW w:w="1643" w:type="dxa"/>
            <w:vAlign w:val="center"/>
          </w:tcPr>
          <w:p>
            <w:pPr>
              <w:pStyle w:val="1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23</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10"/>
            </w:pPr>
            <w:r>
              <w:t>2.84</w:t>
            </w:r>
          </w:p>
        </w:tc>
        <w:tc>
          <w:tcPr>
            <w:tcW w:w="1643" w:type="dxa"/>
            <w:vAlign w:val="center"/>
          </w:tcPr>
          <w:p>
            <w:pPr>
              <w:pStyle w:val="10"/>
            </w:pPr>
          </w:p>
        </w:tc>
        <w:tc>
          <w:tcPr>
            <w:tcW w:w="1643" w:type="dxa"/>
            <w:vAlign w:val="center"/>
          </w:tcPr>
          <w:p>
            <w:pPr>
              <w:pStyle w:val="10"/>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24</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10"/>
            </w:pPr>
            <w:r>
              <w:t>137.49</w:t>
            </w:r>
          </w:p>
        </w:tc>
        <w:tc>
          <w:tcPr>
            <w:tcW w:w="1643" w:type="dxa"/>
            <w:vAlign w:val="center"/>
          </w:tcPr>
          <w:p>
            <w:pPr>
              <w:pStyle w:val="10"/>
            </w:pPr>
            <w:r>
              <w:t>137.49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25</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10"/>
            </w:pPr>
            <w:r>
              <w:t>135.87</w:t>
            </w:r>
          </w:p>
        </w:tc>
        <w:tc>
          <w:tcPr>
            <w:tcW w:w="1643" w:type="dxa"/>
            <w:vAlign w:val="center"/>
          </w:tcPr>
          <w:p>
            <w:pPr>
              <w:pStyle w:val="10"/>
            </w:pPr>
            <w:r>
              <w:t>135.87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26</w:t>
            </w:r>
          </w:p>
        </w:tc>
        <w:tc>
          <w:tcPr>
            <w:tcW w:w="1643" w:type="dxa"/>
            <w:vAlign w:val="center"/>
          </w:tcPr>
          <w:p>
            <w:pPr>
              <w:pStyle w:val="9"/>
            </w:pPr>
            <w:r>
              <w:t>30305</w:t>
            </w:r>
          </w:p>
        </w:tc>
        <w:tc>
          <w:tcPr>
            <w:tcW w:w="1643" w:type="dxa"/>
            <w:vAlign w:val="center"/>
          </w:tcPr>
          <w:p>
            <w:pPr>
              <w:pStyle w:val="9"/>
            </w:pPr>
            <w:r>
              <w:t>生活补助</w:t>
            </w:r>
          </w:p>
        </w:tc>
        <w:tc>
          <w:tcPr>
            <w:tcW w:w="1643" w:type="dxa"/>
            <w:vAlign w:val="center"/>
          </w:tcPr>
          <w:p>
            <w:pPr>
              <w:pStyle w:val="10"/>
            </w:pPr>
            <w:r>
              <w:t>1.02</w:t>
            </w:r>
          </w:p>
        </w:tc>
        <w:tc>
          <w:tcPr>
            <w:tcW w:w="1643" w:type="dxa"/>
            <w:vAlign w:val="center"/>
          </w:tcPr>
          <w:p>
            <w:pPr>
              <w:pStyle w:val="10"/>
            </w:pPr>
            <w:r>
              <w:t>1.02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27</w:t>
            </w:r>
          </w:p>
        </w:tc>
        <w:tc>
          <w:tcPr>
            <w:tcW w:w="1643" w:type="dxa"/>
            <w:vAlign w:val="center"/>
          </w:tcPr>
          <w:p>
            <w:pPr>
              <w:pStyle w:val="9"/>
            </w:pPr>
            <w:r>
              <w:t>30309</w:t>
            </w:r>
          </w:p>
        </w:tc>
        <w:tc>
          <w:tcPr>
            <w:tcW w:w="1643" w:type="dxa"/>
            <w:vAlign w:val="center"/>
          </w:tcPr>
          <w:p>
            <w:pPr>
              <w:pStyle w:val="9"/>
            </w:pPr>
            <w:r>
              <w:t>奖励金</w:t>
            </w:r>
          </w:p>
        </w:tc>
        <w:tc>
          <w:tcPr>
            <w:tcW w:w="1643" w:type="dxa"/>
            <w:vAlign w:val="center"/>
          </w:tcPr>
          <w:p>
            <w:pPr>
              <w:pStyle w:val="10"/>
            </w:pPr>
            <w:r>
              <w:t>0.60</w:t>
            </w:r>
          </w:p>
        </w:tc>
        <w:tc>
          <w:tcPr>
            <w:tcW w:w="1643" w:type="dxa"/>
            <w:vAlign w:val="center"/>
          </w:tcPr>
          <w:p>
            <w:pPr>
              <w:pStyle w:val="10"/>
            </w:pPr>
            <w:r>
              <w:t>0.60</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356004乐亭县就业服务中心</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356004乐亭县就业服务中心</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1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4366"/>
        <w:gridCol w:w="162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7" w:type="dxa"/>
            <w:gridSpan w:val="3"/>
            <w:tcBorders>
              <w:top w:val="single" w:color="FFFFFF" w:sz="6" w:space="0"/>
              <w:left w:val="single" w:color="FFFFFF" w:sz="6" w:space="0"/>
              <w:right w:val="single" w:color="FFFFFF" w:sz="6" w:space="0"/>
            </w:tcBorders>
            <w:vAlign w:val="center"/>
          </w:tcPr>
          <w:p>
            <w:pPr>
              <w:pStyle w:val="4"/>
              <w:rPr>
                <w:highlight w:val="none"/>
              </w:rPr>
            </w:pPr>
            <w:r>
              <w:t>356004乐亭县就业服务中心</w:t>
            </w:r>
          </w:p>
        </w:tc>
        <w:tc>
          <w:tcPr>
            <w:tcW w:w="1643" w:type="dxa"/>
            <w:tcBorders>
              <w:top w:val="single" w:color="FFFFFF" w:sz="6" w:space="0"/>
              <w:left w:val="single" w:color="FFFFFF" w:sz="6" w:space="0"/>
              <w:right w:val="single" w:color="FFFFFF" w:sz="6" w:space="0"/>
            </w:tcBorders>
            <w:vAlign w:val="center"/>
          </w:tcPr>
          <w:p>
            <w:pPr>
              <w:pStyle w:val="5"/>
              <w:rPr>
                <w:highlight w:val="none"/>
              </w:rPr>
            </w:pPr>
            <w:r>
              <w:rPr>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7"/>
              <w:rPr>
                <w:highlight w:val="none"/>
              </w:rPr>
            </w:pPr>
            <w:r>
              <w:rPr>
                <w:highlight w:val="none"/>
              </w:rPr>
              <w:t>序号</w:t>
            </w:r>
          </w:p>
        </w:tc>
        <w:tc>
          <w:tcPr>
            <w:tcW w:w="4366" w:type="dxa"/>
            <w:vMerge w:val="restart"/>
            <w:vAlign w:val="center"/>
          </w:tcPr>
          <w:p>
            <w:pPr>
              <w:pStyle w:val="7"/>
              <w:rPr>
                <w:highlight w:val="none"/>
              </w:rPr>
            </w:pPr>
            <w:r>
              <w:rPr>
                <w:highlight w:val="none"/>
              </w:rPr>
              <w:t>项  目</w:t>
            </w:r>
          </w:p>
        </w:tc>
        <w:tc>
          <w:tcPr>
            <w:tcW w:w="6551" w:type="dxa"/>
            <w:gridSpan w:val="4"/>
            <w:vAlign w:val="center"/>
          </w:tcPr>
          <w:p>
            <w:pPr>
              <w:pStyle w:val="7"/>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Merge w:val="continue"/>
            <w:vAlign w:val="top"/>
          </w:tcPr>
          <w:p>
            <w:pPr>
              <w:rPr>
                <w:highlight w:val="none"/>
              </w:rPr>
            </w:pPr>
          </w:p>
        </w:tc>
        <w:tc>
          <w:tcPr>
            <w:tcW w:w="4366" w:type="dxa"/>
            <w:vMerge w:val="continue"/>
            <w:vAlign w:val="top"/>
          </w:tcPr>
          <w:p>
            <w:pPr>
              <w:rPr>
                <w:highlight w:val="none"/>
              </w:rPr>
            </w:pPr>
          </w:p>
        </w:tc>
        <w:tc>
          <w:tcPr>
            <w:tcW w:w="1622" w:type="dxa"/>
            <w:vAlign w:val="center"/>
          </w:tcPr>
          <w:p>
            <w:pPr>
              <w:pStyle w:val="7"/>
              <w:rPr>
                <w:highlight w:val="none"/>
              </w:rPr>
            </w:pPr>
            <w:r>
              <w:rPr>
                <w:highlight w:val="none"/>
              </w:rPr>
              <w:t>合计</w:t>
            </w:r>
          </w:p>
        </w:tc>
        <w:tc>
          <w:tcPr>
            <w:tcW w:w="1643" w:type="dxa"/>
            <w:vAlign w:val="center"/>
          </w:tcPr>
          <w:p>
            <w:pPr>
              <w:pStyle w:val="7"/>
              <w:rPr>
                <w:highlight w:val="none"/>
              </w:rPr>
            </w:pPr>
            <w:r>
              <w:rPr>
                <w:highlight w:val="none"/>
              </w:rPr>
              <w:t>一般公共预算              财政拨款</w:t>
            </w:r>
          </w:p>
        </w:tc>
        <w:tc>
          <w:tcPr>
            <w:tcW w:w="1643" w:type="dxa"/>
            <w:vAlign w:val="center"/>
          </w:tcPr>
          <w:p>
            <w:pPr>
              <w:pStyle w:val="7"/>
              <w:rPr>
                <w:highlight w:val="none"/>
              </w:rPr>
            </w:pPr>
            <w:r>
              <w:rPr>
                <w:highlight w:val="none"/>
              </w:rPr>
              <w:t>政府性基金                  预算拨款</w:t>
            </w:r>
          </w:p>
        </w:tc>
        <w:tc>
          <w:tcPr>
            <w:tcW w:w="1643" w:type="dxa"/>
            <w:vAlign w:val="center"/>
          </w:tcPr>
          <w:p>
            <w:pPr>
              <w:pStyle w:val="7"/>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7"/>
              <w:rPr>
                <w:highlight w:val="none"/>
              </w:rPr>
            </w:pPr>
            <w:r>
              <w:rPr>
                <w:highlight w:val="none"/>
              </w:rPr>
              <w:t>栏次</w:t>
            </w:r>
          </w:p>
        </w:tc>
        <w:tc>
          <w:tcPr>
            <w:tcW w:w="4366" w:type="dxa"/>
            <w:vAlign w:val="center"/>
          </w:tcPr>
          <w:p>
            <w:pPr>
              <w:pStyle w:val="7"/>
              <w:rPr>
                <w:highlight w:val="none"/>
              </w:rPr>
            </w:pPr>
            <w:r>
              <w:rPr>
                <w:highlight w:val="none"/>
              </w:rPr>
              <w:t>1</w:t>
            </w:r>
          </w:p>
        </w:tc>
        <w:tc>
          <w:tcPr>
            <w:tcW w:w="1622" w:type="dxa"/>
            <w:vAlign w:val="center"/>
          </w:tcPr>
          <w:p>
            <w:pPr>
              <w:pStyle w:val="7"/>
              <w:rPr>
                <w:highlight w:val="none"/>
              </w:rPr>
            </w:pPr>
            <w:r>
              <w:rPr>
                <w:highlight w:val="none"/>
              </w:rPr>
              <w:t>2</w:t>
            </w:r>
          </w:p>
        </w:tc>
        <w:tc>
          <w:tcPr>
            <w:tcW w:w="1643" w:type="dxa"/>
            <w:vAlign w:val="center"/>
          </w:tcPr>
          <w:p>
            <w:pPr>
              <w:pStyle w:val="7"/>
              <w:rPr>
                <w:highlight w:val="none"/>
              </w:rPr>
            </w:pPr>
            <w:r>
              <w:rPr>
                <w:highlight w:val="none"/>
              </w:rPr>
              <w:t>3</w:t>
            </w:r>
          </w:p>
        </w:tc>
        <w:tc>
          <w:tcPr>
            <w:tcW w:w="1643" w:type="dxa"/>
            <w:vAlign w:val="center"/>
          </w:tcPr>
          <w:p>
            <w:pPr>
              <w:pStyle w:val="7"/>
              <w:rPr>
                <w:highlight w:val="none"/>
              </w:rPr>
            </w:pPr>
            <w:r>
              <w:rPr>
                <w:highlight w:val="none"/>
              </w:rPr>
              <w:t>4</w:t>
            </w:r>
          </w:p>
        </w:tc>
        <w:tc>
          <w:tcPr>
            <w:tcW w:w="1643" w:type="dxa"/>
            <w:vAlign w:val="center"/>
          </w:tcPr>
          <w:p>
            <w:pPr>
              <w:pStyle w:val="7"/>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1</w:t>
            </w:r>
          </w:p>
        </w:tc>
        <w:tc>
          <w:tcPr>
            <w:tcW w:w="4366" w:type="dxa"/>
            <w:vAlign w:val="center"/>
          </w:tcPr>
          <w:p>
            <w:pPr>
              <w:pStyle w:val="8"/>
              <w:outlineLvl w:val="9"/>
              <w:rPr>
                <w:rFonts w:hint="eastAsia" w:eastAsia="方正书宋_GBK"/>
                <w:b/>
                <w:bCs/>
                <w:highlight w:val="none"/>
                <w:lang w:eastAsia="zh-CN"/>
              </w:rPr>
            </w:pPr>
            <w:r>
              <w:rPr>
                <w:rFonts w:hint="eastAsia"/>
                <w:b/>
                <w:bCs/>
                <w:highlight w:val="none"/>
                <w:lang w:eastAsia="zh-CN"/>
              </w:rPr>
              <w:t>合计</w:t>
            </w:r>
          </w:p>
        </w:tc>
        <w:tc>
          <w:tcPr>
            <w:tcW w:w="1622" w:type="dxa"/>
            <w:vAlign w:val="center"/>
          </w:tcPr>
          <w:p>
            <w:pPr>
              <w:pStyle w:val="8"/>
              <w:jc w:val="right"/>
              <w:outlineLvl w:val="9"/>
              <w:rPr>
                <w:rFonts w:hint="eastAsia" w:eastAsia="方正书宋_GBK"/>
                <w:b/>
                <w:bCs/>
                <w:highlight w:val="none"/>
                <w:lang w:val="en-US" w:eastAsia="zh-CN"/>
              </w:rPr>
            </w:pPr>
            <w:r>
              <w:rPr>
                <w:rFonts w:hint="eastAsia"/>
                <w:b/>
                <w:bCs/>
                <w:highlight w:val="none"/>
                <w:lang w:val="en-US" w:eastAsia="zh-CN"/>
              </w:rPr>
              <w:t>2.84</w:t>
            </w:r>
          </w:p>
        </w:tc>
        <w:tc>
          <w:tcPr>
            <w:tcW w:w="1643" w:type="dxa"/>
            <w:vAlign w:val="center"/>
          </w:tcPr>
          <w:p>
            <w:pPr>
              <w:pStyle w:val="8"/>
              <w:jc w:val="right"/>
              <w:outlineLvl w:val="9"/>
              <w:rPr>
                <w:rFonts w:hint="eastAsia" w:eastAsia="方正书宋_GBK"/>
                <w:b/>
                <w:bCs/>
                <w:highlight w:val="none"/>
                <w:lang w:val="en-US" w:eastAsia="zh-CN"/>
              </w:rPr>
            </w:pPr>
            <w:r>
              <w:rPr>
                <w:rFonts w:hint="eastAsia"/>
                <w:b/>
                <w:bCs/>
                <w:highlight w:val="none"/>
                <w:lang w:val="en-US" w:eastAsia="zh-CN"/>
              </w:rPr>
              <w:t>2.84</w:t>
            </w:r>
          </w:p>
        </w:tc>
        <w:tc>
          <w:tcPr>
            <w:tcW w:w="1643" w:type="dxa"/>
            <w:vAlign w:val="center"/>
          </w:tcPr>
          <w:p>
            <w:pPr>
              <w:pStyle w:val="8"/>
              <w:outlineLvl w:val="9"/>
              <w:rPr>
                <w:b/>
                <w:bCs/>
                <w:highlight w:val="none"/>
              </w:rPr>
            </w:pPr>
          </w:p>
        </w:tc>
        <w:tc>
          <w:tcPr>
            <w:tcW w:w="1643" w:type="dxa"/>
            <w:vAlign w:val="center"/>
          </w:tcPr>
          <w:p>
            <w:pPr>
              <w:pStyle w:val="8"/>
              <w:outlineLvl w:val="9"/>
              <w:rPr>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2</w:t>
            </w:r>
          </w:p>
        </w:tc>
        <w:tc>
          <w:tcPr>
            <w:tcW w:w="4366" w:type="dxa"/>
            <w:vAlign w:val="center"/>
          </w:tcPr>
          <w:p>
            <w:pPr>
              <w:pStyle w:val="8"/>
              <w:jc w:val="both"/>
              <w:outlineLvl w:val="9"/>
              <w:rPr>
                <w:rFonts w:hint="eastAsia" w:eastAsia="方正书宋_GBK"/>
                <w:highlight w:val="none"/>
                <w:lang w:eastAsia="zh-CN"/>
              </w:rPr>
            </w:pPr>
            <w:r>
              <w:rPr>
                <w:rFonts w:hint="eastAsia"/>
                <w:highlight w:val="none"/>
                <w:lang w:eastAsia="zh-CN"/>
              </w:rPr>
              <w:t>“三公”经费小计</w:t>
            </w:r>
          </w:p>
        </w:tc>
        <w:tc>
          <w:tcPr>
            <w:tcW w:w="1622" w:type="dxa"/>
            <w:vAlign w:val="center"/>
          </w:tcPr>
          <w:p>
            <w:pPr>
              <w:pStyle w:val="8"/>
              <w:ind w:firstLine="0" w:firstLineChars="0"/>
              <w:jc w:val="right"/>
              <w:outlineLvl w:val="9"/>
              <w:rPr>
                <w:rFonts w:hint="eastAsia" w:ascii="方正书宋_GBK" w:hAnsi="方正书宋_GBK" w:eastAsia="方正书宋_GBK" w:cs="方正书宋_GBK"/>
                <w:b w:val="0"/>
                <w:bCs w:val="0"/>
                <w:kern w:val="2"/>
                <w:sz w:val="21"/>
                <w:szCs w:val="24"/>
                <w:highlight w:val="none"/>
                <w:lang w:val="en-US" w:eastAsia="zh-CN" w:bidi="ar-SA"/>
              </w:rPr>
            </w:pPr>
            <w:r>
              <w:rPr>
                <w:rFonts w:hint="eastAsia"/>
                <w:b w:val="0"/>
                <w:bCs w:val="0"/>
                <w:highlight w:val="none"/>
                <w:lang w:val="en-US" w:eastAsia="zh-CN"/>
              </w:rPr>
              <w:t>2.84</w:t>
            </w:r>
          </w:p>
        </w:tc>
        <w:tc>
          <w:tcPr>
            <w:tcW w:w="1643" w:type="dxa"/>
            <w:vAlign w:val="center"/>
          </w:tcPr>
          <w:p>
            <w:pPr>
              <w:pStyle w:val="8"/>
              <w:ind w:firstLine="0" w:firstLineChars="0"/>
              <w:jc w:val="right"/>
              <w:outlineLvl w:val="9"/>
              <w:rPr>
                <w:rFonts w:hint="eastAsia" w:ascii="方正书宋_GBK" w:hAnsi="方正书宋_GBK" w:eastAsia="方正书宋_GBK" w:cs="方正书宋_GBK"/>
                <w:b w:val="0"/>
                <w:bCs w:val="0"/>
                <w:kern w:val="2"/>
                <w:sz w:val="21"/>
                <w:szCs w:val="24"/>
                <w:highlight w:val="none"/>
                <w:lang w:val="en-US" w:eastAsia="zh-CN" w:bidi="ar-SA"/>
              </w:rPr>
            </w:pPr>
            <w:r>
              <w:rPr>
                <w:rFonts w:hint="eastAsia"/>
                <w:b w:val="0"/>
                <w:bCs w:val="0"/>
                <w:highlight w:val="none"/>
                <w:lang w:val="en-US" w:eastAsia="zh-CN"/>
              </w:rPr>
              <w:t>2.84</w:t>
            </w: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3</w:t>
            </w:r>
          </w:p>
        </w:tc>
        <w:tc>
          <w:tcPr>
            <w:tcW w:w="4366" w:type="dxa"/>
            <w:vAlign w:val="center"/>
          </w:tcPr>
          <w:p>
            <w:pPr>
              <w:pStyle w:val="8"/>
              <w:jc w:val="both"/>
              <w:outlineLvl w:val="9"/>
              <w:rPr>
                <w:rFonts w:hint="eastAsia" w:eastAsia="方正书宋_GBK"/>
                <w:highlight w:val="none"/>
                <w:lang w:eastAsia="zh-CN"/>
              </w:rPr>
            </w:pPr>
            <w:r>
              <w:rPr>
                <w:rFonts w:hint="eastAsia"/>
                <w:highlight w:val="none"/>
                <w:lang w:eastAsia="zh-CN"/>
              </w:rPr>
              <w:t>一、因公出国（境）费</w:t>
            </w:r>
          </w:p>
        </w:tc>
        <w:tc>
          <w:tcPr>
            <w:tcW w:w="1622"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4</w:t>
            </w:r>
          </w:p>
        </w:tc>
        <w:tc>
          <w:tcPr>
            <w:tcW w:w="4366"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其中：教学科研人员</w:t>
            </w:r>
            <w:r>
              <w:rPr>
                <w:rFonts w:hint="eastAsia"/>
                <w:highlight w:val="none"/>
                <w:lang w:eastAsia="zh-CN"/>
              </w:rPr>
              <w:t>因公出国（境）费</w:t>
            </w:r>
          </w:p>
        </w:tc>
        <w:tc>
          <w:tcPr>
            <w:tcW w:w="1622"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5</w:t>
            </w:r>
          </w:p>
        </w:tc>
        <w:tc>
          <w:tcPr>
            <w:tcW w:w="4366"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其他</w:t>
            </w:r>
            <w:r>
              <w:rPr>
                <w:rFonts w:hint="eastAsia"/>
                <w:highlight w:val="none"/>
                <w:lang w:eastAsia="zh-CN"/>
              </w:rPr>
              <w:t>因公出国（境）费</w:t>
            </w:r>
          </w:p>
        </w:tc>
        <w:tc>
          <w:tcPr>
            <w:tcW w:w="1622"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6</w:t>
            </w:r>
          </w:p>
        </w:tc>
        <w:tc>
          <w:tcPr>
            <w:tcW w:w="4366" w:type="dxa"/>
            <w:vAlign w:val="center"/>
          </w:tcPr>
          <w:p>
            <w:pPr>
              <w:pStyle w:val="8"/>
              <w:jc w:val="both"/>
              <w:outlineLvl w:val="9"/>
              <w:rPr>
                <w:highlight w:val="none"/>
              </w:rPr>
            </w:pPr>
            <w:r>
              <w:rPr>
                <w:rFonts w:hint="eastAsia"/>
                <w:highlight w:val="none"/>
                <w:lang w:eastAsia="zh-CN"/>
              </w:rPr>
              <w:t>二、公务用车购置及运维费</w:t>
            </w:r>
          </w:p>
        </w:tc>
        <w:tc>
          <w:tcPr>
            <w:tcW w:w="1622" w:type="dxa"/>
            <w:vAlign w:val="center"/>
          </w:tcPr>
          <w:p>
            <w:pPr>
              <w:pStyle w:val="8"/>
              <w:ind w:firstLine="0" w:firstLineChars="0"/>
              <w:jc w:val="right"/>
              <w:outlineLvl w:val="9"/>
              <w:rPr>
                <w:rFonts w:hint="eastAsia" w:ascii="方正书宋_GBK" w:hAnsi="方正书宋_GBK" w:eastAsia="方正书宋_GBK" w:cs="方正书宋_GBK"/>
                <w:kern w:val="2"/>
                <w:sz w:val="21"/>
                <w:szCs w:val="24"/>
                <w:highlight w:val="none"/>
                <w:lang w:val="en-US" w:eastAsia="zh-CN" w:bidi="ar-SA"/>
              </w:rPr>
            </w:pPr>
            <w:r>
              <w:rPr>
                <w:rFonts w:hint="eastAsia"/>
                <w:highlight w:val="none"/>
                <w:lang w:val="en-US" w:eastAsia="zh-CN"/>
              </w:rPr>
              <w:t>2.84</w:t>
            </w:r>
          </w:p>
        </w:tc>
        <w:tc>
          <w:tcPr>
            <w:tcW w:w="1643" w:type="dxa"/>
            <w:vAlign w:val="center"/>
          </w:tcPr>
          <w:p>
            <w:pPr>
              <w:pStyle w:val="8"/>
              <w:ind w:firstLine="0" w:firstLineChars="0"/>
              <w:jc w:val="right"/>
              <w:outlineLvl w:val="9"/>
              <w:rPr>
                <w:rFonts w:hint="eastAsia" w:ascii="方正书宋_GBK" w:hAnsi="方正书宋_GBK" w:eastAsia="方正书宋_GBK" w:cs="方正书宋_GBK"/>
                <w:kern w:val="2"/>
                <w:sz w:val="21"/>
                <w:szCs w:val="24"/>
                <w:highlight w:val="none"/>
                <w:lang w:val="en-US" w:eastAsia="zh-CN" w:bidi="ar-SA"/>
              </w:rPr>
            </w:pPr>
            <w:r>
              <w:rPr>
                <w:rFonts w:hint="eastAsia"/>
                <w:highlight w:val="none"/>
                <w:lang w:val="en-US" w:eastAsia="zh-CN"/>
              </w:rPr>
              <w:t>2.84</w:t>
            </w: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7</w:t>
            </w:r>
          </w:p>
        </w:tc>
        <w:tc>
          <w:tcPr>
            <w:tcW w:w="4366"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其中：公务用车购置费</w:t>
            </w:r>
          </w:p>
        </w:tc>
        <w:tc>
          <w:tcPr>
            <w:tcW w:w="1622"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8</w:t>
            </w:r>
          </w:p>
        </w:tc>
        <w:tc>
          <w:tcPr>
            <w:tcW w:w="4366"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公务用车运行维护费</w:t>
            </w:r>
          </w:p>
        </w:tc>
        <w:tc>
          <w:tcPr>
            <w:tcW w:w="1622" w:type="dxa"/>
            <w:vAlign w:val="center"/>
          </w:tcPr>
          <w:p>
            <w:pPr>
              <w:pStyle w:val="8"/>
              <w:jc w:val="right"/>
              <w:outlineLvl w:val="9"/>
              <w:rPr>
                <w:rFonts w:hint="eastAsia" w:eastAsia="方正书宋_GBK"/>
                <w:highlight w:val="none"/>
                <w:lang w:val="en-US" w:eastAsia="zh-CN"/>
              </w:rPr>
            </w:pPr>
            <w:r>
              <w:rPr>
                <w:rFonts w:hint="eastAsia"/>
                <w:highlight w:val="none"/>
                <w:lang w:val="en-US" w:eastAsia="zh-CN"/>
              </w:rPr>
              <w:t>2.84</w:t>
            </w:r>
          </w:p>
        </w:tc>
        <w:tc>
          <w:tcPr>
            <w:tcW w:w="1643" w:type="dxa"/>
            <w:vAlign w:val="center"/>
          </w:tcPr>
          <w:p>
            <w:pPr>
              <w:pStyle w:val="8"/>
              <w:jc w:val="right"/>
              <w:outlineLvl w:val="9"/>
              <w:rPr>
                <w:rFonts w:hint="eastAsia" w:eastAsia="方正书宋_GBK"/>
                <w:highlight w:val="none"/>
                <w:lang w:val="en-US" w:eastAsia="zh-CN"/>
              </w:rPr>
            </w:pPr>
            <w:r>
              <w:rPr>
                <w:rFonts w:hint="eastAsia"/>
                <w:highlight w:val="none"/>
                <w:lang w:val="en-US" w:eastAsia="zh-CN"/>
              </w:rPr>
              <w:t>2.84</w:t>
            </w: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9</w:t>
            </w:r>
          </w:p>
        </w:tc>
        <w:tc>
          <w:tcPr>
            <w:tcW w:w="4366" w:type="dxa"/>
            <w:vAlign w:val="center"/>
          </w:tcPr>
          <w:p>
            <w:pPr>
              <w:pStyle w:val="8"/>
              <w:jc w:val="both"/>
              <w:outlineLvl w:val="9"/>
              <w:rPr>
                <w:rFonts w:hint="eastAsia" w:eastAsia="方正书宋_GBK"/>
                <w:highlight w:val="none"/>
                <w:lang w:eastAsia="zh-CN"/>
              </w:rPr>
            </w:pPr>
            <w:r>
              <w:rPr>
                <w:rFonts w:hint="eastAsia"/>
                <w:highlight w:val="none"/>
                <w:lang w:eastAsia="zh-CN"/>
              </w:rPr>
              <w:t>三、公务接待费</w:t>
            </w:r>
          </w:p>
        </w:tc>
        <w:tc>
          <w:tcPr>
            <w:tcW w:w="1622"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bl>
    <w:p>
      <w:pPr>
        <w:spacing w:before="0" w:after="0" w:line="240" w:lineRule="auto"/>
        <w:ind w:firstLine="420"/>
        <w:jc w:val="left"/>
        <w:outlineLvl w:val="9"/>
      </w:pPr>
    </w:p>
    <w:p>
      <w:pPr>
        <w:spacing w:before="0" w:after="0" w:line="240" w:lineRule="auto"/>
        <w:ind w:firstLine="420"/>
        <w:jc w:val="left"/>
        <w:outlineLvl w:val="9"/>
      </w:pPr>
    </w:p>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乐亭县就业服务中心2023年单位预算信息公开情况说明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》、《地方预决算公开操作规程》和《关于进一步推进预算公开工作的实施意见》规定，现将乐亭县就业服务中心2023年单位预算公开如下：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促进就业管理负责促进就业工作，促进社会就业。促进失业人员再就业，控制城镇登记失业率，转移农村劳动力，保持就业形势的基本稳定 </w:t>
      </w:r>
    </w:p>
    <w:p>
      <w:pPr>
        <w:pStyle w:val="14"/>
      </w:pPr>
      <w:r>
        <w:t>1.就业创业扶持政策的制定及管理 推动县级就业工作，实施县政府批准的就业项目，组织和实施就业管理工作</w:t>
      </w:r>
    </w:p>
    <w:p>
      <w:pPr>
        <w:pStyle w:val="14"/>
      </w:pPr>
      <w:r>
        <w:t>2.就业服务体系建设 建立基层人力资源和社会保障服务平台，完善人事档案公共服务，开展就业服务指导，开展农民工工作业务管理。</w:t>
      </w:r>
    </w:p>
    <w:p>
      <w:pPr>
        <w:pStyle w:val="14"/>
      </w:pPr>
      <w:r>
        <w:t>3</w:t>
      </w:r>
      <w:r>
        <w:rPr>
          <w:rFonts w:hint="eastAsia"/>
          <w:lang w:val="en-US" w:eastAsia="zh-CN"/>
        </w:rPr>
        <w:t>.</w:t>
      </w:r>
      <w:r>
        <w:t>职业培训能力建设 落实职业劳动能力鉴定政策，按国家和县政府要求推动职业能力建设，开展职业培训能力建设相关工作。</w:t>
      </w: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乐亭县就业服务中心</w:t>
            </w:r>
          </w:p>
        </w:tc>
        <w:tc>
          <w:tcPr>
            <w:tcW w:w="2464" w:type="dxa"/>
            <w:vAlign w:val="center"/>
          </w:tcPr>
          <w:p>
            <w:pPr>
              <w:pStyle w:val="8"/>
            </w:pPr>
            <w:r>
              <w:t>事业</w:t>
            </w:r>
          </w:p>
        </w:tc>
        <w:tc>
          <w:tcPr>
            <w:tcW w:w="2464" w:type="dxa"/>
            <w:vAlign w:val="center"/>
          </w:tcPr>
          <w:p>
            <w:pPr>
              <w:pStyle w:val="8"/>
            </w:pPr>
            <w:r>
              <w:t>副科级</w:t>
            </w:r>
          </w:p>
        </w:tc>
        <w:tc>
          <w:tcPr>
            <w:tcW w:w="2464"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1"/>
        </w:num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收入说明</w:t>
      </w:r>
    </w:p>
    <w:p>
      <w:pPr>
        <w:numPr>
          <w:ilvl w:val="0"/>
          <w:numId w:val="0"/>
        </w:numPr>
        <w:spacing w:before="0" w:after="0" w:line="500" w:lineRule="exact"/>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本年预算收入10809.71万元，其中：财政拨款收入10809.71万元。</w:t>
      </w:r>
    </w:p>
    <w:p>
      <w:pPr>
        <w:numPr>
          <w:ilvl w:val="0"/>
          <w:numId w:val="1"/>
        </w:num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支出说明</w:t>
      </w:r>
    </w:p>
    <w:p>
      <w:pPr>
        <w:numPr>
          <w:ilvl w:val="0"/>
          <w:numId w:val="0"/>
        </w:numPr>
        <w:spacing w:before="0" w:after="0" w:line="500" w:lineRule="exact"/>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本年</w:t>
      </w:r>
      <w:r>
        <w:rPr>
          <w:rFonts w:hint="eastAsia" w:ascii="Times New Roman" w:hAnsi="Times New Roman" w:eastAsia="方正仿宋_GBK" w:cs="Times New Roman"/>
          <w:b w:val="0"/>
          <w:color w:val="000000"/>
          <w:sz w:val="28"/>
          <w:lang w:val="en-US" w:eastAsia="zh-CN"/>
        </w:rPr>
        <w:t>预算</w:t>
      </w:r>
      <w:r>
        <w:rPr>
          <w:rFonts w:hint="default" w:ascii="Times New Roman" w:hAnsi="Times New Roman" w:eastAsia="方正仿宋_GBK" w:cs="Times New Roman"/>
          <w:b w:val="0"/>
          <w:color w:val="000000"/>
          <w:sz w:val="28"/>
          <w:lang w:val="en-US" w:eastAsia="zh-CN"/>
        </w:rPr>
        <w:t>支出10809.71万元</w:t>
      </w:r>
      <w:r>
        <w:rPr>
          <w:rFonts w:hint="eastAsia" w:ascii="Times New Roman" w:hAnsi="Times New Roman" w:eastAsia="方正仿宋_GBK" w:cs="Times New Roman"/>
          <w:b w:val="0"/>
          <w:color w:val="000000"/>
          <w:sz w:val="28"/>
          <w:lang w:val="en-US" w:eastAsia="zh-CN"/>
        </w:rPr>
        <w:t>，</w:t>
      </w:r>
      <w:r>
        <w:rPr>
          <w:rFonts w:hint="default" w:ascii="Times New Roman" w:hAnsi="Times New Roman" w:eastAsia="方正仿宋_GBK" w:cs="Times New Roman"/>
          <w:b w:val="0"/>
          <w:color w:val="000000"/>
          <w:sz w:val="28"/>
          <w:lang w:val="en-US" w:eastAsia="zh-CN"/>
        </w:rPr>
        <w:t>其中基本支出8736.17万元，包括人员经费8716.46万元</w:t>
      </w:r>
      <w:r>
        <w:rPr>
          <w:rFonts w:hint="eastAsia" w:ascii="Times New Roman" w:hAnsi="Times New Roman" w:eastAsia="方正仿宋_GBK" w:cs="Times New Roman"/>
          <w:b w:val="0"/>
          <w:color w:val="000000"/>
          <w:sz w:val="28"/>
          <w:lang w:val="en-US" w:eastAsia="zh-CN"/>
        </w:rPr>
        <w:t>，</w:t>
      </w:r>
      <w:r>
        <w:rPr>
          <w:rFonts w:hint="default" w:ascii="Times New Roman" w:hAnsi="Times New Roman" w:eastAsia="方正仿宋_GBK" w:cs="Times New Roman"/>
          <w:b w:val="0"/>
          <w:color w:val="000000"/>
          <w:sz w:val="28"/>
          <w:lang w:val="en-US" w:eastAsia="zh-CN"/>
        </w:rPr>
        <w:t>正常公用经费19.71万元；项目经费 2073.54万元,政府性基金预算支出0万元。</w:t>
      </w:r>
    </w:p>
    <w:p>
      <w:pPr>
        <w:numPr>
          <w:ilvl w:val="0"/>
          <w:numId w:val="1"/>
        </w:num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与上年增减情况</w:t>
      </w:r>
    </w:p>
    <w:p>
      <w:pPr>
        <w:numPr>
          <w:ilvl w:val="0"/>
          <w:numId w:val="0"/>
        </w:numPr>
        <w:spacing w:before="0" w:after="0" w:line="500" w:lineRule="exact"/>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支出与上年对比增加1078.95万元，其中人员增加954.7</w:t>
      </w:r>
      <w:r>
        <w:rPr>
          <w:rFonts w:hint="eastAsia" w:ascii="Times New Roman" w:hAnsi="Times New Roman" w:eastAsia="方正仿宋_GBK" w:cs="Times New Roman"/>
          <w:b w:val="0"/>
          <w:color w:val="000000"/>
          <w:sz w:val="28"/>
          <w:lang w:val="en-US" w:eastAsia="zh-CN"/>
        </w:rPr>
        <w:t>0</w:t>
      </w:r>
      <w:r>
        <w:rPr>
          <w:rFonts w:hint="default" w:ascii="Times New Roman" w:hAnsi="Times New Roman" w:eastAsia="方正仿宋_GBK" w:cs="Times New Roman"/>
          <w:b w:val="0"/>
          <w:color w:val="000000"/>
          <w:sz w:val="28"/>
          <w:lang w:val="en-US" w:eastAsia="zh-CN"/>
        </w:rPr>
        <w:t>万元，原因</w:t>
      </w:r>
      <w:r>
        <w:rPr>
          <w:rFonts w:hint="eastAsia" w:ascii="Times New Roman" w:hAnsi="Times New Roman" w:eastAsia="方正仿宋_GBK" w:cs="Times New Roman"/>
          <w:b w:val="0"/>
          <w:color w:val="000000"/>
          <w:sz w:val="28"/>
          <w:lang w:val="en-US" w:eastAsia="zh-CN"/>
        </w:rPr>
        <w:t>：</w:t>
      </w:r>
      <w:r>
        <w:rPr>
          <w:rFonts w:hint="default" w:ascii="Times New Roman" w:hAnsi="Times New Roman" w:eastAsia="方正仿宋_GBK" w:cs="Times New Roman"/>
          <w:b w:val="0"/>
          <w:color w:val="000000"/>
          <w:sz w:val="28"/>
          <w:lang w:val="en-US" w:eastAsia="zh-CN"/>
        </w:rPr>
        <w:t>三赢劳务费增加，当年县级招聘人员增加。公用经费减少25.3万元原因：节约开支，部分电费增加到项目公用经费中。项目经费增加149.55万元，原因：上年底2022年支出额度不足，移到本年初支付。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机关运行经费共计安排19.71万元，主要用于保证机关正常运转的办公经费及印刷费、邮电费、水电费、日常维修费、差旅费、会议及培训费、公务车运行维护费等支出。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6"/>
        <w:rPr>
          <w:rFonts w:hint="eastAsia" w:eastAsia="方正仿宋_GBK"/>
          <w:highlight w:val="yellow"/>
          <w:lang w:eastAsia="zh-CN"/>
        </w:rPr>
      </w:pPr>
      <w:r>
        <w:t>2023年公务用车运行维护费2.84万元,与上年持平</w:t>
      </w:r>
      <w:r>
        <w:rPr>
          <w:rFonts w:hint="eastAsia"/>
          <w:lang w:eastAsia="zh-CN"/>
        </w:rPr>
        <w:t>。</w:t>
      </w:r>
      <w:r>
        <w:rPr>
          <w:rFonts w:hint="eastAsia"/>
          <w:lang w:val="en-US" w:eastAsia="zh-CN"/>
        </w:rPr>
        <w:t>分项支出：车保险0.23万元，公车北斗定位费0.16万元，修车费1.6万元，公车加油费0.85万元。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1、人才市场运行费绩效目标表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1.主要用于完成养老保险、医疗保险的代收工作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保障办公人数</w:t>
            </w:r>
          </w:p>
        </w:tc>
        <w:tc>
          <w:tcPr>
            <w:tcW w:w="2466" w:type="dxa"/>
            <w:vAlign w:val="center"/>
          </w:tcPr>
          <w:p>
            <w:pPr>
              <w:pStyle w:val="9"/>
            </w:pPr>
            <w:r>
              <w:t>保障办公人数</w:t>
            </w:r>
          </w:p>
        </w:tc>
        <w:tc>
          <w:tcPr>
            <w:tcW w:w="2466" w:type="dxa"/>
            <w:vAlign w:val="center"/>
          </w:tcPr>
          <w:p>
            <w:pPr>
              <w:pStyle w:val="9"/>
            </w:pPr>
            <w:r>
              <w:t>50人</w:t>
            </w:r>
          </w:p>
        </w:tc>
        <w:tc>
          <w:tcPr>
            <w:tcW w:w="2466" w:type="dxa"/>
            <w:vAlign w:val="center"/>
          </w:tcPr>
          <w:p>
            <w:pPr>
              <w:pStyle w:val="9"/>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运转保障率</w:t>
            </w:r>
          </w:p>
        </w:tc>
        <w:tc>
          <w:tcPr>
            <w:tcW w:w="2466" w:type="dxa"/>
            <w:vAlign w:val="center"/>
          </w:tcPr>
          <w:p>
            <w:pPr>
              <w:pStyle w:val="9"/>
            </w:pPr>
            <w:r>
              <w:t>运转保障率</w:t>
            </w:r>
          </w:p>
        </w:tc>
        <w:tc>
          <w:tcPr>
            <w:tcW w:w="2466" w:type="dxa"/>
            <w:vAlign w:val="center"/>
          </w:tcPr>
          <w:p>
            <w:pPr>
              <w:pStyle w:val="9"/>
            </w:pPr>
            <w:r>
              <w:t>100</w:t>
            </w:r>
          </w:p>
        </w:tc>
        <w:tc>
          <w:tcPr>
            <w:tcW w:w="2466" w:type="dxa"/>
            <w:vAlign w:val="center"/>
          </w:tcPr>
          <w:p>
            <w:pPr>
              <w:pStyle w:val="9"/>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办公及其他公用经费的开支标准</w:t>
            </w:r>
          </w:p>
        </w:tc>
        <w:tc>
          <w:tcPr>
            <w:tcW w:w="2466" w:type="dxa"/>
            <w:vAlign w:val="center"/>
          </w:tcPr>
          <w:p>
            <w:pPr>
              <w:pStyle w:val="9"/>
            </w:pPr>
            <w:r>
              <w:t>办公及其他公用经费的开支标准</w:t>
            </w:r>
          </w:p>
        </w:tc>
        <w:tc>
          <w:tcPr>
            <w:tcW w:w="2466" w:type="dxa"/>
            <w:vAlign w:val="center"/>
          </w:tcPr>
          <w:p>
            <w:pPr>
              <w:pStyle w:val="9"/>
            </w:pPr>
            <w:r>
              <w:t>30万元</w:t>
            </w:r>
          </w:p>
        </w:tc>
        <w:tc>
          <w:tcPr>
            <w:tcW w:w="2466" w:type="dxa"/>
            <w:vAlign w:val="center"/>
          </w:tcPr>
          <w:p>
            <w:pPr>
              <w:pStyle w:val="9"/>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可持续影响指标</w:t>
            </w:r>
          </w:p>
        </w:tc>
        <w:tc>
          <w:tcPr>
            <w:tcW w:w="2466" w:type="dxa"/>
            <w:vAlign w:val="center"/>
          </w:tcPr>
          <w:p>
            <w:pPr>
              <w:pStyle w:val="9"/>
            </w:pPr>
            <w:r>
              <w:t>机构运转</w:t>
            </w:r>
          </w:p>
        </w:tc>
        <w:tc>
          <w:tcPr>
            <w:tcW w:w="2466" w:type="dxa"/>
            <w:vAlign w:val="center"/>
          </w:tcPr>
          <w:p>
            <w:pPr>
              <w:pStyle w:val="9"/>
            </w:pPr>
            <w:r>
              <w:t>机构运转</w:t>
            </w:r>
          </w:p>
        </w:tc>
        <w:tc>
          <w:tcPr>
            <w:tcW w:w="2466" w:type="dxa"/>
            <w:vAlign w:val="center"/>
          </w:tcPr>
          <w:p>
            <w:pPr>
              <w:pStyle w:val="9"/>
            </w:pPr>
            <w:r>
              <w:t>100</w:t>
            </w:r>
          </w:p>
        </w:tc>
        <w:tc>
          <w:tcPr>
            <w:tcW w:w="2466" w:type="dxa"/>
            <w:vAlign w:val="center"/>
          </w:tcPr>
          <w:p>
            <w:pPr>
              <w:pStyle w:val="9"/>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满足日常办公需求</w:t>
            </w:r>
          </w:p>
        </w:tc>
        <w:tc>
          <w:tcPr>
            <w:tcW w:w="2466" w:type="dxa"/>
            <w:vAlign w:val="center"/>
          </w:tcPr>
          <w:p>
            <w:pPr>
              <w:pStyle w:val="9"/>
            </w:pPr>
            <w:r>
              <w:t>满足日常办公需求</w:t>
            </w:r>
          </w:p>
        </w:tc>
        <w:tc>
          <w:tcPr>
            <w:tcW w:w="2466" w:type="dxa"/>
            <w:vAlign w:val="center"/>
          </w:tcPr>
          <w:p>
            <w:pPr>
              <w:pStyle w:val="9"/>
            </w:pPr>
            <w:r>
              <w:t>100</w:t>
            </w:r>
          </w:p>
        </w:tc>
        <w:tc>
          <w:tcPr>
            <w:tcW w:w="2466" w:type="dxa"/>
            <w:vAlign w:val="center"/>
          </w:tcPr>
          <w:p>
            <w:pPr>
              <w:pStyle w:val="9"/>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保障日常办公需要，维持单位正常运转</w:t>
            </w:r>
          </w:p>
        </w:tc>
        <w:tc>
          <w:tcPr>
            <w:tcW w:w="2466" w:type="dxa"/>
            <w:vAlign w:val="center"/>
          </w:tcPr>
          <w:p>
            <w:pPr>
              <w:pStyle w:val="9"/>
            </w:pPr>
            <w:r>
              <w:t>保障日常办公需要，维持单位正常运转</w:t>
            </w:r>
          </w:p>
        </w:tc>
        <w:tc>
          <w:tcPr>
            <w:tcW w:w="2466" w:type="dxa"/>
            <w:vAlign w:val="center"/>
          </w:tcPr>
          <w:p>
            <w:pPr>
              <w:pStyle w:val="9"/>
            </w:pPr>
            <w:r>
              <w:t>100</w:t>
            </w:r>
          </w:p>
        </w:tc>
        <w:tc>
          <w:tcPr>
            <w:tcW w:w="2466" w:type="dxa"/>
            <w:vAlign w:val="center"/>
          </w:tcPr>
          <w:p>
            <w:pPr>
              <w:pStyle w:val="9"/>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单位人员满意度</w:t>
            </w:r>
          </w:p>
        </w:tc>
        <w:tc>
          <w:tcPr>
            <w:tcW w:w="2466" w:type="dxa"/>
            <w:vAlign w:val="center"/>
          </w:tcPr>
          <w:p>
            <w:pPr>
              <w:pStyle w:val="9"/>
            </w:pPr>
            <w:r>
              <w:t>单位人员满意度</w:t>
            </w:r>
          </w:p>
        </w:tc>
        <w:tc>
          <w:tcPr>
            <w:tcW w:w="2466" w:type="dxa"/>
            <w:vAlign w:val="center"/>
          </w:tcPr>
          <w:p>
            <w:pPr>
              <w:pStyle w:val="9"/>
            </w:pPr>
            <w:r>
              <w:t>≥99</w:t>
            </w:r>
          </w:p>
        </w:tc>
        <w:tc>
          <w:tcPr>
            <w:tcW w:w="2466" w:type="dxa"/>
            <w:vAlign w:val="center"/>
          </w:tcPr>
          <w:p>
            <w:pPr>
              <w:pStyle w:val="9"/>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2、普惠金融发展专项资金绩效目标表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1.全额完成创业担保贷款贴息</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质量指标</w:t>
            </w:r>
          </w:p>
        </w:tc>
        <w:tc>
          <w:tcPr>
            <w:tcW w:w="2466" w:type="dxa"/>
            <w:vAlign w:val="center"/>
          </w:tcPr>
          <w:p>
            <w:pPr>
              <w:pStyle w:val="9"/>
            </w:pPr>
            <w:r>
              <w:t>创业担保贷款到期还款</w:t>
            </w:r>
          </w:p>
        </w:tc>
        <w:tc>
          <w:tcPr>
            <w:tcW w:w="2466" w:type="dxa"/>
            <w:vAlign w:val="center"/>
          </w:tcPr>
          <w:p>
            <w:pPr>
              <w:pStyle w:val="9"/>
            </w:pPr>
            <w:r>
              <w:t>创业担保贷款到期还款</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12月份完成</w:t>
            </w:r>
          </w:p>
        </w:tc>
        <w:tc>
          <w:tcPr>
            <w:tcW w:w="2466" w:type="dxa"/>
            <w:vAlign w:val="center"/>
          </w:tcPr>
          <w:p>
            <w:pPr>
              <w:pStyle w:val="9"/>
            </w:pPr>
            <w:r>
              <w:t>12月份完成</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贷款贴息发放额</w:t>
            </w:r>
          </w:p>
        </w:tc>
        <w:tc>
          <w:tcPr>
            <w:tcW w:w="2466" w:type="dxa"/>
            <w:vAlign w:val="center"/>
          </w:tcPr>
          <w:p>
            <w:pPr>
              <w:pStyle w:val="9"/>
            </w:pPr>
            <w:r>
              <w:t>贷款贴息发放额</w:t>
            </w:r>
          </w:p>
        </w:tc>
        <w:tc>
          <w:tcPr>
            <w:tcW w:w="2466" w:type="dxa"/>
            <w:vAlign w:val="center"/>
          </w:tcPr>
          <w:p>
            <w:pPr>
              <w:pStyle w:val="9"/>
            </w:pPr>
            <w:r>
              <w:t>233.46</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扶持小微企业</w:t>
            </w:r>
          </w:p>
        </w:tc>
        <w:tc>
          <w:tcPr>
            <w:tcW w:w="2466" w:type="dxa"/>
            <w:vAlign w:val="center"/>
          </w:tcPr>
          <w:p>
            <w:pPr>
              <w:pStyle w:val="9"/>
            </w:pPr>
            <w:r>
              <w:t>扶持小微企业</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扶持自主创业人员</w:t>
            </w:r>
          </w:p>
        </w:tc>
        <w:tc>
          <w:tcPr>
            <w:tcW w:w="2466" w:type="dxa"/>
            <w:vAlign w:val="center"/>
          </w:tcPr>
          <w:p>
            <w:pPr>
              <w:pStyle w:val="9"/>
            </w:pPr>
            <w:r>
              <w:t>扶持自主创业人员</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项目持续期限</w:t>
            </w:r>
          </w:p>
        </w:tc>
        <w:tc>
          <w:tcPr>
            <w:tcW w:w="2466" w:type="dxa"/>
            <w:vAlign w:val="center"/>
          </w:tcPr>
          <w:p>
            <w:pPr>
              <w:pStyle w:val="9"/>
            </w:pPr>
            <w:r>
              <w:t>项目持续期限</w:t>
            </w:r>
          </w:p>
        </w:tc>
        <w:tc>
          <w:tcPr>
            <w:tcW w:w="2466" w:type="dxa"/>
            <w:vAlign w:val="center"/>
          </w:tcPr>
          <w:p>
            <w:pPr>
              <w:pStyle w:val="9"/>
            </w:pPr>
            <w:r>
              <w:t>全年</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创业担保贷款群众满意度</w:t>
            </w:r>
          </w:p>
        </w:tc>
        <w:tc>
          <w:tcPr>
            <w:tcW w:w="2466" w:type="dxa"/>
            <w:vAlign w:val="center"/>
          </w:tcPr>
          <w:p>
            <w:pPr>
              <w:pStyle w:val="9"/>
            </w:pPr>
            <w:r>
              <w:t>创业担保贷款群众满意度</w:t>
            </w:r>
          </w:p>
        </w:tc>
        <w:tc>
          <w:tcPr>
            <w:tcW w:w="2466" w:type="dxa"/>
            <w:vAlign w:val="center"/>
          </w:tcPr>
          <w:p>
            <w:pPr>
              <w:pStyle w:val="9"/>
            </w:pPr>
            <w:r>
              <w:t>≥98</w:t>
            </w:r>
          </w:p>
        </w:tc>
        <w:tc>
          <w:tcPr>
            <w:tcW w:w="2466"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3、县级创业担保贷款贴息绩效目标表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1.全额完成创业担保贷款贴息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质量指标</w:t>
            </w:r>
          </w:p>
        </w:tc>
        <w:tc>
          <w:tcPr>
            <w:tcW w:w="2466" w:type="dxa"/>
            <w:vAlign w:val="center"/>
          </w:tcPr>
          <w:p>
            <w:pPr>
              <w:pStyle w:val="9"/>
            </w:pPr>
            <w:r>
              <w:t>创业担保贷款到期还款</w:t>
            </w:r>
          </w:p>
        </w:tc>
        <w:tc>
          <w:tcPr>
            <w:tcW w:w="2466" w:type="dxa"/>
            <w:vAlign w:val="center"/>
          </w:tcPr>
          <w:p>
            <w:pPr>
              <w:pStyle w:val="9"/>
            </w:pPr>
            <w:r>
              <w:t>创业担保贷款到期还款</w:t>
            </w:r>
          </w:p>
        </w:tc>
        <w:tc>
          <w:tcPr>
            <w:tcW w:w="2466" w:type="dxa"/>
            <w:vAlign w:val="center"/>
          </w:tcPr>
          <w:p>
            <w:pPr>
              <w:pStyle w:val="9"/>
            </w:pPr>
            <w:r>
              <w:t>100</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12月份完成</w:t>
            </w:r>
          </w:p>
        </w:tc>
        <w:tc>
          <w:tcPr>
            <w:tcW w:w="2466" w:type="dxa"/>
            <w:vAlign w:val="center"/>
          </w:tcPr>
          <w:p>
            <w:pPr>
              <w:pStyle w:val="9"/>
            </w:pPr>
            <w:r>
              <w:t>12月份完成</w:t>
            </w:r>
          </w:p>
        </w:tc>
        <w:tc>
          <w:tcPr>
            <w:tcW w:w="2466" w:type="dxa"/>
            <w:vAlign w:val="center"/>
          </w:tcPr>
          <w:p>
            <w:pPr>
              <w:pStyle w:val="9"/>
            </w:pPr>
            <w:r>
              <w:t>全年</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贷款贴息发放额</w:t>
            </w:r>
          </w:p>
        </w:tc>
        <w:tc>
          <w:tcPr>
            <w:tcW w:w="2466" w:type="dxa"/>
            <w:vAlign w:val="center"/>
          </w:tcPr>
          <w:p>
            <w:pPr>
              <w:pStyle w:val="9"/>
            </w:pPr>
            <w:r>
              <w:t>贷款贴息发放额</w:t>
            </w:r>
          </w:p>
        </w:tc>
        <w:tc>
          <w:tcPr>
            <w:tcW w:w="2466" w:type="dxa"/>
            <w:vAlign w:val="center"/>
          </w:tcPr>
          <w:p>
            <w:pPr>
              <w:pStyle w:val="9"/>
            </w:pPr>
            <w:r>
              <w:t>55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可持续影响指标</w:t>
            </w:r>
          </w:p>
        </w:tc>
        <w:tc>
          <w:tcPr>
            <w:tcW w:w="2466" w:type="dxa"/>
            <w:vAlign w:val="center"/>
          </w:tcPr>
          <w:p>
            <w:pPr>
              <w:pStyle w:val="9"/>
            </w:pPr>
            <w:r>
              <w:t>项目持续期限</w:t>
            </w:r>
          </w:p>
        </w:tc>
        <w:tc>
          <w:tcPr>
            <w:tcW w:w="2466" w:type="dxa"/>
            <w:vAlign w:val="center"/>
          </w:tcPr>
          <w:p>
            <w:pPr>
              <w:pStyle w:val="9"/>
            </w:pPr>
            <w:r>
              <w:t>项目持续期限</w:t>
            </w:r>
          </w:p>
        </w:tc>
        <w:tc>
          <w:tcPr>
            <w:tcW w:w="2466" w:type="dxa"/>
            <w:vAlign w:val="center"/>
          </w:tcPr>
          <w:p>
            <w:pPr>
              <w:pStyle w:val="9"/>
            </w:pPr>
            <w:r>
              <w:t>全年</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扶持小微企业</w:t>
            </w:r>
          </w:p>
        </w:tc>
        <w:tc>
          <w:tcPr>
            <w:tcW w:w="2466" w:type="dxa"/>
            <w:vAlign w:val="center"/>
          </w:tcPr>
          <w:p>
            <w:pPr>
              <w:pStyle w:val="9"/>
            </w:pPr>
            <w:r>
              <w:t>扶持小微企业</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扶持自主创业人员</w:t>
            </w:r>
          </w:p>
        </w:tc>
        <w:tc>
          <w:tcPr>
            <w:tcW w:w="2466" w:type="dxa"/>
            <w:vAlign w:val="center"/>
          </w:tcPr>
          <w:p>
            <w:pPr>
              <w:pStyle w:val="9"/>
            </w:pPr>
            <w:r>
              <w:t>扶持自主创业人员</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创业担保贷款群众满意度</w:t>
            </w:r>
          </w:p>
        </w:tc>
        <w:tc>
          <w:tcPr>
            <w:tcW w:w="2466" w:type="dxa"/>
            <w:vAlign w:val="center"/>
          </w:tcPr>
          <w:p>
            <w:pPr>
              <w:pStyle w:val="9"/>
            </w:pPr>
            <w:r>
              <w:t>创业担保贷款群众满意度</w:t>
            </w:r>
          </w:p>
        </w:tc>
        <w:tc>
          <w:tcPr>
            <w:tcW w:w="2466" w:type="dxa"/>
            <w:vAlign w:val="center"/>
          </w:tcPr>
          <w:p>
            <w:pPr>
              <w:pStyle w:val="9"/>
            </w:pPr>
            <w:r>
              <w:t>≥98</w:t>
            </w:r>
          </w:p>
        </w:tc>
        <w:tc>
          <w:tcPr>
            <w:tcW w:w="2466"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4、县级就业补助资金绩效目标表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1.资金按规定用于职业培训补贴、职业技能鉴定补贴、社会保险补贴、公益性岗位补贴、就业见习补贴等支出以及经省级人民政府批准的其他支出项目。</w:t>
            </w:r>
            <w:r>
              <w:tab/>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质量指标</w:t>
            </w:r>
          </w:p>
        </w:tc>
        <w:tc>
          <w:tcPr>
            <w:tcW w:w="2466" w:type="dxa"/>
            <w:vAlign w:val="center"/>
          </w:tcPr>
          <w:p>
            <w:pPr>
              <w:pStyle w:val="9"/>
            </w:pPr>
            <w:r>
              <w:t>就业补助资金的发放</w:t>
            </w:r>
          </w:p>
        </w:tc>
        <w:tc>
          <w:tcPr>
            <w:tcW w:w="2466" w:type="dxa"/>
            <w:vAlign w:val="center"/>
          </w:tcPr>
          <w:p>
            <w:pPr>
              <w:pStyle w:val="9"/>
            </w:pPr>
            <w:r>
              <w:t>就业补助资金的发放</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资金在规定时间内下达率以及补贴资金在规定时间内支付到位率</w:t>
            </w:r>
          </w:p>
        </w:tc>
        <w:tc>
          <w:tcPr>
            <w:tcW w:w="2466" w:type="dxa"/>
            <w:vAlign w:val="center"/>
          </w:tcPr>
          <w:p>
            <w:pPr>
              <w:pStyle w:val="9"/>
            </w:pPr>
            <w:r>
              <w:t>资金在规定时间内下达率以及补贴资金在规定时间内支付到位率</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社会保险补贴人均标准</w:t>
            </w:r>
          </w:p>
        </w:tc>
        <w:tc>
          <w:tcPr>
            <w:tcW w:w="2466" w:type="dxa"/>
            <w:vAlign w:val="center"/>
          </w:tcPr>
          <w:p>
            <w:pPr>
              <w:pStyle w:val="9"/>
            </w:pPr>
            <w:r>
              <w:t>社会保险补贴人均标准</w:t>
            </w:r>
          </w:p>
        </w:tc>
        <w:tc>
          <w:tcPr>
            <w:tcW w:w="2466" w:type="dxa"/>
            <w:vAlign w:val="center"/>
          </w:tcPr>
          <w:p>
            <w:pPr>
              <w:pStyle w:val="9"/>
            </w:pPr>
            <w:r>
              <w:t>200</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维护完成率　</w:t>
            </w:r>
          </w:p>
        </w:tc>
        <w:tc>
          <w:tcPr>
            <w:tcW w:w="2466" w:type="dxa"/>
            <w:vAlign w:val="center"/>
          </w:tcPr>
          <w:p>
            <w:pPr>
              <w:pStyle w:val="9"/>
            </w:pPr>
            <w:r>
              <w:t>维护完成率　</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扶持就业创业对象及时得到补贴资金支持</w:t>
            </w:r>
          </w:p>
        </w:tc>
        <w:tc>
          <w:tcPr>
            <w:tcW w:w="2466" w:type="dxa"/>
            <w:vAlign w:val="center"/>
          </w:tcPr>
          <w:p>
            <w:pPr>
              <w:pStyle w:val="9"/>
            </w:pPr>
            <w:r>
              <w:t>扶持就业创业对象及时得到补贴资金支持</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可持续性</w:t>
            </w:r>
          </w:p>
        </w:tc>
        <w:tc>
          <w:tcPr>
            <w:tcW w:w="2466" w:type="dxa"/>
            <w:vAlign w:val="center"/>
          </w:tcPr>
          <w:p>
            <w:pPr>
              <w:pStyle w:val="9"/>
            </w:pPr>
            <w:r>
              <w:t>可持续性</w:t>
            </w:r>
          </w:p>
        </w:tc>
        <w:tc>
          <w:tcPr>
            <w:tcW w:w="2466" w:type="dxa"/>
            <w:vAlign w:val="center"/>
          </w:tcPr>
          <w:p>
            <w:pPr>
              <w:pStyle w:val="9"/>
            </w:pPr>
            <w:r>
              <w:t>按政策执行</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就业补助资金发放满意度</w:t>
            </w:r>
          </w:p>
        </w:tc>
        <w:tc>
          <w:tcPr>
            <w:tcW w:w="2466" w:type="dxa"/>
            <w:vAlign w:val="center"/>
          </w:tcPr>
          <w:p>
            <w:pPr>
              <w:pStyle w:val="9"/>
            </w:pPr>
            <w:r>
              <w:t>就业补助资金发放满意度</w:t>
            </w:r>
          </w:p>
        </w:tc>
        <w:tc>
          <w:tcPr>
            <w:tcW w:w="2466" w:type="dxa"/>
            <w:vAlign w:val="center"/>
          </w:tcPr>
          <w:p>
            <w:pPr>
              <w:pStyle w:val="9"/>
            </w:pPr>
            <w:r>
              <w:t>≥98</w:t>
            </w:r>
          </w:p>
        </w:tc>
        <w:tc>
          <w:tcPr>
            <w:tcW w:w="2466"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5、中央-普惠金融发展专项资金绩效目标表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1.全额完成创业担保贷款贴息</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质量指标</w:t>
            </w:r>
          </w:p>
        </w:tc>
        <w:tc>
          <w:tcPr>
            <w:tcW w:w="2466" w:type="dxa"/>
            <w:vAlign w:val="center"/>
          </w:tcPr>
          <w:p>
            <w:pPr>
              <w:pStyle w:val="9"/>
            </w:pPr>
            <w:r>
              <w:t>创业担保贷款到期还款</w:t>
            </w:r>
          </w:p>
        </w:tc>
        <w:tc>
          <w:tcPr>
            <w:tcW w:w="2466" w:type="dxa"/>
            <w:vAlign w:val="center"/>
          </w:tcPr>
          <w:p>
            <w:pPr>
              <w:pStyle w:val="9"/>
            </w:pPr>
            <w:r>
              <w:t>创业担保贷款到期还款</w:t>
            </w:r>
          </w:p>
        </w:tc>
        <w:tc>
          <w:tcPr>
            <w:tcW w:w="2466" w:type="dxa"/>
            <w:vAlign w:val="center"/>
          </w:tcPr>
          <w:p>
            <w:pPr>
              <w:pStyle w:val="9"/>
            </w:pPr>
            <w:r>
              <w:t>100</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12月份完成</w:t>
            </w:r>
          </w:p>
        </w:tc>
        <w:tc>
          <w:tcPr>
            <w:tcW w:w="2466" w:type="dxa"/>
            <w:vAlign w:val="center"/>
          </w:tcPr>
          <w:p>
            <w:pPr>
              <w:pStyle w:val="9"/>
            </w:pPr>
            <w:r>
              <w:t>12月份完成</w:t>
            </w:r>
          </w:p>
        </w:tc>
        <w:tc>
          <w:tcPr>
            <w:tcW w:w="2466" w:type="dxa"/>
            <w:vAlign w:val="center"/>
          </w:tcPr>
          <w:p>
            <w:pPr>
              <w:pStyle w:val="9"/>
            </w:pPr>
            <w:r>
              <w:t>100</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贷款贴息发放额</w:t>
            </w:r>
          </w:p>
        </w:tc>
        <w:tc>
          <w:tcPr>
            <w:tcW w:w="2466" w:type="dxa"/>
            <w:vAlign w:val="center"/>
          </w:tcPr>
          <w:p>
            <w:pPr>
              <w:pStyle w:val="9"/>
            </w:pPr>
            <w:r>
              <w:t>贷款贴息发放额</w:t>
            </w:r>
          </w:p>
        </w:tc>
        <w:tc>
          <w:tcPr>
            <w:tcW w:w="2466" w:type="dxa"/>
            <w:vAlign w:val="center"/>
          </w:tcPr>
          <w:p>
            <w:pPr>
              <w:pStyle w:val="9"/>
            </w:pPr>
            <w:r>
              <w:t>291.08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扶持小微企业</w:t>
            </w:r>
          </w:p>
        </w:tc>
        <w:tc>
          <w:tcPr>
            <w:tcW w:w="2466" w:type="dxa"/>
            <w:vAlign w:val="center"/>
          </w:tcPr>
          <w:p>
            <w:pPr>
              <w:pStyle w:val="9"/>
            </w:pPr>
            <w:r>
              <w:t>扶持小微企业</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扶持自主创业人员</w:t>
            </w:r>
          </w:p>
        </w:tc>
        <w:tc>
          <w:tcPr>
            <w:tcW w:w="2466" w:type="dxa"/>
            <w:vAlign w:val="center"/>
          </w:tcPr>
          <w:p>
            <w:pPr>
              <w:pStyle w:val="9"/>
            </w:pPr>
            <w:r>
              <w:t>扶持自主创业人员</w:t>
            </w:r>
          </w:p>
        </w:tc>
        <w:tc>
          <w:tcPr>
            <w:tcW w:w="2466" w:type="dxa"/>
            <w:vAlign w:val="center"/>
          </w:tcPr>
          <w:p>
            <w:pPr>
              <w:pStyle w:val="9"/>
            </w:pPr>
            <w:r>
              <w:t>≥98</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项目持续期限</w:t>
            </w:r>
          </w:p>
        </w:tc>
        <w:tc>
          <w:tcPr>
            <w:tcW w:w="2466" w:type="dxa"/>
            <w:vAlign w:val="center"/>
          </w:tcPr>
          <w:p>
            <w:pPr>
              <w:pStyle w:val="9"/>
            </w:pPr>
            <w:r>
              <w:t>项目持续期限</w:t>
            </w:r>
          </w:p>
        </w:tc>
        <w:tc>
          <w:tcPr>
            <w:tcW w:w="2466" w:type="dxa"/>
            <w:vAlign w:val="center"/>
          </w:tcPr>
          <w:p>
            <w:pPr>
              <w:pStyle w:val="9"/>
            </w:pPr>
            <w:r>
              <w:t>全年</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创业担保贷款群众满意度</w:t>
            </w:r>
          </w:p>
        </w:tc>
        <w:tc>
          <w:tcPr>
            <w:tcW w:w="2466" w:type="dxa"/>
            <w:vAlign w:val="center"/>
          </w:tcPr>
          <w:p>
            <w:pPr>
              <w:pStyle w:val="9"/>
            </w:pPr>
            <w:r>
              <w:t>创业担保贷款群众满意度</w:t>
            </w:r>
          </w:p>
        </w:tc>
        <w:tc>
          <w:tcPr>
            <w:tcW w:w="2466" w:type="dxa"/>
            <w:vAlign w:val="center"/>
          </w:tcPr>
          <w:p>
            <w:pPr>
              <w:pStyle w:val="9"/>
            </w:pPr>
            <w:r>
              <w:t>≥98</w:t>
            </w:r>
          </w:p>
        </w:tc>
        <w:tc>
          <w:tcPr>
            <w:tcW w:w="2466"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6、中央就业补助资金绩效目标表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w:t>
            </w:r>
            <w:r>
              <w:tab/>
            </w:r>
            <w:r>
              <w:tab/>
            </w:r>
            <w:r>
              <w:tab/>
            </w:r>
            <w:r>
              <w:tab/>
            </w:r>
            <w:r>
              <w:tab/>
            </w:r>
            <w:r>
              <w:t>资金按规定用于职业培训补贴、职业技能鉴定补贴、社会保险补贴、公益性岗位补贴、就业见习补贴等支出以及经省级人民政府批准的其他支出项目。</w:t>
            </w:r>
            <w:r>
              <w:tab/>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质量指标</w:t>
            </w:r>
          </w:p>
        </w:tc>
        <w:tc>
          <w:tcPr>
            <w:tcW w:w="2466" w:type="dxa"/>
            <w:vAlign w:val="center"/>
          </w:tcPr>
          <w:p>
            <w:pPr>
              <w:pStyle w:val="9"/>
            </w:pPr>
            <w:r>
              <w:t>就业补助资金的发放</w:t>
            </w:r>
          </w:p>
        </w:tc>
        <w:tc>
          <w:tcPr>
            <w:tcW w:w="2466" w:type="dxa"/>
            <w:vAlign w:val="center"/>
          </w:tcPr>
          <w:p>
            <w:pPr>
              <w:pStyle w:val="9"/>
            </w:pPr>
            <w:r>
              <w:t>就业补助资金的发放</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资金在规定时间内下达率以及补贴资金在规定时间内支付到位率</w:t>
            </w:r>
          </w:p>
        </w:tc>
        <w:tc>
          <w:tcPr>
            <w:tcW w:w="2466" w:type="dxa"/>
            <w:vAlign w:val="center"/>
          </w:tcPr>
          <w:p>
            <w:pPr>
              <w:pStyle w:val="9"/>
            </w:pPr>
            <w:r>
              <w:t>资金在规定时间内下达率以及补贴资金在规定时间内支付到位率</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社会保险补贴人均标准</w:t>
            </w:r>
          </w:p>
        </w:tc>
        <w:tc>
          <w:tcPr>
            <w:tcW w:w="2466" w:type="dxa"/>
            <w:vAlign w:val="center"/>
          </w:tcPr>
          <w:p>
            <w:pPr>
              <w:pStyle w:val="9"/>
            </w:pPr>
            <w:r>
              <w:t>社会保险补贴人均标准</w:t>
            </w:r>
          </w:p>
        </w:tc>
        <w:tc>
          <w:tcPr>
            <w:tcW w:w="2466" w:type="dxa"/>
            <w:vAlign w:val="center"/>
          </w:tcPr>
          <w:p>
            <w:pPr>
              <w:pStyle w:val="9"/>
            </w:pPr>
            <w:r>
              <w:t>1264</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维护完成率　</w:t>
            </w:r>
          </w:p>
        </w:tc>
        <w:tc>
          <w:tcPr>
            <w:tcW w:w="2466" w:type="dxa"/>
            <w:vAlign w:val="center"/>
          </w:tcPr>
          <w:p>
            <w:pPr>
              <w:pStyle w:val="9"/>
            </w:pPr>
            <w:r>
              <w:t>维护完成率　</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扶持就业创业对象及时得到补贴资金支持</w:t>
            </w:r>
          </w:p>
        </w:tc>
        <w:tc>
          <w:tcPr>
            <w:tcW w:w="2466" w:type="dxa"/>
            <w:vAlign w:val="center"/>
          </w:tcPr>
          <w:p>
            <w:pPr>
              <w:pStyle w:val="9"/>
            </w:pPr>
            <w:r>
              <w:t>扶持就业创业对象及时得到补贴资金支持</w:t>
            </w:r>
          </w:p>
        </w:tc>
        <w:tc>
          <w:tcPr>
            <w:tcW w:w="2466" w:type="dxa"/>
            <w:vAlign w:val="center"/>
          </w:tcPr>
          <w:p>
            <w:pPr>
              <w:pStyle w:val="9"/>
            </w:pPr>
            <w:r>
              <w:t>≥95</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可持续性</w:t>
            </w:r>
          </w:p>
        </w:tc>
        <w:tc>
          <w:tcPr>
            <w:tcW w:w="2466" w:type="dxa"/>
            <w:vAlign w:val="center"/>
          </w:tcPr>
          <w:p>
            <w:pPr>
              <w:pStyle w:val="9"/>
            </w:pPr>
            <w:r>
              <w:t>可持续性</w:t>
            </w:r>
          </w:p>
        </w:tc>
        <w:tc>
          <w:tcPr>
            <w:tcW w:w="2466" w:type="dxa"/>
            <w:vAlign w:val="center"/>
          </w:tcPr>
          <w:p>
            <w:pPr>
              <w:pStyle w:val="9"/>
            </w:pPr>
            <w:r>
              <w:t>按政策执行</w:t>
            </w:r>
          </w:p>
        </w:tc>
        <w:tc>
          <w:tcPr>
            <w:tcW w:w="2466"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就业补助资金发放满意度</w:t>
            </w:r>
          </w:p>
        </w:tc>
        <w:tc>
          <w:tcPr>
            <w:tcW w:w="2466" w:type="dxa"/>
            <w:vAlign w:val="center"/>
          </w:tcPr>
          <w:p>
            <w:pPr>
              <w:pStyle w:val="9"/>
            </w:pPr>
            <w:r>
              <w:t>就业补助资金发放满意度</w:t>
            </w:r>
          </w:p>
        </w:tc>
        <w:tc>
          <w:tcPr>
            <w:tcW w:w="2466" w:type="dxa"/>
            <w:vAlign w:val="center"/>
          </w:tcPr>
          <w:p>
            <w:pPr>
              <w:pStyle w:val="9"/>
            </w:pPr>
            <w:r>
              <w:t>≥98</w:t>
            </w:r>
          </w:p>
        </w:tc>
        <w:tc>
          <w:tcPr>
            <w:tcW w:w="2466"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2023年，乐亭县就业服务中心安排政府采购预算0.00万元。具体内容见下表。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4"/>
            </w:pPr>
            <w:r>
              <w:t>356004乐亭县就业服务中心</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10"/>
            </w:pPr>
          </w:p>
        </w:tc>
        <w:tc>
          <w:tcPr>
            <w:tcW w:w="924" w:type="dxa"/>
            <w:vAlign w:val="center"/>
          </w:tcPr>
          <w:p>
            <w:pPr>
              <w:pStyle w:val="9"/>
            </w:pPr>
          </w:p>
        </w:tc>
        <w:tc>
          <w:tcPr>
            <w:tcW w:w="924" w:type="dxa"/>
            <w:vAlign w:val="center"/>
          </w:tcPr>
          <w:p>
            <w:pPr>
              <w:pStyle w:val="9"/>
            </w:pPr>
          </w:p>
        </w:tc>
        <w:tc>
          <w:tcPr>
            <w:tcW w:w="924" w:type="dxa"/>
            <w:vAlign w:val="center"/>
          </w:tcPr>
          <w:p>
            <w:pPr>
              <w:pStyle w:val="8"/>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乐亭县就业服务中心上年末固定资产金额为1285.76万元（详见下表）。本年度拟购置固定资产总额为0.00万元。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356004乐亭县就业服务中心</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8"/>
            </w:pPr>
          </w:p>
        </w:tc>
        <w:tc>
          <w:tcPr>
            <w:tcW w:w="4933" w:type="dxa"/>
            <w:vAlign w:val="center"/>
          </w:tcPr>
          <w:p>
            <w:pPr>
              <w:pStyle w:val="10"/>
            </w:pPr>
            <w:r>
              <w:t>1285.76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8"/>
            </w:pPr>
            <w:r>
              <w:t>2463</w:t>
            </w:r>
          </w:p>
        </w:tc>
        <w:tc>
          <w:tcPr>
            <w:tcW w:w="4933" w:type="dxa"/>
            <w:vAlign w:val="center"/>
          </w:tcPr>
          <w:p>
            <w:pPr>
              <w:pStyle w:val="10"/>
            </w:pPr>
            <w:r>
              <w:t>154.80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8"/>
            </w:pPr>
            <w:r>
              <w:t>2463</w:t>
            </w:r>
          </w:p>
        </w:tc>
        <w:tc>
          <w:tcPr>
            <w:tcW w:w="4933" w:type="dxa"/>
            <w:vAlign w:val="center"/>
          </w:tcPr>
          <w:p>
            <w:pPr>
              <w:pStyle w:val="10"/>
            </w:pPr>
            <w:r>
              <w:t>154.80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8"/>
            </w:pPr>
            <w:r>
              <w:t>1</w:t>
            </w:r>
          </w:p>
        </w:tc>
        <w:tc>
          <w:tcPr>
            <w:tcW w:w="4933" w:type="dxa"/>
            <w:vAlign w:val="center"/>
          </w:tcPr>
          <w:p>
            <w:pPr>
              <w:pStyle w:val="10"/>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8"/>
            </w:pPr>
            <w:r>
              <w:t>680</w:t>
            </w:r>
          </w:p>
        </w:tc>
        <w:tc>
          <w:tcPr>
            <w:tcW w:w="4933" w:type="dxa"/>
            <w:vAlign w:val="center"/>
          </w:tcPr>
          <w:p>
            <w:pPr>
              <w:pStyle w:val="10"/>
            </w:pPr>
            <w:r>
              <w:t>1112.96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highlight w:val="none"/>
        </w:rPr>
        <w:t>指</w:t>
      </w:r>
      <w:r>
        <w:rPr>
          <w:rFonts w:hint="eastAsia" w:ascii="Times New Roman" w:hAnsi="Times New Roman" w:eastAsia="方正仿宋_GBK" w:cs="Times New Roman"/>
          <w:b w:val="0"/>
          <w:color w:val="000000"/>
          <w:sz w:val="28"/>
          <w:highlight w:val="none"/>
          <w:lang w:val="en-US" w:eastAsia="zh-CN"/>
        </w:rPr>
        <w:t>本</w:t>
      </w:r>
      <w:r>
        <w:rPr>
          <w:rFonts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其他收入：</w:t>
      </w:r>
      <w:r>
        <w:rPr>
          <w:rFonts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基本支出：</w:t>
      </w:r>
      <w:r>
        <w:rPr>
          <w:rFonts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项目支出：</w:t>
      </w:r>
      <w:r>
        <w:rPr>
          <w:rFonts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上缴上级支出：</w:t>
      </w:r>
      <w:r>
        <w:rPr>
          <w:rFonts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w:t>
      </w:r>
      <w:r>
        <w:rPr>
          <w:rFonts w:hint="eastAsia" w:ascii="Times New Roman" w:hAnsi="Times New Roman" w:eastAsia="方正仿宋_GBK" w:cs="Times New Roman"/>
          <w:b w:val="0"/>
          <w:color w:val="000000"/>
          <w:sz w:val="28"/>
          <w:highlight w:val="none"/>
          <w:lang w:val="en-US" w:eastAsia="zh-CN"/>
        </w:rPr>
        <w:t>本</w:t>
      </w:r>
      <w:r>
        <w:rPr>
          <w:rFonts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w:t>
      </w:r>
      <w:r>
        <w:rPr>
          <w:rFonts w:ascii="Times New Roman" w:hAnsi="Times New Roman" w:eastAsia="方正仿宋_GBK" w:cs="Times New Roman"/>
          <w:b w:val="0"/>
          <w:color w:val="000000"/>
          <w:sz w:val="28"/>
        </w:rPr>
        <w:t>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F015B"/>
    <w:multiLevelType w:val="singleLevel"/>
    <w:tmpl w:val="D8DF01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jNmN2Q3NTg0NmExYWQ0Zjg0ZmIyYTc3OTgxNWYifQ=="/>
  </w:docVars>
  <w:rsids>
    <w:rsidRoot w:val="00000000"/>
    <w:rsid w:val="021623BA"/>
    <w:rsid w:val="031B2C7F"/>
    <w:rsid w:val="078254E2"/>
    <w:rsid w:val="07AA637F"/>
    <w:rsid w:val="09ED1A08"/>
    <w:rsid w:val="0B1A381C"/>
    <w:rsid w:val="0DA47FE5"/>
    <w:rsid w:val="0EC57F43"/>
    <w:rsid w:val="113B05D6"/>
    <w:rsid w:val="13737D0A"/>
    <w:rsid w:val="163D4862"/>
    <w:rsid w:val="17215F32"/>
    <w:rsid w:val="1C5648D0"/>
    <w:rsid w:val="1C784846"/>
    <w:rsid w:val="1D60191D"/>
    <w:rsid w:val="23324785"/>
    <w:rsid w:val="24772BBC"/>
    <w:rsid w:val="254479BB"/>
    <w:rsid w:val="26FE003E"/>
    <w:rsid w:val="2A5C1303"/>
    <w:rsid w:val="2AA333D6"/>
    <w:rsid w:val="2BE772F2"/>
    <w:rsid w:val="2DF6381D"/>
    <w:rsid w:val="2F923A19"/>
    <w:rsid w:val="3071771B"/>
    <w:rsid w:val="32E63B71"/>
    <w:rsid w:val="35044A71"/>
    <w:rsid w:val="353C06AF"/>
    <w:rsid w:val="37607F59"/>
    <w:rsid w:val="398C14D9"/>
    <w:rsid w:val="3B111C96"/>
    <w:rsid w:val="3E6622F9"/>
    <w:rsid w:val="3EC2622D"/>
    <w:rsid w:val="3F6E7D8D"/>
    <w:rsid w:val="40D21EC7"/>
    <w:rsid w:val="44CD4E80"/>
    <w:rsid w:val="454E59FB"/>
    <w:rsid w:val="4E4D5283"/>
    <w:rsid w:val="580B6111"/>
    <w:rsid w:val="59260BAB"/>
    <w:rsid w:val="5B495558"/>
    <w:rsid w:val="5C741CAC"/>
    <w:rsid w:val="5DF77E92"/>
    <w:rsid w:val="67A55390"/>
    <w:rsid w:val="69F93B83"/>
    <w:rsid w:val="6CBC11B2"/>
    <w:rsid w:val="6E900B48"/>
    <w:rsid w:val="70D92494"/>
    <w:rsid w:val="714123E4"/>
    <w:rsid w:val="71966589"/>
    <w:rsid w:val="78CB228C"/>
    <w:rsid w:val="790C526F"/>
    <w:rsid w:val="7A3E58FC"/>
    <w:rsid w:val="7EFE565A"/>
    <w:rsid w:val="7FB8153F"/>
    <w:rsid w:val="7FC22B2C"/>
    <w:rsid w:val="7FD9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6597</Words>
  <Characters>8314</Characters>
  <Lines>0</Lines>
  <Paragraphs>0</Paragraphs>
  <TotalTime>6</TotalTime>
  <ScaleCrop>false</ScaleCrop>
  <LinksUpToDate>false</LinksUpToDate>
  <CharactersWithSpaces>8518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2023-02-23T08:57:00Z</dcterms:created>
  <dc:creator>rscw</dc:creator>
  <cp:lastModifiedBy>rscw</cp:lastModifiedBy>
  <dcterms:modified xsi:type="dcterms:W3CDTF">2024-01-15T02:36:36Z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43884C47A1A44A9D85D6851FBDCA6D42_13</vt:lpwstr>
  </property>
</Properties>
</file>